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2020年09月18日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BD3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2020-09-15T13:29:26Z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