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西部矿业股份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04.0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