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重庆龙杭实业有限公司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r>
              <w:rPr>
                <w:rFonts w:hint="eastAsia"/>
                <w:sz w:val="22"/>
                <w:szCs w:val="22"/>
                <w:lang w:eastAsia="zh-CN"/>
              </w:rPr>
              <w:t>□</w:t>
            </w:r>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0061-2018-QEO-2020</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审核类型"/>
            <w:r>
              <w:rPr>
                <w:rFonts w:hint="eastAsia"/>
                <w:sz w:val="21"/>
                <w:szCs w:val="21"/>
              </w:rPr>
              <w:t>Q:监查2,E:监查2,O:监查2</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杨珍全</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2018-N1QMS-1230067</w:t>
            </w:r>
          </w:p>
          <w:p>
            <w:pPr>
              <w:snapToGrid w:val="0"/>
              <w:spacing w:line="320" w:lineRule="exact"/>
              <w:ind w:left="1309"/>
              <w:rPr>
                <w:sz w:val="21"/>
                <w:szCs w:val="21"/>
              </w:rPr>
            </w:pPr>
            <w:r>
              <w:rPr>
                <w:sz w:val="21"/>
                <w:szCs w:val="21"/>
              </w:rPr>
              <w:t>2018-N1EMS-1230067</w:t>
            </w:r>
          </w:p>
          <w:p>
            <w:pPr>
              <w:snapToGrid w:val="0"/>
              <w:spacing w:line="320" w:lineRule="exact"/>
              <w:ind w:left="1309"/>
              <w:rPr>
                <w:sz w:val="21"/>
                <w:szCs w:val="21"/>
              </w:rPr>
            </w:pPr>
            <w:r>
              <w:rPr>
                <w:sz w:val="21"/>
                <w:szCs w:val="21"/>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余家龙</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2020-N0QMS-1262293</w:t>
            </w:r>
          </w:p>
          <w:p>
            <w:pPr>
              <w:snapToGrid w:val="0"/>
              <w:spacing w:line="320" w:lineRule="exact"/>
              <w:ind w:left="1309"/>
              <w:rPr>
                <w:sz w:val="21"/>
                <w:szCs w:val="21"/>
              </w:rPr>
            </w:pPr>
            <w:r>
              <w:rPr>
                <w:sz w:val="21"/>
                <w:szCs w:val="21"/>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3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2020年9月17日上午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2020年9月18日上午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hint="eastAsia" w:ascii="宋体" w:hAnsi="宋体"/>
                <w:sz w:val="22"/>
                <w:szCs w:val="22"/>
              </w:rPr>
              <w:sym w:font="Wingdings 2" w:char="00A3"/>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bookmarkStart w:id="7" w:name="_GoBack"/>
            <w:bookmarkEnd w:id="7"/>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4"/>
                <w:szCs w:val="24"/>
                <w:lang w:val="en-US" w:eastAsia="zh-CN"/>
              </w:rPr>
              <w:t>2020.9.18</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AAA1969"/>
    <w:rsid w:val="378E70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2020-09-17T07:29:24Z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