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115</w:t>
      </w:r>
      <w:r>
        <w:rPr>
          <w:rFonts w:ascii="Times New Roman" w:hAnsi="Times New Roman" w:cs="Times New Roman"/>
          <w:sz w:val="20"/>
          <w:szCs w:val="24"/>
          <w:u w:val="single"/>
        </w:rPr>
        <w:t>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865"/>
        <w:gridCol w:w="665"/>
        <w:gridCol w:w="682"/>
        <w:gridCol w:w="1366"/>
        <w:gridCol w:w="335"/>
        <w:gridCol w:w="1418"/>
        <w:gridCol w:w="567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闭锁式不加厚油管吊卡表面硬度测试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65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2.12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0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里氏</w:t>
            </w:r>
            <w:r>
              <w:rPr>
                <w:rFonts w:hint="eastAsia"/>
              </w:rPr>
              <w:t>硬度计TH1</w:t>
            </w:r>
            <w:r>
              <w:rPr>
                <w:rFonts w:hint="eastAsia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/>
              </w:rPr>
              <w:t>0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170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96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</w:rPr>
              <w:t>）HB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hd w:val="clear" w:color="auto" w:fill="auto"/>
              </w:rPr>
              <w:t>2.</w:t>
            </w:r>
            <w:r>
              <w:rPr>
                <w:rFonts w:hint="eastAsia" w:ascii="Times New Roman" w:hAnsi="Times New Roman" w:cs="Times New Roman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hd w:val="clear" w:color="auto" w:fill="auto"/>
              </w:rPr>
              <w:t>HB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检测2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65</w:t>
            </w:r>
            <w:r>
              <w:rPr>
                <w:rFonts w:hint="eastAsia"/>
                <w:color w:val="000000"/>
                <w:szCs w:val="21"/>
              </w:rPr>
              <w:t>HB时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最大允差为±0.8%×2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65</w:t>
            </w:r>
            <w:r>
              <w:rPr>
                <w:rFonts w:hint="eastAsia"/>
                <w:color w:val="000000"/>
                <w:szCs w:val="21"/>
              </w:rPr>
              <w:t>＝±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2.12</w:t>
            </w:r>
            <w:r>
              <w:rPr>
                <w:rFonts w:hint="eastAsia"/>
                <w:color w:val="000000"/>
                <w:szCs w:val="21"/>
              </w:rPr>
              <w:t>HB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《闭锁式不加厚油管吊卡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 w:cs="Times New Roman"/>
                <w:szCs w:val="21"/>
              </w:rPr>
              <w:t>》</w:t>
            </w:r>
            <w:r>
              <w:rPr>
                <w:rFonts w:hint="eastAsia" w:ascii="黑体" w:eastAsia="黑体"/>
                <w:snapToGrid w:val="0"/>
                <w:kern w:val="0"/>
                <w:szCs w:val="21"/>
                <w:lang w:val="en-US" w:eastAsia="zh-CN"/>
              </w:rPr>
              <w:t>QJ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-CLGF-</w:t>
            </w:r>
            <w:r>
              <w:rPr>
                <w:rFonts w:ascii="黑体" w:eastAsia="黑体"/>
                <w:snapToGrid w:val="0"/>
                <w:kern w:val="0"/>
                <w:szCs w:val="21"/>
              </w:rPr>
              <w:t>0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《里氏硬度计操作规程》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席长所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见《闭锁式不加厚油管吊卡硬度测量不确定度评定》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见《闭锁式不加厚油管吊卡硬度测量过程有效性确认记录》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见《闭锁式不加厚油管吊卡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55AC5"/>
    <w:rsid w:val="260812CE"/>
    <w:rsid w:val="2B962064"/>
    <w:rsid w:val="371F1D42"/>
    <w:rsid w:val="3EB56F42"/>
    <w:rsid w:val="592F6F5D"/>
    <w:rsid w:val="6B756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2020-09-23T06:22:45Z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