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2543175</wp:posOffset>
                  </wp:positionH>
                  <wp:positionV relativeFrom="paragraph">
                    <wp:posOffset>92710</wp:posOffset>
                  </wp:positionV>
                  <wp:extent cx="1219200" cy="81915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219200" cy="819150"/>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1348105</wp:posOffset>
                  </wp:positionH>
                  <wp:positionV relativeFrom="paragraph">
                    <wp:posOffset>156845</wp:posOffset>
                  </wp:positionV>
                  <wp:extent cx="1117600" cy="7302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17600" cy="7302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EB0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2020-10-11T02:39:00Z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