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123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lang w:val="en-US" w:eastAsia="zh-CN"/>
              </w:rPr>
              <w:t>梅河口市兴业精密钢管</w:t>
            </w:r>
            <w:bookmarkStart w:id="2" w:name="_GoBack"/>
            <w:bookmarkEnd w:id="2"/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76A9"/>
    <w:rsid w:val="186C3FE9"/>
    <w:rsid w:val="33383FE0"/>
    <w:rsid w:val="4547319F"/>
    <w:rsid w:val="519E0B8C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2020-09-12T00:37:49Z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