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7A5" w:rsidRDefault="006707A5">
      <w:pPr>
        <w:snapToGrid w:val="0"/>
        <w:spacing w:line="480" w:lineRule="auto"/>
        <w:rPr>
          <w:b/>
        </w:rPr>
      </w:pPr>
    </w:p>
    <w:p w:rsidR="006707A5" w:rsidRDefault="006707A5">
      <w:pPr>
        <w:snapToGrid w:val="0"/>
        <w:spacing w:line="480" w:lineRule="auto"/>
        <w:jc w:val="center"/>
        <w:rPr>
          <w:rFonts w:eastAsia="隶书"/>
          <w:sz w:val="52"/>
        </w:rPr>
      </w:pPr>
    </w:p>
    <w:p w:rsidR="006707A5" w:rsidRDefault="006707A5">
      <w:pPr>
        <w:snapToGrid w:val="0"/>
        <w:spacing w:line="480" w:lineRule="auto"/>
        <w:jc w:val="center"/>
        <w:rPr>
          <w:rFonts w:eastAsia="隶书"/>
          <w:sz w:val="52"/>
        </w:rPr>
      </w:pPr>
    </w:p>
    <w:p w:rsidR="006707A5" w:rsidRDefault="00E950AB">
      <w:pPr>
        <w:snapToGrid w:val="0"/>
        <w:spacing w:line="480" w:lineRule="auto"/>
        <w:jc w:val="center"/>
        <w:rPr>
          <w:rFonts w:eastAsia="隶书"/>
          <w:sz w:val="5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mso-wrap-distance-left:9pt;mso-wrap-distance-right:9pt;mso-width-relative:page;mso-height-relative:page" wrapcoords="21592 -2 0 0 0 21600 21592 21602 8 21602 21600 21600 21600 0 8 -2 21592 -2">
            <v:imagedata r:id="rId9" o:title=""/>
            <w10:wrap type="tight"/>
          </v:shape>
        </w:pict>
      </w:r>
    </w:p>
    <w:p w:rsidR="006707A5" w:rsidRDefault="006707A5">
      <w:pPr>
        <w:snapToGrid w:val="0"/>
        <w:spacing w:line="480" w:lineRule="auto"/>
        <w:jc w:val="center"/>
        <w:rPr>
          <w:rFonts w:eastAsia="隶书"/>
          <w:sz w:val="52"/>
        </w:rPr>
      </w:pPr>
    </w:p>
    <w:p w:rsidR="006707A5" w:rsidRDefault="00E950AB">
      <w:pPr>
        <w:snapToGrid w:val="0"/>
        <w:jc w:val="center"/>
        <w:rPr>
          <w:rFonts w:ascii="楷体_GB2312" w:eastAsia="楷体_GB2312"/>
          <w:b/>
          <w:sz w:val="80"/>
          <w:szCs w:val="80"/>
        </w:rPr>
      </w:pPr>
      <w:r>
        <w:rPr>
          <w:rFonts w:ascii="楷体_GB2312" w:eastAsia="楷体_GB2312" w:hint="eastAsia"/>
          <w:b/>
          <w:sz w:val="80"/>
          <w:szCs w:val="80"/>
        </w:rPr>
        <w:t>监督审核报告</w:t>
      </w:r>
    </w:p>
    <w:p w:rsidR="006707A5" w:rsidRDefault="006707A5">
      <w:pPr>
        <w:snapToGrid w:val="0"/>
        <w:spacing w:line="360" w:lineRule="auto"/>
        <w:ind w:firstLineChars="150" w:firstLine="450"/>
        <w:rPr>
          <w:sz w:val="30"/>
          <w:szCs w:val="30"/>
        </w:rPr>
      </w:pPr>
    </w:p>
    <w:p w:rsidR="006707A5" w:rsidRDefault="006707A5">
      <w:pPr>
        <w:snapToGrid w:val="0"/>
        <w:spacing w:line="360" w:lineRule="auto"/>
        <w:rPr>
          <w:b/>
          <w:sz w:val="30"/>
          <w:szCs w:val="30"/>
        </w:rPr>
      </w:pPr>
    </w:p>
    <w:p w:rsidR="006707A5" w:rsidRDefault="00E950AB">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0" w:name="组织名称"/>
      <w:r>
        <w:rPr>
          <w:rFonts w:ascii="楷体" w:eastAsia="楷体" w:hAnsi="楷体" w:hint="eastAsia"/>
          <w:b/>
          <w:color w:val="000000"/>
          <w:sz w:val="32"/>
          <w:szCs w:val="32"/>
        </w:rPr>
        <w:t>江西科鸿新材料科技有限公司</w:t>
      </w:r>
      <w:bookmarkEnd w:id="0"/>
    </w:p>
    <w:p w:rsidR="006707A5" w:rsidRDefault="006707A5">
      <w:pPr>
        <w:snapToGrid w:val="0"/>
        <w:spacing w:afterLines="30" w:after="97"/>
        <w:rPr>
          <w:rFonts w:ascii="楷体" w:eastAsia="楷体" w:hAnsi="楷体"/>
          <w:b/>
          <w:color w:val="000000"/>
          <w:sz w:val="32"/>
          <w:szCs w:val="32"/>
        </w:rPr>
      </w:pPr>
    </w:p>
    <w:p w:rsidR="006707A5" w:rsidRDefault="00E950AB">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6707A5" w:rsidRDefault="00E950AB">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第1次监督审核</w:t>
      </w:r>
      <w:r>
        <w:rPr>
          <w:rFonts w:ascii="楷体_GB2312" w:eastAsia="楷体_GB2312"/>
          <w:sz w:val="32"/>
          <w:szCs w:val="32"/>
        </w:rPr>
        <w:t>)</w:t>
      </w:r>
    </w:p>
    <w:p w:rsidR="006707A5" w:rsidRDefault="00E950AB">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6707A5" w:rsidRDefault="00E950AB">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6707A5" w:rsidRDefault="006707A5">
      <w:pPr>
        <w:snapToGrid w:val="0"/>
        <w:spacing w:line="480" w:lineRule="auto"/>
        <w:ind w:left="850"/>
        <w:rPr>
          <w:rFonts w:ascii="楷体" w:eastAsia="楷体" w:hAnsi="楷体"/>
          <w:b/>
          <w:color w:val="000000"/>
          <w:sz w:val="32"/>
          <w:szCs w:val="32"/>
        </w:rPr>
      </w:pPr>
    </w:p>
    <w:p w:rsidR="006707A5" w:rsidRDefault="006707A5">
      <w:pPr>
        <w:snapToGrid w:val="0"/>
        <w:spacing w:line="480" w:lineRule="auto"/>
        <w:ind w:left="850"/>
        <w:rPr>
          <w:rFonts w:eastAsia="楷体_GB2312"/>
          <w:sz w:val="32"/>
        </w:rPr>
      </w:pPr>
    </w:p>
    <w:p w:rsidR="006707A5" w:rsidRDefault="00E950AB">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6707A5" w:rsidRDefault="00E950AB">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10" w:history="1">
        <w:r>
          <w:rPr>
            <w:rStyle w:val="a7"/>
            <w:rFonts w:ascii="楷体" w:eastAsia="楷体" w:hAnsi="楷体"/>
            <w:b/>
            <w:sz w:val="36"/>
            <w:szCs w:val="36"/>
          </w:rPr>
          <w:t>www.</w:t>
        </w:r>
        <w:r>
          <w:rPr>
            <w:rStyle w:val="a7"/>
            <w:rFonts w:ascii="楷体" w:eastAsia="楷体" w:hAnsi="楷体" w:hint="eastAsia"/>
            <w:b/>
            <w:sz w:val="36"/>
            <w:szCs w:val="36"/>
          </w:rPr>
          <w:t>china-isc.org.cn</w:t>
        </w:r>
      </w:hyperlink>
    </w:p>
    <w:p w:rsidR="006707A5" w:rsidRDefault="006707A5">
      <w:pPr>
        <w:widowControl/>
        <w:ind w:firstLineChars="695" w:firstLine="2512"/>
        <w:jc w:val="left"/>
        <w:rPr>
          <w:rFonts w:ascii="楷体" w:eastAsia="楷体" w:hAnsi="楷体"/>
          <w:b/>
          <w:color w:val="000000"/>
          <w:sz w:val="36"/>
          <w:szCs w:val="36"/>
        </w:rPr>
      </w:pPr>
    </w:p>
    <w:p w:rsidR="006707A5" w:rsidRDefault="006707A5">
      <w:pPr>
        <w:widowControl/>
        <w:ind w:firstLineChars="695" w:firstLine="2512"/>
        <w:jc w:val="left"/>
        <w:rPr>
          <w:rFonts w:ascii="楷体" w:eastAsia="楷体" w:hAnsi="楷体"/>
          <w:b/>
          <w:color w:val="000000"/>
          <w:sz w:val="36"/>
          <w:szCs w:val="36"/>
        </w:rPr>
      </w:pPr>
    </w:p>
    <w:p w:rsidR="006707A5" w:rsidRDefault="00E950AB">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559"/>
        <w:gridCol w:w="1277"/>
        <w:gridCol w:w="1699"/>
        <w:gridCol w:w="993"/>
        <w:gridCol w:w="735"/>
        <w:gridCol w:w="115"/>
        <w:gridCol w:w="1614"/>
      </w:tblGrid>
      <w:tr w:rsidR="006707A5">
        <w:trPr>
          <w:trHeight w:val="354"/>
        </w:trPr>
        <w:tc>
          <w:tcPr>
            <w:tcW w:w="1559" w:type="dxa"/>
            <w:gridSpan w:val="2"/>
            <w:vAlign w:val="center"/>
          </w:tcPr>
          <w:p w:rsidR="006707A5" w:rsidRDefault="00E950AB">
            <w:pPr>
              <w:rPr>
                <w:b/>
                <w:sz w:val="21"/>
                <w:szCs w:val="21"/>
              </w:rPr>
            </w:pPr>
            <w:r>
              <w:rPr>
                <w:rFonts w:hint="eastAsia"/>
                <w:b/>
                <w:sz w:val="21"/>
                <w:szCs w:val="21"/>
              </w:rPr>
              <w:t>审核方名称</w:t>
            </w:r>
          </w:p>
        </w:tc>
        <w:tc>
          <w:tcPr>
            <w:tcW w:w="8275" w:type="dxa"/>
            <w:gridSpan w:val="8"/>
          </w:tcPr>
          <w:p w:rsidR="006707A5" w:rsidRDefault="00E950AB">
            <w:pPr>
              <w:rPr>
                <w:b/>
                <w:sz w:val="21"/>
                <w:szCs w:val="21"/>
              </w:rPr>
            </w:pPr>
            <w:r>
              <w:rPr>
                <w:rFonts w:hint="eastAsia"/>
                <w:b/>
                <w:sz w:val="21"/>
                <w:szCs w:val="21"/>
              </w:rPr>
              <w:t>北京国标联合认证有限公司</w:t>
            </w:r>
          </w:p>
        </w:tc>
      </w:tr>
      <w:tr w:rsidR="006707A5">
        <w:trPr>
          <w:trHeight w:val="377"/>
        </w:trPr>
        <w:tc>
          <w:tcPr>
            <w:tcW w:w="1559" w:type="dxa"/>
            <w:gridSpan w:val="2"/>
            <w:vAlign w:val="center"/>
          </w:tcPr>
          <w:p w:rsidR="006707A5" w:rsidRDefault="00E950AB">
            <w:pPr>
              <w:rPr>
                <w:b/>
                <w:sz w:val="21"/>
                <w:szCs w:val="21"/>
              </w:rPr>
            </w:pPr>
            <w:r>
              <w:rPr>
                <w:rFonts w:hint="eastAsia"/>
                <w:b/>
                <w:sz w:val="21"/>
                <w:szCs w:val="21"/>
              </w:rPr>
              <w:t>审核方地址</w:t>
            </w:r>
          </w:p>
        </w:tc>
        <w:tc>
          <w:tcPr>
            <w:tcW w:w="5811" w:type="dxa"/>
            <w:gridSpan w:val="5"/>
          </w:tcPr>
          <w:p w:rsidR="006707A5" w:rsidRDefault="00E950AB">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6707A5" w:rsidRDefault="00E950AB">
            <w:pPr>
              <w:rPr>
                <w:b/>
                <w:sz w:val="21"/>
                <w:szCs w:val="21"/>
              </w:rPr>
            </w:pPr>
            <w:r>
              <w:rPr>
                <w:rFonts w:hint="eastAsia"/>
                <w:b/>
                <w:sz w:val="21"/>
                <w:szCs w:val="21"/>
              </w:rPr>
              <w:t>邮编</w:t>
            </w:r>
          </w:p>
        </w:tc>
        <w:tc>
          <w:tcPr>
            <w:tcW w:w="1614" w:type="dxa"/>
          </w:tcPr>
          <w:p w:rsidR="006707A5" w:rsidRDefault="00E950AB">
            <w:pPr>
              <w:rPr>
                <w:b/>
                <w:sz w:val="21"/>
                <w:szCs w:val="21"/>
              </w:rPr>
            </w:pPr>
            <w:r>
              <w:rPr>
                <w:rFonts w:hint="eastAsia"/>
                <w:b/>
                <w:sz w:val="21"/>
                <w:szCs w:val="21"/>
              </w:rPr>
              <w:t>100101</w:t>
            </w:r>
          </w:p>
        </w:tc>
      </w:tr>
      <w:tr w:rsidR="006707A5">
        <w:trPr>
          <w:trHeight w:val="377"/>
        </w:trPr>
        <w:tc>
          <w:tcPr>
            <w:tcW w:w="1559" w:type="dxa"/>
            <w:gridSpan w:val="2"/>
            <w:vAlign w:val="center"/>
          </w:tcPr>
          <w:p w:rsidR="006707A5" w:rsidRDefault="00E950AB">
            <w:pPr>
              <w:rPr>
                <w:b/>
                <w:sz w:val="21"/>
                <w:szCs w:val="21"/>
              </w:rPr>
            </w:pPr>
            <w:r>
              <w:rPr>
                <w:rFonts w:hint="eastAsia"/>
                <w:b/>
                <w:sz w:val="21"/>
                <w:szCs w:val="21"/>
              </w:rPr>
              <w:t>联系电话</w:t>
            </w:r>
          </w:p>
        </w:tc>
        <w:tc>
          <w:tcPr>
            <w:tcW w:w="8275" w:type="dxa"/>
            <w:gridSpan w:val="8"/>
          </w:tcPr>
          <w:p w:rsidR="006707A5" w:rsidRDefault="00E950AB">
            <w:pPr>
              <w:rPr>
                <w:b/>
                <w:sz w:val="21"/>
                <w:szCs w:val="21"/>
              </w:rPr>
            </w:pPr>
            <w:r>
              <w:rPr>
                <w:b/>
                <w:sz w:val="21"/>
                <w:szCs w:val="21"/>
              </w:rPr>
              <w:t>010</w:t>
            </w:r>
            <w:r>
              <w:rPr>
                <w:rFonts w:hint="eastAsia"/>
                <w:b/>
                <w:sz w:val="21"/>
                <w:szCs w:val="21"/>
              </w:rPr>
              <w:t>-5351 6278</w:t>
            </w:r>
          </w:p>
        </w:tc>
      </w:tr>
      <w:tr w:rsidR="006707A5">
        <w:trPr>
          <w:trHeight w:val="428"/>
        </w:trPr>
        <w:tc>
          <w:tcPr>
            <w:tcW w:w="9834" w:type="dxa"/>
            <w:gridSpan w:val="10"/>
          </w:tcPr>
          <w:p w:rsidR="006707A5" w:rsidRDefault="00E950AB">
            <w:pPr>
              <w:rPr>
                <w:b/>
                <w:sz w:val="21"/>
                <w:szCs w:val="21"/>
              </w:rPr>
            </w:pPr>
            <w:r>
              <w:rPr>
                <w:rFonts w:hint="eastAsia"/>
                <w:b/>
                <w:sz w:val="21"/>
                <w:szCs w:val="21"/>
              </w:rPr>
              <w:t>审核</w:t>
            </w:r>
            <w:proofErr w:type="gramStart"/>
            <w:r>
              <w:rPr>
                <w:rFonts w:hint="eastAsia"/>
                <w:b/>
                <w:sz w:val="21"/>
                <w:szCs w:val="21"/>
              </w:rPr>
              <w:t>组信息</w:t>
            </w:r>
            <w:proofErr w:type="gramEnd"/>
          </w:p>
        </w:tc>
      </w:tr>
      <w:tr w:rsidR="006707A5">
        <w:trPr>
          <w:trHeight w:val="645"/>
        </w:trPr>
        <w:tc>
          <w:tcPr>
            <w:tcW w:w="1018" w:type="dxa"/>
            <w:vAlign w:val="center"/>
          </w:tcPr>
          <w:p w:rsidR="006707A5" w:rsidRDefault="00E950AB">
            <w:pPr>
              <w:jc w:val="center"/>
              <w:rPr>
                <w:b/>
                <w:sz w:val="21"/>
                <w:szCs w:val="21"/>
              </w:rPr>
            </w:pPr>
            <w:r>
              <w:rPr>
                <w:rFonts w:hint="eastAsia"/>
                <w:b/>
                <w:sz w:val="21"/>
                <w:szCs w:val="21"/>
              </w:rPr>
              <w:t>姓名</w:t>
            </w:r>
          </w:p>
        </w:tc>
        <w:tc>
          <w:tcPr>
            <w:tcW w:w="824" w:type="dxa"/>
            <w:gridSpan w:val="2"/>
            <w:vAlign w:val="center"/>
          </w:tcPr>
          <w:p w:rsidR="006707A5" w:rsidRDefault="00E950AB">
            <w:pPr>
              <w:jc w:val="center"/>
              <w:rPr>
                <w:b/>
                <w:sz w:val="21"/>
                <w:szCs w:val="21"/>
              </w:rPr>
            </w:pPr>
            <w:r>
              <w:rPr>
                <w:rFonts w:hint="eastAsia"/>
                <w:b/>
                <w:sz w:val="21"/>
                <w:szCs w:val="21"/>
              </w:rPr>
              <w:t>性别</w:t>
            </w:r>
          </w:p>
        </w:tc>
        <w:tc>
          <w:tcPr>
            <w:tcW w:w="1559" w:type="dxa"/>
            <w:vAlign w:val="center"/>
          </w:tcPr>
          <w:p w:rsidR="006707A5" w:rsidRDefault="00E950AB">
            <w:pPr>
              <w:jc w:val="center"/>
              <w:rPr>
                <w:b/>
                <w:sz w:val="21"/>
                <w:szCs w:val="21"/>
              </w:rPr>
            </w:pPr>
            <w:r>
              <w:rPr>
                <w:rFonts w:hint="eastAsia"/>
                <w:b/>
                <w:sz w:val="21"/>
                <w:szCs w:val="21"/>
              </w:rPr>
              <w:t>职务</w:t>
            </w:r>
          </w:p>
        </w:tc>
        <w:tc>
          <w:tcPr>
            <w:tcW w:w="1277" w:type="dxa"/>
            <w:vAlign w:val="center"/>
          </w:tcPr>
          <w:p w:rsidR="006707A5" w:rsidRDefault="00E950AB">
            <w:pPr>
              <w:jc w:val="center"/>
              <w:rPr>
                <w:b/>
                <w:sz w:val="21"/>
                <w:szCs w:val="21"/>
              </w:rPr>
            </w:pPr>
            <w:r>
              <w:rPr>
                <w:rFonts w:hint="eastAsia"/>
                <w:b/>
                <w:sz w:val="21"/>
                <w:szCs w:val="21"/>
              </w:rPr>
              <w:t>注册级别</w:t>
            </w:r>
          </w:p>
        </w:tc>
        <w:tc>
          <w:tcPr>
            <w:tcW w:w="1699" w:type="dxa"/>
            <w:vAlign w:val="center"/>
          </w:tcPr>
          <w:p w:rsidR="006707A5" w:rsidRDefault="00E950AB">
            <w:pPr>
              <w:jc w:val="center"/>
              <w:rPr>
                <w:b/>
                <w:sz w:val="21"/>
                <w:szCs w:val="21"/>
              </w:rPr>
            </w:pPr>
            <w:r>
              <w:rPr>
                <w:rFonts w:hint="eastAsia"/>
                <w:b/>
                <w:sz w:val="21"/>
                <w:szCs w:val="21"/>
              </w:rPr>
              <w:t>审核员注册号</w:t>
            </w:r>
          </w:p>
        </w:tc>
        <w:tc>
          <w:tcPr>
            <w:tcW w:w="1728" w:type="dxa"/>
            <w:gridSpan w:val="2"/>
            <w:vAlign w:val="center"/>
          </w:tcPr>
          <w:p w:rsidR="006707A5" w:rsidRDefault="00E950AB">
            <w:pPr>
              <w:jc w:val="center"/>
              <w:rPr>
                <w:b/>
                <w:sz w:val="21"/>
                <w:szCs w:val="21"/>
              </w:rPr>
            </w:pPr>
            <w:r>
              <w:rPr>
                <w:rFonts w:hint="eastAsia"/>
                <w:b/>
                <w:sz w:val="21"/>
                <w:szCs w:val="21"/>
              </w:rPr>
              <w:t>专业代码</w:t>
            </w:r>
          </w:p>
        </w:tc>
        <w:tc>
          <w:tcPr>
            <w:tcW w:w="1729" w:type="dxa"/>
            <w:gridSpan w:val="2"/>
            <w:vAlign w:val="center"/>
          </w:tcPr>
          <w:p w:rsidR="006707A5" w:rsidRDefault="00E950AB">
            <w:pPr>
              <w:jc w:val="center"/>
              <w:rPr>
                <w:b/>
                <w:sz w:val="21"/>
                <w:szCs w:val="21"/>
              </w:rPr>
            </w:pPr>
            <w:r>
              <w:rPr>
                <w:rFonts w:hint="eastAsia"/>
                <w:b/>
                <w:sz w:val="21"/>
                <w:szCs w:val="21"/>
              </w:rPr>
              <w:t>组内代号</w:t>
            </w:r>
          </w:p>
        </w:tc>
      </w:tr>
      <w:tr w:rsidR="006707A5">
        <w:trPr>
          <w:trHeight w:val="645"/>
        </w:trPr>
        <w:tc>
          <w:tcPr>
            <w:tcW w:w="1018" w:type="dxa"/>
            <w:vAlign w:val="center"/>
          </w:tcPr>
          <w:p w:rsidR="006707A5" w:rsidRDefault="00E950AB">
            <w:pPr>
              <w:jc w:val="center"/>
              <w:rPr>
                <w:b/>
                <w:sz w:val="21"/>
                <w:szCs w:val="21"/>
              </w:rPr>
            </w:pPr>
            <w:r>
              <w:rPr>
                <w:b/>
                <w:sz w:val="21"/>
                <w:szCs w:val="21"/>
              </w:rPr>
              <w:t>朱晓丽</w:t>
            </w:r>
          </w:p>
        </w:tc>
        <w:tc>
          <w:tcPr>
            <w:tcW w:w="824" w:type="dxa"/>
            <w:gridSpan w:val="2"/>
            <w:vAlign w:val="center"/>
          </w:tcPr>
          <w:p w:rsidR="006707A5" w:rsidRDefault="00E950AB">
            <w:pPr>
              <w:jc w:val="center"/>
              <w:rPr>
                <w:b/>
                <w:sz w:val="21"/>
                <w:szCs w:val="21"/>
              </w:rPr>
            </w:pPr>
            <w:r>
              <w:rPr>
                <w:b/>
                <w:sz w:val="21"/>
                <w:szCs w:val="21"/>
              </w:rPr>
              <w:t>女</w:t>
            </w:r>
          </w:p>
        </w:tc>
        <w:tc>
          <w:tcPr>
            <w:tcW w:w="1559" w:type="dxa"/>
            <w:vAlign w:val="center"/>
          </w:tcPr>
          <w:p w:rsidR="006707A5" w:rsidRDefault="00E950AB">
            <w:pPr>
              <w:jc w:val="center"/>
              <w:rPr>
                <w:b/>
                <w:sz w:val="21"/>
                <w:szCs w:val="21"/>
              </w:rPr>
            </w:pPr>
            <w:r>
              <w:rPr>
                <w:b/>
                <w:sz w:val="21"/>
                <w:szCs w:val="21"/>
              </w:rPr>
              <w:t>组长</w:t>
            </w:r>
          </w:p>
        </w:tc>
        <w:tc>
          <w:tcPr>
            <w:tcW w:w="1277" w:type="dxa"/>
            <w:vAlign w:val="center"/>
          </w:tcPr>
          <w:p w:rsidR="006707A5" w:rsidRDefault="00E950AB">
            <w:pPr>
              <w:jc w:val="center"/>
              <w:rPr>
                <w:b/>
                <w:sz w:val="21"/>
                <w:szCs w:val="21"/>
              </w:rPr>
            </w:pPr>
            <w:r>
              <w:rPr>
                <w:b/>
                <w:sz w:val="21"/>
                <w:szCs w:val="21"/>
              </w:rPr>
              <w:t>审核员</w:t>
            </w:r>
          </w:p>
        </w:tc>
        <w:tc>
          <w:tcPr>
            <w:tcW w:w="1699" w:type="dxa"/>
            <w:vAlign w:val="center"/>
          </w:tcPr>
          <w:p w:rsidR="006707A5" w:rsidRDefault="00E950AB">
            <w:pPr>
              <w:jc w:val="center"/>
              <w:rPr>
                <w:b/>
                <w:sz w:val="21"/>
                <w:szCs w:val="21"/>
              </w:rPr>
            </w:pPr>
            <w:r>
              <w:rPr>
                <w:b/>
                <w:sz w:val="21"/>
                <w:szCs w:val="21"/>
              </w:rPr>
              <w:t>2018-N1QMS-2205805</w:t>
            </w:r>
          </w:p>
        </w:tc>
        <w:tc>
          <w:tcPr>
            <w:tcW w:w="1728" w:type="dxa"/>
            <w:gridSpan w:val="2"/>
            <w:vAlign w:val="center"/>
          </w:tcPr>
          <w:p w:rsidR="006707A5" w:rsidRDefault="006707A5">
            <w:pPr>
              <w:jc w:val="center"/>
              <w:rPr>
                <w:b/>
                <w:sz w:val="21"/>
                <w:szCs w:val="21"/>
              </w:rPr>
            </w:pPr>
          </w:p>
        </w:tc>
        <w:tc>
          <w:tcPr>
            <w:tcW w:w="1729" w:type="dxa"/>
            <w:gridSpan w:val="2"/>
            <w:vAlign w:val="center"/>
          </w:tcPr>
          <w:p w:rsidR="006707A5" w:rsidRDefault="00E950AB">
            <w:pPr>
              <w:jc w:val="center"/>
              <w:rPr>
                <w:b/>
                <w:sz w:val="21"/>
                <w:szCs w:val="21"/>
              </w:rPr>
            </w:pPr>
            <w:r>
              <w:rPr>
                <w:b/>
                <w:sz w:val="21"/>
                <w:szCs w:val="21"/>
              </w:rPr>
              <w:t>ISC-205805</w:t>
            </w:r>
          </w:p>
        </w:tc>
      </w:tr>
      <w:tr w:rsidR="006707A5">
        <w:trPr>
          <w:trHeight w:val="645"/>
        </w:trPr>
        <w:tc>
          <w:tcPr>
            <w:tcW w:w="1018" w:type="dxa"/>
            <w:vAlign w:val="center"/>
          </w:tcPr>
          <w:p w:rsidR="006707A5" w:rsidRDefault="00E950AB">
            <w:pPr>
              <w:jc w:val="center"/>
              <w:rPr>
                <w:b/>
                <w:sz w:val="21"/>
                <w:szCs w:val="21"/>
              </w:rPr>
            </w:pPr>
            <w:r>
              <w:rPr>
                <w:b/>
                <w:sz w:val="21"/>
                <w:szCs w:val="21"/>
              </w:rPr>
              <w:t>江华菊</w:t>
            </w:r>
          </w:p>
        </w:tc>
        <w:tc>
          <w:tcPr>
            <w:tcW w:w="824" w:type="dxa"/>
            <w:gridSpan w:val="2"/>
            <w:vAlign w:val="center"/>
          </w:tcPr>
          <w:p w:rsidR="006707A5" w:rsidRDefault="00E950AB">
            <w:pPr>
              <w:jc w:val="center"/>
              <w:rPr>
                <w:b/>
                <w:sz w:val="21"/>
                <w:szCs w:val="21"/>
              </w:rPr>
            </w:pPr>
            <w:r>
              <w:rPr>
                <w:b/>
                <w:sz w:val="21"/>
                <w:szCs w:val="21"/>
              </w:rPr>
              <w:t>女</w:t>
            </w:r>
          </w:p>
        </w:tc>
        <w:tc>
          <w:tcPr>
            <w:tcW w:w="1559" w:type="dxa"/>
            <w:vAlign w:val="center"/>
          </w:tcPr>
          <w:p w:rsidR="006707A5" w:rsidRDefault="00E950AB">
            <w:pPr>
              <w:jc w:val="center"/>
              <w:rPr>
                <w:b/>
                <w:sz w:val="21"/>
                <w:szCs w:val="21"/>
              </w:rPr>
            </w:pPr>
            <w:r>
              <w:rPr>
                <w:b/>
                <w:sz w:val="21"/>
                <w:szCs w:val="21"/>
              </w:rPr>
              <w:t>组员</w:t>
            </w:r>
          </w:p>
        </w:tc>
        <w:tc>
          <w:tcPr>
            <w:tcW w:w="1277" w:type="dxa"/>
            <w:vAlign w:val="center"/>
          </w:tcPr>
          <w:p w:rsidR="006707A5" w:rsidRDefault="00E950AB">
            <w:pPr>
              <w:jc w:val="center"/>
              <w:rPr>
                <w:b/>
                <w:sz w:val="21"/>
                <w:szCs w:val="21"/>
              </w:rPr>
            </w:pPr>
            <w:r>
              <w:rPr>
                <w:b/>
                <w:sz w:val="21"/>
                <w:szCs w:val="21"/>
              </w:rPr>
              <w:t>专家</w:t>
            </w:r>
          </w:p>
          <w:p w:rsidR="006707A5" w:rsidRDefault="006707A5">
            <w:pPr>
              <w:jc w:val="center"/>
              <w:rPr>
                <w:b/>
                <w:sz w:val="21"/>
                <w:szCs w:val="21"/>
              </w:rPr>
            </w:pPr>
          </w:p>
        </w:tc>
        <w:tc>
          <w:tcPr>
            <w:tcW w:w="1699" w:type="dxa"/>
            <w:vAlign w:val="center"/>
          </w:tcPr>
          <w:p w:rsidR="006707A5" w:rsidRDefault="00E950AB">
            <w:pPr>
              <w:jc w:val="center"/>
              <w:rPr>
                <w:b/>
                <w:sz w:val="21"/>
                <w:szCs w:val="21"/>
              </w:rPr>
            </w:pPr>
            <w:r>
              <w:rPr>
                <w:b/>
                <w:sz w:val="21"/>
                <w:szCs w:val="21"/>
              </w:rPr>
              <w:t>江西科阳工程材料技术有限公司</w:t>
            </w:r>
          </w:p>
        </w:tc>
        <w:tc>
          <w:tcPr>
            <w:tcW w:w="1728" w:type="dxa"/>
            <w:gridSpan w:val="2"/>
            <w:vAlign w:val="center"/>
          </w:tcPr>
          <w:p w:rsidR="006707A5" w:rsidRDefault="00E950AB">
            <w:pPr>
              <w:jc w:val="center"/>
              <w:rPr>
                <w:b/>
                <w:sz w:val="21"/>
                <w:szCs w:val="21"/>
              </w:rPr>
            </w:pPr>
            <w:r>
              <w:rPr>
                <w:b/>
                <w:sz w:val="21"/>
                <w:szCs w:val="21"/>
              </w:rPr>
              <w:t>12.05.04</w:t>
            </w:r>
          </w:p>
        </w:tc>
        <w:tc>
          <w:tcPr>
            <w:tcW w:w="1729" w:type="dxa"/>
            <w:gridSpan w:val="2"/>
            <w:vAlign w:val="center"/>
          </w:tcPr>
          <w:p w:rsidR="006707A5" w:rsidRDefault="00E950AB">
            <w:pPr>
              <w:jc w:val="center"/>
              <w:rPr>
                <w:b/>
                <w:sz w:val="21"/>
                <w:szCs w:val="21"/>
              </w:rPr>
            </w:pPr>
            <w:r>
              <w:rPr>
                <w:b/>
                <w:sz w:val="21"/>
                <w:szCs w:val="21"/>
              </w:rPr>
              <w:t>ISC-JSZJ-099</w:t>
            </w:r>
          </w:p>
        </w:tc>
      </w:tr>
      <w:tr w:rsidR="006707A5">
        <w:trPr>
          <w:trHeight w:val="413"/>
        </w:trPr>
        <w:tc>
          <w:tcPr>
            <w:tcW w:w="9834" w:type="dxa"/>
            <w:gridSpan w:val="10"/>
          </w:tcPr>
          <w:p w:rsidR="006707A5" w:rsidRDefault="00E950AB">
            <w:pPr>
              <w:rPr>
                <w:b/>
                <w:sz w:val="21"/>
                <w:szCs w:val="21"/>
              </w:rPr>
            </w:pPr>
            <w:r>
              <w:rPr>
                <w:rFonts w:hint="eastAsia"/>
                <w:b/>
                <w:sz w:val="21"/>
                <w:szCs w:val="21"/>
              </w:rPr>
              <w:t>与审核组同行人员信息</w:t>
            </w:r>
          </w:p>
        </w:tc>
      </w:tr>
      <w:tr w:rsidR="006707A5">
        <w:trPr>
          <w:trHeight w:val="418"/>
        </w:trPr>
        <w:tc>
          <w:tcPr>
            <w:tcW w:w="1018" w:type="dxa"/>
            <w:vAlign w:val="center"/>
          </w:tcPr>
          <w:p w:rsidR="006707A5" w:rsidRDefault="00E950AB">
            <w:pPr>
              <w:jc w:val="center"/>
              <w:rPr>
                <w:b/>
                <w:sz w:val="21"/>
                <w:szCs w:val="21"/>
              </w:rPr>
            </w:pPr>
            <w:r>
              <w:rPr>
                <w:rFonts w:hint="eastAsia"/>
                <w:b/>
                <w:sz w:val="21"/>
                <w:szCs w:val="21"/>
              </w:rPr>
              <w:t>姓名</w:t>
            </w:r>
          </w:p>
        </w:tc>
        <w:tc>
          <w:tcPr>
            <w:tcW w:w="824" w:type="dxa"/>
            <w:gridSpan w:val="2"/>
            <w:vAlign w:val="center"/>
          </w:tcPr>
          <w:p w:rsidR="006707A5" w:rsidRDefault="00E950AB">
            <w:pPr>
              <w:jc w:val="center"/>
              <w:rPr>
                <w:b/>
                <w:sz w:val="21"/>
                <w:szCs w:val="21"/>
              </w:rPr>
            </w:pPr>
            <w:r>
              <w:rPr>
                <w:rFonts w:hint="eastAsia"/>
                <w:b/>
                <w:sz w:val="21"/>
                <w:szCs w:val="21"/>
              </w:rPr>
              <w:t>性别</w:t>
            </w:r>
          </w:p>
        </w:tc>
        <w:tc>
          <w:tcPr>
            <w:tcW w:w="1559" w:type="dxa"/>
            <w:vAlign w:val="center"/>
          </w:tcPr>
          <w:p w:rsidR="006707A5" w:rsidRDefault="00E950AB">
            <w:pPr>
              <w:jc w:val="center"/>
              <w:rPr>
                <w:b/>
                <w:sz w:val="21"/>
                <w:szCs w:val="21"/>
              </w:rPr>
            </w:pPr>
            <w:r>
              <w:rPr>
                <w:rFonts w:hint="eastAsia"/>
                <w:b/>
                <w:sz w:val="21"/>
                <w:szCs w:val="21"/>
              </w:rPr>
              <w:t>角色</w:t>
            </w:r>
          </w:p>
        </w:tc>
        <w:tc>
          <w:tcPr>
            <w:tcW w:w="6433" w:type="dxa"/>
            <w:gridSpan w:val="6"/>
            <w:vAlign w:val="center"/>
          </w:tcPr>
          <w:p w:rsidR="006707A5" w:rsidRDefault="00E950AB">
            <w:pPr>
              <w:rPr>
                <w:b/>
                <w:sz w:val="21"/>
                <w:szCs w:val="21"/>
              </w:rPr>
            </w:pPr>
            <w:r>
              <w:rPr>
                <w:rFonts w:hint="eastAsia"/>
                <w:b/>
                <w:sz w:val="21"/>
                <w:szCs w:val="21"/>
              </w:rPr>
              <w:t>工作单位</w:t>
            </w:r>
          </w:p>
        </w:tc>
      </w:tr>
      <w:tr w:rsidR="006707A5">
        <w:trPr>
          <w:trHeight w:val="418"/>
        </w:trPr>
        <w:tc>
          <w:tcPr>
            <w:tcW w:w="1018" w:type="dxa"/>
            <w:vAlign w:val="center"/>
          </w:tcPr>
          <w:p w:rsidR="006707A5" w:rsidRDefault="006707A5">
            <w:pPr>
              <w:jc w:val="center"/>
              <w:rPr>
                <w:b/>
                <w:sz w:val="21"/>
                <w:szCs w:val="21"/>
              </w:rPr>
            </w:pPr>
          </w:p>
        </w:tc>
        <w:tc>
          <w:tcPr>
            <w:tcW w:w="824" w:type="dxa"/>
            <w:gridSpan w:val="2"/>
            <w:vAlign w:val="center"/>
          </w:tcPr>
          <w:p w:rsidR="006707A5" w:rsidRDefault="006707A5">
            <w:pPr>
              <w:jc w:val="center"/>
              <w:rPr>
                <w:b/>
                <w:sz w:val="21"/>
                <w:szCs w:val="21"/>
              </w:rPr>
            </w:pPr>
          </w:p>
        </w:tc>
        <w:tc>
          <w:tcPr>
            <w:tcW w:w="1559" w:type="dxa"/>
            <w:vAlign w:val="center"/>
          </w:tcPr>
          <w:p w:rsidR="006707A5" w:rsidRDefault="006707A5">
            <w:pPr>
              <w:jc w:val="center"/>
              <w:rPr>
                <w:b/>
                <w:sz w:val="21"/>
                <w:szCs w:val="21"/>
              </w:rPr>
            </w:pPr>
          </w:p>
        </w:tc>
        <w:tc>
          <w:tcPr>
            <w:tcW w:w="6433" w:type="dxa"/>
            <w:gridSpan w:val="6"/>
            <w:vAlign w:val="center"/>
          </w:tcPr>
          <w:p w:rsidR="006707A5" w:rsidRDefault="006707A5">
            <w:pPr>
              <w:rPr>
                <w:b/>
                <w:sz w:val="21"/>
                <w:szCs w:val="21"/>
              </w:rPr>
            </w:pPr>
          </w:p>
        </w:tc>
      </w:tr>
    </w:tbl>
    <w:p w:rsidR="006707A5" w:rsidRDefault="00E950AB">
      <w:pPr>
        <w:tabs>
          <w:tab w:val="left" w:pos="645"/>
        </w:tabs>
        <w:rPr>
          <w:b/>
          <w:sz w:val="26"/>
          <w:szCs w:val="26"/>
        </w:rPr>
      </w:pPr>
      <w:r>
        <w:rPr>
          <w:rFonts w:hint="eastAsia"/>
          <w:b/>
          <w:sz w:val="26"/>
          <w:szCs w:val="26"/>
        </w:rPr>
        <w:t>二、审核目的</w:t>
      </w:r>
    </w:p>
    <w:p w:rsidR="006707A5" w:rsidRDefault="00E950AB">
      <w:pPr>
        <w:tabs>
          <w:tab w:val="left" w:pos="645"/>
        </w:tabs>
        <w:rPr>
          <w:b/>
          <w:sz w:val="21"/>
          <w:szCs w:val="21"/>
        </w:rPr>
      </w:pPr>
      <w:bookmarkStart w:id="5" w:name="审核目的"/>
      <w:r>
        <w:rPr>
          <w:rFonts w:hint="eastAsia"/>
          <w:b/>
          <w:sz w:val="21"/>
          <w:szCs w:val="21"/>
        </w:rPr>
        <w:t>□认证注册：</w:t>
      </w:r>
      <w:r>
        <w:rPr>
          <w:rFonts w:hint="eastAsia"/>
          <w:b/>
          <w:sz w:val="21"/>
          <w:szCs w:val="21"/>
        </w:rPr>
        <w:t>__________</w:t>
      </w:r>
    </w:p>
    <w:p w:rsidR="006707A5" w:rsidRPr="00E950AB" w:rsidRDefault="00E950AB">
      <w:pPr>
        <w:tabs>
          <w:tab w:val="left" w:pos="645"/>
        </w:tabs>
        <w:rPr>
          <w:b/>
          <w:sz w:val="21"/>
          <w:szCs w:val="21"/>
          <w:u w:val="single"/>
        </w:rPr>
      </w:pPr>
      <w:r>
        <w:rPr>
          <w:rFonts w:hint="eastAsia"/>
          <w:b/>
          <w:sz w:val="21"/>
          <w:szCs w:val="21"/>
        </w:rPr>
        <w:sym w:font="Wingdings 2" w:char="0052"/>
      </w:r>
      <w:r>
        <w:rPr>
          <w:rFonts w:hint="eastAsia"/>
          <w:b/>
          <w:sz w:val="21"/>
          <w:szCs w:val="21"/>
        </w:rPr>
        <w:t>保持认证注册资格：</w:t>
      </w:r>
      <w:r>
        <w:rPr>
          <w:rFonts w:hint="eastAsia"/>
          <w:b/>
          <w:sz w:val="21"/>
          <w:szCs w:val="21"/>
        </w:rPr>
        <w:t>_</w:t>
      </w:r>
      <w:r w:rsidRPr="00E950AB">
        <w:rPr>
          <w:rFonts w:hint="eastAsia"/>
          <w:b/>
          <w:sz w:val="21"/>
          <w:szCs w:val="21"/>
          <w:u w:val="single"/>
        </w:rPr>
        <w:t>不符合关闭后保持认证注册</w:t>
      </w:r>
      <w:r w:rsidRPr="00E950AB">
        <w:rPr>
          <w:rFonts w:hint="eastAsia"/>
          <w:b/>
          <w:sz w:val="21"/>
          <w:szCs w:val="21"/>
          <w:u w:val="single"/>
        </w:rPr>
        <w:t>________</w:t>
      </w:r>
    </w:p>
    <w:p w:rsidR="006707A5" w:rsidRDefault="00E950AB">
      <w:pPr>
        <w:tabs>
          <w:tab w:val="left" w:pos="645"/>
        </w:tabs>
        <w:rPr>
          <w:b/>
          <w:sz w:val="21"/>
          <w:szCs w:val="21"/>
        </w:rPr>
      </w:pPr>
      <w:r>
        <w:rPr>
          <w:rFonts w:hint="eastAsia"/>
          <w:b/>
          <w:sz w:val="21"/>
          <w:szCs w:val="21"/>
        </w:rPr>
        <w:t>□恢复认证注册资格：</w:t>
      </w:r>
      <w:r>
        <w:rPr>
          <w:rFonts w:hint="eastAsia"/>
          <w:b/>
          <w:sz w:val="21"/>
          <w:szCs w:val="21"/>
        </w:rPr>
        <w:t>__________</w:t>
      </w:r>
    </w:p>
    <w:p w:rsidR="006707A5" w:rsidRDefault="00E950AB">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6707A5" w:rsidRDefault="00E950AB">
      <w:pPr>
        <w:tabs>
          <w:tab w:val="left" w:pos="645"/>
        </w:tabs>
        <w:rPr>
          <w:b/>
          <w:sz w:val="21"/>
          <w:szCs w:val="21"/>
        </w:rPr>
      </w:pPr>
      <w:r>
        <w:rPr>
          <w:rFonts w:hint="eastAsia"/>
          <w:b/>
          <w:sz w:val="21"/>
          <w:szCs w:val="21"/>
        </w:rPr>
        <w:t>□其它：</w:t>
      </w:r>
      <w:r>
        <w:rPr>
          <w:rFonts w:hint="eastAsia"/>
          <w:b/>
          <w:sz w:val="21"/>
          <w:szCs w:val="21"/>
        </w:rPr>
        <w:t>__________</w:t>
      </w:r>
      <w:bookmarkEnd w:id="5"/>
    </w:p>
    <w:p w:rsidR="006707A5" w:rsidRDefault="00E950AB">
      <w:pPr>
        <w:tabs>
          <w:tab w:val="left" w:pos="645"/>
        </w:tabs>
        <w:rPr>
          <w:b/>
          <w:sz w:val="16"/>
          <w:szCs w:val="16"/>
        </w:rPr>
      </w:pPr>
      <w:r>
        <w:rPr>
          <w:rFonts w:hint="eastAsia"/>
          <w:b/>
          <w:sz w:val="26"/>
          <w:szCs w:val="26"/>
        </w:rPr>
        <w:t>三、审核准则</w:t>
      </w:r>
    </w:p>
    <w:p w:rsidR="006707A5" w:rsidRDefault="00E950AB">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Pr>
          <w:rFonts w:hint="eastAsia"/>
          <w:b/>
          <w:sz w:val="21"/>
          <w:szCs w:val="21"/>
        </w:rPr>
        <w:t>: 8.3</w:t>
      </w:r>
      <w:r>
        <w:rPr>
          <w:rFonts w:hint="eastAsia"/>
          <w:b/>
          <w:sz w:val="21"/>
          <w:szCs w:val="21"/>
        </w:rPr>
        <w:t>条款</w:t>
      </w:r>
    </w:p>
    <w:p w:rsidR="006707A5" w:rsidRDefault="00E950AB">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6707A5" w:rsidRDefault="00E950AB">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6707A5" w:rsidRDefault="00E950AB">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6707A5" w:rsidRDefault="00E950AB">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6707A5" w:rsidRDefault="00E950AB">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6707A5" w:rsidRDefault="00E950AB">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791"/>
        <w:gridCol w:w="293"/>
        <w:gridCol w:w="1782"/>
        <w:gridCol w:w="1109"/>
        <w:gridCol w:w="1609"/>
        <w:gridCol w:w="9"/>
        <w:gridCol w:w="1672"/>
        <w:gridCol w:w="1500"/>
      </w:tblGrid>
      <w:tr w:rsidR="006707A5">
        <w:trPr>
          <w:trHeight w:val="135"/>
          <w:jc w:val="center"/>
        </w:trPr>
        <w:tc>
          <w:tcPr>
            <w:tcW w:w="1832" w:type="dxa"/>
            <w:gridSpan w:val="2"/>
            <w:vAlign w:val="center"/>
          </w:tcPr>
          <w:p w:rsidR="006707A5" w:rsidRDefault="00E950AB">
            <w:pPr>
              <w:spacing w:line="260" w:lineRule="exact"/>
              <w:jc w:val="center"/>
              <w:rPr>
                <w:rFonts w:ascii="宋体"/>
                <w:b/>
                <w:sz w:val="16"/>
                <w:szCs w:val="16"/>
              </w:rPr>
            </w:pPr>
            <w:r>
              <w:rPr>
                <w:rFonts w:ascii="宋体" w:hAnsi="宋体" w:hint="eastAsia"/>
                <w:b/>
                <w:sz w:val="21"/>
              </w:rPr>
              <w:t>受审核方名称</w:t>
            </w:r>
          </w:p>
        </w:tc>
        <w:tc>
          <w:tcPr>
            <w:tcW w:w="4802" w:type="dxa"/>
            <w:gridSpan w:val="5"/>
          </w:tcPr>
          <w:p w:rsidR="006707A5" w:rsidRDefault="00E950AB">
            <w:pPr>
              <w:spacing w:line="260" w:lineRule="exact"/>
              <w:rPr>
                <w:rFonts w:ascii="宋体"/>
                <w:b/>
                <w:color w:val="FF0000"/>
                <w:sz w:val="21"/>
              </w:rPr>
            </w:pPr>
            <w:bookmarkStart w:id="11" w:name="组织名称Add"/>
            <w:r>
              <w:rPr>
                <w:rFonts w:ascii="宋体"/>
                <w:b/>
                <w:sz w:val="21"/>
              </w:rPr>
              <w:t>江西科鸿新材料科技有限公司</w:t>
            </w:r>
            <w:bookmarkEnd w:id="11"/>
          </w:p>
        </w:tc>
        <w:tc>
          <w:tcPr>
            <w:tcW w:w="1672" w:type="dxa"/>
            <w:vAlign w:val="center"/>
          </w:tcPr>
          <w:p w:rsidR="006707A5" w:rsidRDefault="00E950AB">
            <w:pPr>
              <w:spacing w:line="260" w:lineRule="exact"/>
              <w:jc w:val="center"/>
              <w:rPr>
                <w:rFonts w:ascii="宋体"/>
                <w:b/>
                <w:sz w:val="21"/>
              </w:rPr>
            </w:pPr>
            <w:r>
              <w:rPr>
                <w:rFonts w:ascii="宋体" w:hAnsi="宋体" w:hint="eastAsia"/>
                <w:b/>
                <w:sz w:val="21"/>
              </w:rPr>
              <w:t>组织人数及</w:t>
            </w:r>
          </w:p>
          <w:p w:rsidR="006707A5" w:rsidRDefault="00E950AB">
            <w:pPr>
              <w:spacing w:line="200" w:lineRule="exact"/>
              <w:rPr>
                <w:b/>
                <w:spacing w:val="-20"/>
              </w:rPr>
            </w:pPr>
            <w:r>
              <w:rPr>
                <w:rFonts w:ascii="宋体" w:hAnsi="宋体" w:hint="eastAsia"/>
                <w:b/>
                <w:sz w:val="21"/>
              </w:rPr>
              <w:t>变动情况核实</w:t>
            </w:r>
          </w:p>
        </w:tc>
        <w:tc>
          <w:tcPr>
            <w:tcW w:w="1500" w:type="dxa"/>
          </w:tcPr>
          <w:p w:rsidR="006707A5" w:rsidRDefault="00E950AB">
            <w:pPr>
              <w:spacing w:line="260" w:lineRule="exact"/>
              <w:rPr>
                <w:rFonts w:ascii="宋体"/>
                <w:b/>
                <w:sz w:val="21"/>
              </w:rPr>
            </w:pPr>
            <w:r>
              <w:rPr>
                <w:rFonts w:ascii="宋体" w:hint="eastAsia"/>
                <w:b/>
                <w:sz w:val="21"/>
              </w:rPr>
              <w:t>20人</w:t>
            </w:r>
          </w:p>
          <w:p w:rsidR="006707A5" w:rsidRDefault="00E950AB">
            <w:pPr>
              <w:spacing w:line="260" w:lineRule="exact"/>
              <w:rPr>
                <w:rFonts w:ascii="宋体"/>
                <w:b/>
                <w:sz w:val="21"/>
              </w:rPr>
            </w:pPr>
            <w:r>
              <w:rPr>
                <w:rFonts w:ascii="宋体" w:hint="eastAsia"/>
                <w:b/>
                <w:sz w:val="21"/>
              </w:rPr>
              <w:t>无变更</w:t>
            </w:r>
          </w:p>
        </w:tc>
      </w:tr>
      <w:tr w:rsidR="006707A5">
        <w:trPr>
          <w:trHeight w:val="546"/>
          <w:jc w:val="center"/>
        </w:trPr>
        <w:tc>
          <w:tcPr>
            <w:tcW w:w="1832" w:type="dxa"/>
            <w:gridSpan w:val="2"/>
            <w:vAlign w:val="center"/>
          </w:tcPr>
          <w:p w:rsidR="006707A5" w:rsidRDefault="00E950AB">
            <w:pPr>
              <w:jc w:val="center"/>
              <w:rPr>
                <w:b/>
                <w:sz w:val="16"/>
                <w:szCs w:val="16"/>
              </w:rPr>
            </w:pPr>
            <w:r>
              <w:rPr>
                <w:rFonts w:ascii="宋体" w:hAnsi="宋体" w:hint="eastAsia"/>
                <w:b/>
                <w:sz w:val="21"/>
                <w:szCs w:val="21"/>
              </w:rPr>
              <w:t>注册地址</w:t>
            </w:r>
          </w:p>
        </w:tc>
        <w:tc>
          <w:tcPr>
            <w:tcW w:w="4802" w:type="dxa"/>
            <w:gridSpan w:val="5"/>
          </w:tcPr>
          <w:p w:rsidR="006707A5" w:rsidRDefault="00E950AB">
            <w:pPr>
              <w:rPr>
                <w:rFonts w:ascii="宋体"/>
                <w:b/>
                <w:sz w:val="21"/>
              </w:rPr>
            </w:pPr>
            <w:bookmarkStart w:id="12" w:name="注册地址"/>
            <w:r>
              <w:rPr>
                <w:rFonts w:ascii="宋体"/>
                <w:b/>
                <w:sz w:val="21"/>
              </w:rPr>
              <w:t>江西省九江市永修县云山经济开发区星火工业园</w:t>
            </w:r>
            <w:bookmarkEnd w:id="12"/>
          </w:p>
        </w:tc>
        <w:tc>
          <w:tcPr>
            <w:tcW w:w="1672" w:type="dxa"/>
            <w:vMerge w:val="restart"/>
            <w:vAlign w:val="center"/>
          </w:tcPr>
          <w:p w:rsidR="006707A5" w:rsidRDefault="00E950AB">
            <w:pPr>
              <w:jc w:val="center"/>
              <w:rPr>
                <w:rFonts w:ascii="宋体"/>
                <w:b/>
                <w:sz w:val="21"/>
              </w:rPr>
            </w:pPr>
            <w:r>
              <w:rPr>
                <w:rFonts w:ascii="宋体" w:hAnsi="宋体" w:hint="eastAsia"/>
                <w:b/>
                <w:sz w:val="21"/>
              </w:rPr>
              <w:t>邮编</w:t>
            </w:r>
          </w:p>
        </w:tc>
        <w:tc>
          <w:tcPr>
            <w:tcW w:w="1500" w:type="dxa"/>
          </w:tcPr>
          <w:p w:rsidR="006707A5" w:rsidRDefault="00E950AB">
            <w:pPr>
              <w:rPr>
                <w:rFonts w:ascii="宋体"/>
                <w:b/>
                <w:sz w:val="21"/>
              </w:rPr>
            </w:pPr>
            <w:bookmarkStart w:id="13" w:name="注册邮编"/>
            <w:r>
              <w:rPr>
                <w:rFonts w:ascii="宋体"/>
                <w:b/>
                <w:sz w:val="21"/>
              </w:rPr>
              <w:t>330321</w:t>
            </w:r>
            <w:bookmarkEnd w:id="13"/>
          </w:p>
        </w:tc>
      </w:tr>
      <w:tr w:rsidR="006707A5">
        <w:trPr>
          <w:trHeight w:val="434"/>
          <w:jc w:val="center"/>
        </w:trPr>
        <w:tc>
          <w:tcPr>
            <w:tcW w:w="1832" w:type="dxa"/>
            <w:gridSpan w:val="2"/>
            <w:vAlign w:val="center"/>
          </w:tcPr>
          <w:p w:rsidR="006707A5" w:rsidRDefault="00E950AB">
            <w:pPr>
              <w:jc w:val="center"/>
              <w:rPr>
                <w:rFonts w:ascii="宋体"/>
                <w:b/>
                <w:sz w:val="21"/>
                <w:szCs w:val="21"/>
              </w:rPr>
            </w:pPr>
            <w:r>
              <w:rPr>
                <w:rFonts w:ascii="宋体" w:hAnsi="宋体" w:hint="eastAsia"/>
                <w:b/>
                <w:sz w:val="21"/>
                <w:szCs w:val="21"/>
              </w:rPr>
              <w:t>经营地址</w:t>
            </w:r>
          </w:p>
        </w:tc>
        <w:tc>
          <w:tcPr>
            <w:tcW w:w="4802" w:type="dxa"/>
            <w:gridSpan w:val="5"/>
          </w:tcPr>
          <w:p w:rsidR="006707A5" w:rsidRDefault="00E950AB">
            <w:pPr>
              <w:rPr>
                <w:rFonts w:ascii="宋体"/>
                <w:b/>
                <w:sz w:val="21"/>
              </w:rPr>
            </w:pPr>
            <w:bookmarkStart w:id="14" w:name="办公地址"/>
            <w:r>
              <w:rPr>
                <w:rFonts w:ascii="宋体"/>
                <w:b/>
                <w:sz w:val="21"/>
              </w:rPr>
              <w:t>江西省九江市永修县云山经济开发区星火工业园</w:t>
            </w:r>
            <w:bookmarkEnd w:id="14"/>
          </w:p>
        </w:tc>
        <w:tc>
          <w:tcPr>
            <w:tcW w:w="1672" w:type="dxa"/>
            <w:vMerge/>
            <w:vAlign w:val="center"/>
          </w:tcPr>
          <w:p w:rsidR="006707A5" w:rsidRDefault="006707A5">
            <w:pPr>
              <w:jc w:val="center"/>
              <w:rPr>
                <w:rFonts w:ascii="宋体"/>
                <w:b/>
                <w:sz w:val="21"/>
              </w:rPr>
            </w:pPr>
          </w:p>
        </w:tc>
        <w:tc>
          <w:tcPr>
            <w:tcW w:w="1500" w:type="dxa"/>
          </w:tcPr>
          <w:p w:rsidR="006707A5" w:rsidRDefault="00E950AB">
            <w:pPr>
              <w:rPr>
                <w:rFonts w:ascii="宋体"/>
                <w:b/>
                <w:sz w:val="21"/>
              </w:rPr>
            </w:pPr>
            <w:bookmarkStart w:id="15" w:name="办公邮编"/>
            <w:r>
              <w:rPr>
                <w:rFonts w:ascii="宋体"/>
                <w:b/>
                <w:sz w:val="21"/>
              </w:rPr>
              <w:t>330321</w:t>
            </w:r>
            <w:bookmarkEnd w:id="15"/>
          </w:p>
        </w:tc>
      </w:tr>
      <w:tr w:rsidR="006707A5">
        <w:trPr>
          <w:trHeight w:val="374"/>
          <w:jc w:val="center"/>
        </w:trPr>
        <w:tc>
          <w:tcPr>
            <w:tcW w:w="1832" w:type="dxa"/>
            <w:gridSpan w:val="2"/>
            <w:vAlign w:val="center"/>
          </w:tcPr>
          <w:p w:rsidR="006707A5" w:rsidRDefault="00E950AB">
            <w:pPr>
              <w:jc w:val="center"/>
              <w:rPr>
                <w:rFonts w:ascii="宋体"/>
                <w:b/>
                <w:color w:val="000000"/>
                <w:sz w:val="21"/>
                <w:szCs w:val="21"/>
              </w:rPr>
            </w:pPr>
            <w:r>
              <w:rPr>
                <w:rFonts w:ascii="宋体" w:hAnsi="宋体" w:hint="eastAsia"/>
                <w:b/>
                <w:color w:val="000000"/>
                <w:sz w:val="21"/>
                <w:szCs w:val="21"/>
              </w:rPr>
              <w:t>生产地址</w:t>
            </w:r>
          </w:p>
        </w:tc>
        <w:tc>
          <w:tcPr>
            <w:tcW w:w="4802" w:type="dxa"/>
            <w:gridSpan w:val="5"/>
          </w:tcPr>
          <w:p w:rsidR="006707A5" w:rsidRDefault="00E950AB">
            <w:pPr>
              <w:rPr>
                <w:rFonts w:ascii="宋体"/>
                <w:b/>
                <w:sz w:val="21"/>
              </w:rPr>
            </w:pPr>
            <w:bookmarkStart w:id="16" w:name="生产地址Add"/>
            <w:r>
              <w:rPr>
                <w:rFonts w:ascii="宋体"/>
                <w:b/>
                <w:sz w:val="21"/>
              </w:rPr>
              <w:t>江西省九江市永修县云山经济开发区星火工业园</w:t>
            </w:r>
            <w:bookmarkEnd w:id="16"/>
          </w:p>
        </w:tc>
        <w:tc>
          <w:tcPr>
            <w:tcW w:w="1672" w:type="dxa"/>
            <w:vMerge/>
            <w:vAlign w:val="center"/>
          </w:tcPr>
          <w:p w:rsidR="006707A5" w:rsidRDefault="006707A5">
            <w:pPr>
              <w:jc w:val="center"/>
              <w:rPr>
                <w:rFonts w:ascii="宋体"/>
                <w:b/>
                <w:sz w:val="21"/>
              </w:rPr>
            </w:pPr>
          </w:p>
        </w:tc>
        <w:tc>
          <w:tcPr>
            <w:tcW w:w="1500" w:type="dxa"/>
          </w:tcPr>
          <w:p w:rsidR="006707A5" w:rsidRDefault="00E950AB">
            <w:pPr>
              <w:rPr>
                <w:rFonts w:ascii="宋体"/>
                <w:b/>
                <w:sz w:val="21"/>
              </w:rPr>
            </w:pPr>
            <w:bookmarkStart w:id="17" w:name="生产邮编"/>
            <w:r>
              <w:rPr>
                <w:rFonts w:ascii="宋体"/>
                <w:b/>
                <w:sz w:val="21"/>
              </w:rPr>
              <w:t>330321</w:t>
            </w:r>
            <w:bookmarkEnd w:id="17"/>
          </w:p>
        </w:tc>
      </w:tr>
      <w:tr w:rsidR="006707A5">
        <w:trPr>
          <w:trHeight w:val="256"/>
          <w:jc w:val="center"/>
        </w:trPr>
        <w:tc>
          <w:tcPr>
            <w:tcW w:w="1832" w:type="dxa"/>
            <w:gridSpan w:val="2"/>
            <w:vAlign w:val="center"/>
          </w:tcPr>
          <w:p w:rsidR="006707A5" w:rsidRDefault="00E950AB">
            <w:pPr>
              <w:jc w:val="center"/>
              <w:rPr>
                <w:rFonts w:ascii="宋体"/>
                <w:b/>
                <w:sz w:val="21"/>
              </w:rPr>
            </w:pPr>
            <w:r>
              <w:rPr>
                <w:rFonts w:ascii="宋体" w:hAnsi="宋体" w:hint="eastAsia"/>
                <w:b/>
                <w:sz w:val="21"/>
              </w:rPr>
              <w:t>联系人</w:t>
            </w:r>
          </w:p>
        </w:tc>
        <w:tc>
          <w:tcPr>
            <w:tcW w:w="2075" w:type="dxa"/>
            <w:gridSpan w:val="2"/>
          </w:tcPr>
          <w:p w:rsidR="006707A5" w:rsidRDefault="00E950AB">
            <w:pPr>
              <w:rPr>
                <w:rFonts w:ascii="宋体"/>
                <w:b/>
                <w:sz w:val="21"/>
              </w:rPr>
            </w:pPr>
            <w:bookmarkStart w:id="18" w:name="联系人"/>
            <w:r>
              <w:rPr>
                <w:rFonts w:ascii="宋体"/>
                <w:b/>
                <w:sz w:val="21"/>
              </w:rPr>
              <w:t>黄彭量</w:t>
            </w:r>
            <w:bookmarkEnd w:id="18"/>
          </w:p>
        </w:tc>
        <w:tc>
          <w:tcPr>
            <w:tcW w:w="1109" w:type="dxa"/>
            <w:vAlign w:val="center"/>
          </w:tcPr>
          <w:p w:rsidR="006707A5" w:rsidRDefault="00E950AB">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6707A5" w:rsidRDefault="00E950AB">
            <w:pPr>
              <w:jc w:val="center"/>
              <w:rPr>
                <w:rFonts w:ascii="宋体"/>
                <w:b/>
                <w:sz w:val="21"/>
              </w:rPr>
            </w:pPr>
            <w:bookmarkStart w:id="19" w:name="联系人电话Add"/>
            <w:r>
              <w:rPr>
                <w:rFonts w:ascii="宋体"/>
                <w:b/>
                <w:sz w:val="21"/>
              </w:rPr>
              <w:t>0792-3052788</w:t>
            </w:r>
            <w:bookmarkEnd w:id="19"/>
          </w:p>
        </w:tc>
        <w:tc>
          <w:tcPr>
            <w:tcW w:w="1672" w:type="dxa"/>
            <w:vAlign w:val="center"/>
          </w:tcPr>
          <w:p w:rsidR="006707A5" w:rsidRDefault="00E950AB">
            <w:pPr>
              <w:jc w:val="center"/>
              <w:rPr>
                <w:rFonts w:ascii="宋体"/>
                <w:b/>
                <w:sz w:val="21"/>
              </w:rPr>
            </w:pPr>
            <w:r>
              <w:rPr>
                <w:rFonts w:ascii="宋体" w:hAnsi="宋体" w:hint="eastAsia"/>
                <w:b/>
                <w:sz w:val="21"/>
              </w:rPr>
              <w:t>传真</w:t>
            </w:r>
          </w:p>
        </w:tc>
        <w:tc>
          <w:tcPr>
            <w:tcW w:w="1500" w:type="dxa"/>
          </w:tcPr>
          <w:p w:rsidR="006707A5" w:rsidRDefault="006707A5">
            <w:pPr>
              <w:rPr>
                <w:rFonts w:ascii="宋体"/>
                <w:b/>
                <w:sz w:val="21"/>
              </w:rPr>
            </w:pPr>
            <w:bookmarkStart w:id="20" w:name="联系人传真"/>
            <w:bookmarkEnd w:id="20"/>
          </w:p>
        </w:tc>
      </w:tr>
      <w:tr w:rsidR="006707A5">
        <w:trPr>
          <w:trHeight w:val="510"/>
          <w:jc w:val="center"/>
        </w:trPr>
        <w:tc>
          <w:tcPr>
            <w:tcW w:w="1832" w:type="dxa"/>
            <w:gridSpan w:val="2"/>
            <w:vAlign w:val="center"/>
          </w:tcPr>
          <w:p w:rsidR="006707A5" w:rsidRDefault="00E950AB">
            <w:pPr>
              <w:jc w:val="center"/>
              <w:rPr>
                <w:rFonts w:ascii="宋体" w:hAnsi="宋体"/>
                <w:b/>
                <w:sz w:val="21"/>
                <w:szCs w:val="21"/>
              </w:rPr>
            </w:pPr>
            <w:r>
              <w:rPr>
                <w:rFonts w:ascii="宋体" w:hAnsi="宋体" w:hint="eastAsia"/>
                <w:b/>
                <w:sz w:val="21"/>
                <w:szCs w:val="21"/>
              </w:rPr>
              <w:t>法人代表</w:t>
            </w:r>
          </w:p>
        </w:tc>
        <w:tc>
          <w:tcPr>
            <w:tcW w:w="2075" w:type="dxa"/>
            <w:gridSpan w:val="2"/>
          </w:tcPr>
          <w:p w:rsidR="006707A5" w:rsidRDefault="00E950AB">
            <w:pPr>
              <w:rPr>
                <w:rFonts w:ascii="宋体" w:hAnsi="宋体"/>
                <w:b/>
                <w:sz w:val="21"/>
                <w:szCs w:val="21"/>
              </w:rPr>
            </w:pPr>
            <w:bookmarkStart w:id="21" w:name="法人"/>
            <w:r>
              <w:rPr>
                <w:rFonts w:ascii="宋体" w:hAnsi="宋体"/>
                <w:b/>
                <w:sz w:val="21"/>
                <w:szCs w:val="21"/>
              </w:rPr>
              <w:t>黄岳平</w:t>
            </w:r>
            <w:bookmarkEnd w:id="21"/>
          </w:p>
        </w:tc>
        <w:tc>
          <w:tcPr>
            <w:tcW w:w="1109" w:type="dxa"/>
            <w:vAlign w:val="center"/>
          </w:tcPr>
          <w:p w:rsidR="006707A5" w:rsidRDefault="00E950AB">
            <w:pPr>
              <w:jc w:val="center"/>
              <w:rPr>
                <w:rFonts w:ascii="宋体" w:hAnsi="宋体"/>
                <w:b/>
                <w:sz w:val="21"/>
                <w:szCs w:val="21"/>
              </w:rPr>
            </w:pPr>
            <w:r>
              <w:rPr>
                <w:rFonts w:ascii="宋体" w:hAnsi="宋体" w:hint="eastAsia"/>
                <w:b/>
                <w:sz w:val="21"/>
                <w:szCs w:val="21"/>
              </w:rPr>
              <w:t>总经理</w:t>
            </w:r>
          </w:p>
        </w:tc>
        <w:tc>
          <w:tcPr>
            <w:tcW w:w="1618" w:type="dxa"/>
            <w:gridSpan w:val="2"/>
          </w:tcPr>
          <w:p w:rsidR="006707A5" w:rsidRDefault="00E950AB">
            <w:pPr>
              <w:rPr>
                <w:rFonts w:ascii="宋体" w:hAnsi="宋体"/>
                <w:b/>
                <w:sz w:val="21"/>
                <w:szCs w:val="21"/>
              </w:rPr>
            </w:pPr>
            <w:r>
              <w:rPr>
                <w:rFonts w:ascii="宋体" w:hAnsi="宋体"/>
                <w:b/>
                <w:sz w:val="21"/>
                <w:szCs w:val="21"/>
              </w:rPr>
              <w:t>黄彭量</w:t>
            </w:r>
          </w:p>
        </w:tc>
        <w:tc>
          <w:tcPr>
            <w:tcW w:w="1672" w:type="dxa"/>
            <w:vAlign w:val="center"/>
          </w:tcPr>
          <w:p w:rsidR="006707A5" w:rsidRDefault="00E950AB">
            <w:pPr>
              <w:jc w:val="center"/>
              <w:rPr>
                <w:rFonts w:ascii="宋体" w:hAnsi="宋体"/>
                <w:b/>
                <w:sz w:val="21"/>
                <w:szCs w:val="21"/>
              </w:rPr>
            </w:pPr>
            <w:r>
              <w:rPr>
                <w:rFonts w:ascii="宋体" w:hAnsi="宋体" w:hint="eastAsia"/>
                <w:b/>
                <w:sz w:val="21"/>
                <w:szCs w:val="21"/>
              </w:rPr>
              <w:t>管理者代表</w:t>
            </w:r>
          </w:p>
        </w:tc>
        <w:tc>
          <w:tcPr>
            <w:tcW w:w="1500" w:type="dxa"/>
          </w:tcPr>
          <w:p w:rsidR="006707A5" w:rsidRDefault="00E950AB">
            <w:pPr>
              <w:rPr>
                <w:rFonts w:ascii="宋体"/>
                <w:b/>
                <w:sz w:val="21"/>
              </w:rPr>
            </w:pPr>
            <w:bookmarkStart w:id="22" w:name="管理者代表"/>
            <w:r>
              <w:rPr>
                <w:rFonts w:ascii="宋体"/>
                <w:b/>
                <w:sz w:val="21"/>
              </w:rPr>
              <w:t>黄彭量</w:t>
            </w:r>
            <w:bookmarkEnd w:id="22"/>
          </w:p>
        </w:tc>
      </w:tr>
      <w:tr w:rsidR="006707A5">
        <w:trPr>
          <w:trHeight w:val="357"/>
          <w:jc w:val="center"/>
        </w:trPr>
        <w:tc>
          <w:tcPr>
            <w:tcW w:w="1832" w:type="dxa"/>
            <w:gridSpan w:val="2"/>
            <w:vAlign w:val="center"/>
          </w:tcPr>
          <w:p w:rsidR="006707A5" w:rsidRDefault="00E950AB">
            <w:pPr>
              <w:jc w:val="center"/>
              <w:rPr>
                <w:rFonts w:ascii="宋体" w:hAnsi="宋体"/>
                <w:b/>
                <w:sz w:val="21"/>
                <w:szCs w:val="21"/>
              </w:rPr>
            </w:pPr>
            <w:r>
              <w:rPr>
                <w:rFonts w:ascii="宋体" w:hAnsi="宋体" w:hint="eastAsia"/>
                <w:b/>
                <w:sz w:val="21"/>
                <w:szCs w:val="21"/>
              </w:rPr>
              <w:t>审核日期</w:t>
            </w:r>
          </w:p>
        </w:tc>
        <w:tc>
          <w:tcPr>
            <w:tcW w:w="3184" w:type="dxa"/>
            <w:gridSpan w:val="3"/>
            <w:vAlign w:val="center"/>
          </w:tcPr>
          <w:p w:rsidR="006707A5" w:rsidRDefault="00E950AB" w:rsidP="00E950AB">
            <w:pPr>
              <w:rPr>
                <w:rFonts w:ascii="宋体" w:hAnsi="宋体"/>
                <w:b/>
                <w:sz w:val="21"/>
                <w:szCs w:val="21"/>
              </w:rPr>
            </w:pPr>
            <w:bookmarkStart w:id="23" w:name="审核日期"/>
            <w:r>
              <w:rPr>
                <w:rFonts w:ascii="宋体" w:hAnsi="宋体"/>
                <w:b/>
                <w:sz w:val="21"/>
                <w:szCs w:val="21"/>
              </w:rPr>
              <w:t>2020年</w:t>
            </w:r>
            <w:r>
              <w:rPr>
                <w:rFonts w:ascii="宋体" w:hAnsi="宋体" w:hint="eastAsia"/>
                <w:b/>
                <w:sz w:val="21"/>
                <w:szCs w:val="21"/>
              </w:rPr>
              <w:t>09</w:t>
            </w:r>
            <w:r>
              <w:rPr>
                <w:rFonts w:ascii="宋体" w:hAnsi="宋体"/>
                <w:b/>
                <w:sz w:val="21"/>
                <w:szCs w:val="21"/>
              </w:rPr>
              <w:t>月</w:t>
            </w:r>
            <w:r>
              <w:rPr>
                <w:rFonts w:ascii="宋体" w:hAnsi="宋体" w:hint="eastAsia"/>
                <w:b/>
                <w:sz w:val="21"/>
                <w:szCs w:val="21"/>
              </w:rPr>
              <w:t>20</w:t>
            </w:r>
            <w:r>
              <w:rPr>
                <w:rFonts w:ascii="宋体" w:hAnsi="宋体"/>
                <w:b/>
                <w:sz w:val="21"/>
                <w:szCs w:val="21"/>
              </w:rPr>
              <w:t>日 下午至2020年0</w:t>
            </w:r>
            <w:r>
              <w:rPr>
                <w:rFonts w:ascii="宋体" w:hAnsi="宋体" w:hint="eastAsia"/>
                <w:b/>
                <w:sz w:val="21"/>
                <w:szCs w:val="21"/>
              </w:rPr>
              <w:t>9</w:t>
            </w:r>
            <w:r>
              <w:rPr>
                <w:rFonts w:ascii="宋体" w:hAnsi="宋体"/>
                <w:b/>
                <w:sz w:val="21"/>
                <w:szCs w:val="21"/>
              </w:rPr>
              <w:t>月</w:t>
            </w:r>
            <w:r>
              <w:rPr>
                <w:rFonts w:ascii="宋体" w:hAnsi="宋体" w:hint="eastAsia"/>
                <w:b/>
                <w:sz w:val="21"/>
                <w:szCs w:val="21"/>
              </w:rPr>
              <w:t>20</w:t>
            </w:r>
            <w:r>
              <w:rPr>
                <w:rFonts w:ascii="宋体" w:hAnsi="宋体"/>
                <w:b/>
                <w:sz w:val="21"/>
                <w:szCs w:val="21"/>
              </w:rPr>
              <w:t>日 下午</w:t>
            </w:r>
            <w:bookmarkEnd w:id="23"/>
          </w:p>
        </w:tc>
        <w:tc>
          <w:tcPr>
            <w:tcW w:w="1609" w:type="dxa"/>
            <w:vAlign w:val="center"/>
          </w:tcPr>
          <w:p w:rsidR="006707A5" w:rsidRDefault="00E950AB">
            <w:pPr>
              <w:rPr>
                <w:rFonts w:ascii="宋体" w:hAnsi="宋体"/>
                <w:b/>
                <w:sz w:val="21"/>
                <w:szCs w:val="21"/>
              </w:rPr>
            </w:pPr>
            <w:r>
              <w:rPr>
                <w:rFonts w:ascii="宋体" w:hAnsi="宋体" w:hint="eastAsia"/>
                <w:b/>
                <w:sz w:val="21"/>
                <w:szCs w:val="21"/>
              </w:rPr>
              <w:t>一体化审核</w:t>
            </w:r>
          </w:p>
        </w:tc>
        <w:tc>
          <w:tcPr>
            <w:tcW w:w="3181" w:type="dxa"/>
            <w:gridSpan w:val="3"/>
            <w:vAlign w:val="center"/>
          </w:tcPr>
          <w:p w:rsidR="006707A5" w:rsidRDefault="00E950AB">
            <w:pPr>
              <w:rPr>
                <w:rFonts w:ascii="宋体" w:hAnsi="宋体"/>
                <w:b/>
                <w:sz w:val="21"/>
                <w:szCs w:val="21"/>
              </w:rPr>
            </w:pPr>
            <w:r>
              <w:rPr>
                <w:rFonts w:ascii="宋体" w:hAnsi="宋体" w:hint="eastAsia"/>
                <w:b/>
                <w:sz w:val="21"/>
                <w:szCs w:val="21"/>
              </w:rPr>
              <w:t>□是</w:t>
            </w:r>
            <w:r>
              <w:rPr>
                <w:rFonts w:ascii="宋体" w:hAnsi="宋体" w:hint="eastAsia"/>
                <w:b/>
                <w:sz w:val="21"/>
                <w:szCs w:val="21"/>
              </w:rPr>
              <w:sym w:font="Wingdings 2" w:char="0052"/>
            </w:r>
            <w:r>
              <w:rPr>
                <w:rFonts w:ascii="宋体" w:hAnsi="宋体" w:hint="eastAsia"/>
                <w:b/>
                <w:sz w:val="21"/>
                <w:szCs w:val="21"/>
              </w:rPr>
              <w:t>否</w:t>
            </w:r>
          </w:p>
        </w:tc>
      </w:tr>
      <w:tr w:rsidR="006707A5">
        <w:trPr>
          <w:cantSplit/>
          <w:trHeight w:val="673"/>
          <w:jc w:val="center"/>
        </w:trPr>
        <w:tc>
          <w:tcPr>
            <w:tcW w:w="2125" w:type="dxa"/>
            <w:gridSpan w:val="3"/>
            <w:vAlign w:val="center"/>
          </w:tcPr>
          <w:p w:rsidR="006707A5" w:rsidRDefault="00E950AB">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681" w:type="dxa"/>
            <w:gridSpan w:val="6"/>
          </w:tcPr>
          <w:p w:rsidR="006707A5" w:rsidRDefault="00E950AB">
            <w:pPr>
              <w:spacing w:line="360" w:lineRule="exact"/>
              <w:rPr>
                <w:rFonts w:ascii="宋体" w:hAnsi="宋体"/>
                <w:b/>
                <w:sz w:val="21"/>
                <w:szCs w:val="21"/>
              </w:rPr>
            </w:pPr>
            <w:bookmarkStart w:id="24" w:name="Q勾选15Add1"/>
            <w:r>
              <w:rPr>
                <w:rFonts w:ascii="宋体" w:hAnsi="宋体" w:hint="eastAsia"/>
                <w:b/>
                <w:sz w:val="21"/>
                <w:szCs w:val="21"/>
              </w:rPr>
              <w:t>■</w:t>
            </w:r>
            <w:bookmarkEnd w:id="24"/>
            <w:r>
              <w:rPr>
                <w:rFonts w:ascii="宋体" w:hAnsi="宋体"/>
                <w:b/>
                <w:sz w:val="21"/>
                <w:szCs w:val="21"/>
              </w:rPr>
              <w:t>QMS</w:t>
            </w:r>
            <w:r>
              <w:rPr>
                <w:rFonts w:ascii="宋体" w:hAnsi="宋体" w:hint="eastAsia"/>
                <w:b/>
                <w:sz w:val="21"/>
                <w:szCs w:val="21"/>
              </w:rPr>
              <w:t>：</w:t>
            </w:r>
            <w:bookmarkStart w:id="25" w:name="审核范围"/>
            <w:r>
              <w:rPr>
                <w:rFonts w:ascii="宋体" w:hAnsi="宋体" w:hint="eastAsia"/>
                <w:b/>
                <w:sz w:val="21"/>
                <w:szCs w:val="21"/>
              </w:rPr>
              <w:t>二氧化硅超微细白炭黑、改性白炭黑、消光粉的生产</w:t>
            </w:r>
            <w:bookmarkEnd w:id="25"/>
          </w:p>
        </w:tc>
      </w:tr>
      <w:tr w:rsidR="006707A5">
        <w:trPr>
          <w:cantSplit/>
          <w:trHeight w:val="838"/>
          <w:jc w:val="center"/>
        </w:trPr>
        <w:tc>
          <w:tcPr>
            <w:tcW w:w="1041" w:type="dxa"/>
            <w:vAlign w:val="center"/>
          </w:tcPr>
          <w:p w:rsidR="006707A5" w:rsidRDefault="00E950AB">
            <w:pPr>
              <w:spacing w:line="260" w:lineRule="exact"/>
              <w:jc w:val="center"/>
              <w:rPr>
                <w:rFonts w:ascii="宋体" w:hAnsi="宋体"/>
                <w:b/>
                <w:sz w:val="21"/>
                <w:szCs w:val="21"/>
              </w:rPr>
            </w:pPr>
            <w:r>
              <w:rPr>
                <w:rFonts w:ascii="宋体" w:hAnsi="宋体" w:hint="eastAsia"/>
                <w:b/>
                <w:sz w:val="21"/>
                <w:szCs w:val="21"/>
              </w:rPr>
              <w:t>是否要求变更</w:t>
            </w:r>
          </w:p>
          <w:p w:rsidR="006707A5" w:rsidRDefault="006707A5">
            <w:pPr>
              <w:spacing w:line="180" w:lineRule="exact"/>
              <w:jc w:val="center"/>
              <w:rPr>
                <w:rFonts w:ascii="宋体" w:hAnsi="宋体"/>
                <w:b/>
                <w:sz w:val="21"/>
                <w:szCs w:val="21"/>
              </w:rPr>
            </w:pPr>
          </w:p>
        </w:tc>
        <w:tc>
          <w:tcPr>
            <w:tcW w:w="791" w:type="dxa"/>
            <w:vAlign w:val="center"/>
          </w:tcPr>
          <w:p w:rsidR="006707A5" w:rsidRDefault="00E950AB">
            <w:pPr>
              <w:spacing w:line="260" w:lineRule="exact"/>
              <w:rPr>
                <w:rFonts w:ascii="宋体" w:hAnsi="宋体"/>
                <w:b/>
                <w:sz w:val="21"/>
                <w:szCs w:val="21"/>
              </w:rPr>
            </w:pPr>
            <w:r>
              <w:rPr>
                <w:rFonts w:ascii="宋体" w:hAnsi="宋体" w:hint="eastAsia"/>
                <w:b/>
                <w:sz w:val="21"/>
                <w:szCs w:val="21"/>
              </w:rPr>
              <w:t>□是</w:t>
            </w:r>
          </w:p>
          <w:p w:rsidR="006707A5" w:rsidRDefault="006707A5">
            <w:pPr>
              <w:spacing w:line="260" w:lineRule="exact"/>
              <w:jc w:val="center"/>
              <w:rPr>
                <w:rFonts w:ascii="宋体" w:hAnsi="宋体"/>
                <w:b/>
                <w:sz w:val="21"/>
                <w:szCs w:val="21"/>
              </w:rPr>
            </w:pPr>
          </w:p>
          <w:p w:rsidR="006707A5" w:rsidRDefault="00E950AB">
            <w:pPr>
              <w:spacing w:line="260" w:lineRule="exac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否</w:t>
            </w:r>
          </w:p>
        </w:tc>
        <w:tc>
          <w:tcPr>
            <w:tcW w:w="7974" w:type="dxa"/>
            <w:gridSpan w:val="7"/>
          </w:tcPr>
          <w:p w:rsidR="006707A5" w:rsidRDefault="00E950AB">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无</w:t>
            </w:r>
          </w:p>
        </w:tc>
      </w:tr>
      <w:tr w:rsidR="006707A5">
        <w:trPr>
          <w:trHeight w:val="600"/>
          <w:jc w:val="center"/>
        </w:trPr>
        <w:tc>
          <w:tcPr>
            <w:tcW w:w="1832" w:type="dxa"/>
            <w:gridSpan w:val="2"/>
            <w:vAlign w:val="center"/>
          </w:tcPr>
          <w:p w:rsidR="006707A5" w:rsidRDefault="00E950AB">
            <w:pPr>
              <w:spacing w:line="260" w:lineRule="exact"/>
              <w:jc w:val="center"/>
              <w:rPr>
                <w:rFonts w:ascii="宋体" w:hAnsi="宋体"/>
                <w:b/>
                <w:sz w:val="21"/>
                <w:szCs w:val="21"/>
              </w:rPr>
            </w:pPr>
            <w:r>
              <w:rPr>
                <w:rFonts w:ascii="宋体" w:hAnsi="宋体" w:hint="eastAsia"/>
                <w:b/>
                <w:sz w:val="21"/>
                <w:szCs w:val="21"/>
              </w:rPr>
              <w:t>专业代码</w:t>
            </w:r>
          </w:p>
        </w:tc>
        <w:tc>
          <w:tcPr>
            <w:tcW w:w="2075" w:type="dxa"/>
            <w:gridSpan w:val="2"/>
          </w:tcPr>
          <w:p w:rsidR="006707A5" w:rsidRDefault="00E950AB">
            <w:pPr>
              <w:spacing w:line="260" w:lineRule="exact"/>
              <w:rPr>
                <w:rFonts w:ascii="宋体" w:hAnsi="宋体"/>
                <w:b/>
                <w:sz w:val="21"/>
                <w:szCs w:val="21"/>
              </w:rPr>
            </w:pPr>
            <w:bookmarkStart w:id="26" w:name="专业代码"/>
            <w:r>
              <w:rPr>
                <w:rFonts w:ascii="宋体" w:hAnsi="宋体"/>
                <w:b/>
                <w:sz w:val="21"/>
                <w:szCs w:val="21"/>
              </w:rPr>
              <w:t>12.05.04</w:t>
            </w:r>
            <w:bookmarkEnd w:id="26"/>
          </w:p>
        </w:tc>
        <w:tc>
          <w:tcPr>
            <w:tcW w:w="1109" w:type="dxa"/>
            <w:vAlign w:val="center"/>
          </w:tcPr>
          <w:p w:rsidR="006707A5" w:rsidRPr="00E950AB" w:rsidRDefault="00E950AB">
            <w:pPr>
              <w:spacing w:line="260" w:lineRule="exact"/>
              <w:jc w:val="center"/>
              <w:rPr>
                <w:rFonts w:ascii="宋体" w:hAnsi="宋体"/>
                <w:b/>
                <w:sz w:val="21"/>
                <w:szCs w:val="21"/>
              </w:rPr>
            </w:pPr>
            <w:r w:rsidRPr="00E950AB">
              <w:rPr>
                <w:rFonts w:ascii="宋体" w:hAnsi="宋体" w:hint="eastAsia"/>
                <w:b/>
                <w:sz w:val="21"/>
                <w:szCs w:val="21"/>
              </w:rPr>
              <w:t>证书有</w:t>
            </w:r>
          </w:p>
          <w:p w:rsidR="006707A5" w:rsidRDefault="00E950AB">
            <w:pPr>
              <w:spacing w:line="260" w:lineRule="exact"/>
              <w:jc w:val="center"/>
              <w:rPr>
                <w:rFonts w:ascii="宋体" w:hAnsi="宋体"/>
                <w:b/>
                <w:sz w:val="21"/>
                <w:szCs w:val="21"/>
              </w:rPr>
            </w:pPr>
            <w:r w:rsidRPr="00E950AB">
              <w:rPr>
                <w:rFonts w:ascii="宋体" w:hAnsi="宋体" w:hint="eastAsia"/>
                <w:b/>
                <w:sz w:val="21"/>
                <w:szCs w:val="21"/>
              </w:rPr>
              <w:t>效期</w:t>
            </w:r>
          </w:p>
        </w:tc>
        <w:tc>
          <w:tcPr>
            <w:tcW w:w="1618" w:type="dxa"/>
            <w:gridSpan w:val="2"/>
          </w:tcPr>
          <w:p w:rsidR="006707A5" w:rsidRDefault="00E950AB" w:rsidP="00E950AB">
            <w:pPr>
              <w:spacing w:line="260" w:lineRule="exact"/>
              <w:rPr>
                <w:rFonts w:ascii="宋体" w:hAnsi="宋体"/>
                <w:b/>
                <w:sz w:val="21"/>
                <w:szCs w:val="21"/>
              </w:rPr>
            </w:pPr>
            <w:r>
              <w:rPr>
                <w:rFonts w:ascii="宋体" w:hAnsi="宋体" w:hint="eastAsia"/>
                <w:b/>
                <w:sz w:val="21"/>
                <w:szCs w:val="21"/>
              </w:rPr>
              <w:t>2022年3月</w:t>
            </w:r>
          </w:p>
        </w:tc>
        <w:tc>
          <w:tcPr>
            <w:tcW w:w="1672" w:type="dxa"/>
            <w:vAlign w:val="center"/>
          </w:tcPr>
          <w:p w:rsidR="006707A5" w:rsidRDefault="00E950AB">
            <w:pPr>
              <w:spacing w:line="260" w:lineRule="exact"/>
              <w:jc w:val="center"/>
              <w:rPr>
                <w:rFonts w:ascii="宋体" w:hAnsi="宋体"/>
                <w:b/>
                <w:sz w:val="21"/>
                <w:szCs w:val="21"/>
              </w:rPr>
            </w:pPr>
            <w:r>
              <w:rPr>
                <w:rFonts w:ascii="宋体" w:hAnsi="宋体" w:hint="eastAsia"/>
                <w:b/>
                <w:sz w:val="21"/>
                <w:szCs w:val="21"/>
              </w:rPr>
              <w:t>上年度</w:t>
            </w:r>
          </w:p>
          <w:p w:rsidR="006707A5" w:rsidRDefault="00E950AB">
            <w:pPr>
              <w:spacing w:line="260" w:lineRule="exact"/>
              <w:jc w:val="center"/>
              <w:rPr>
                <w:rFonts w:ascii="宋体" w:hAnsi="宋体"/>
                <w:b/>
                <w:sz w:val="21"/>
                <w:szCs w:val="21"/>
              </w:rPr>
            </w:pPr>
            <w:r>
              <w:rPr>
                <w:rFonts w:ascii="宋体" w:hAnsi="宋体" w:hint="eastAsia"/>
                <w:b/>
                <w:sz w:val="21"/>
                <w:szCs w:val="21"/>
              </w:rPr>
              <w:t>审核日期</w:t>
            </w:r>
          </w:p>
        </w:tc>
        <w:tc>
          <w:tcPr>
            <w:tcW w:w="1500" w:type="dxa"/>
          </w:tcPr>
          <w:p w:rsidR="006707A5" w:rsidRDefault="00E950AB">
            <w:pPr>
              <w:spacing w:line="260" w:lineRule="exact"/>
              <w:rPr>
                <w:rFonts w:ascii="宋体" w:hint="eastAsia"/>
                <w:b/>
                <w:sz w:val="21"/>
              </w:rPr>
            </w:pPr>
            <w:r>
              <w:rPr>
                <w:rFonts w:ascii="宋体" w:hint="eastAsia"/>
                <w:b/>
                <w:sz w:val="21"/>
              </w:rPr>
              <w:t>2019.1.26-28</w:t>
            </w:r>
          </w:p>
          <w:p w:rsidR="00E950AB" w:rsidRPr="00E950AB" w:rsidRDefault="00E950AB" w:rsidP="00E950AB">
            <w:r>
              <w:rPr>
                <w:rFonts w:hint="eastAsia"/>
              </w:rPr>
              <w:t>202</w:t>
            </w:r>
            <w:r>
              <w:rPr>
                <w:rFonts w:hint="eastAsia"/>
                <w:sz w:val="21"/>
                <w:szCs w:val="21"/>
              </w:rPr>
              <w:t>0.</w:t>
            </w:r>
            <w:r w:rsidRPr="00E950AB">
              <w:rPr>
                <w:rFonts w:hint="eastAsia"/>
                <w:sz w:val="21"/>
                <w:szCs w:val="21"/>
              </w:rPr>
              <w:t>5</w:t>
            </w:r>
            <w:r>
              <w:rPr>
                <w:rFonts w:hint="eastAsia"/>
                <w:sz w:val="21"/>
                <w:szCs w:val="21"/>
              </w:rPr>
              <w:t>.</w:t>
            </w:r>
            <w:r w:rsidRPr="00E950AB">
              <w:rPr>
                <w:rFonts w:hint="eastAsia"/>
                <w:sz w:val="21"/>
                <w:szCs w:val="21"/>
              </w:rPr>
              <w:t>11</w:t>
            </w:r>
            <w:r w:rsidRPr="00E950AB">
              <w:rPr>
                <w:rFonts w:hint="eastAsia"/>
                <w:sz w:val="21"/>
                <w:szCs w:val="21"/>
              </w:rPr>
              <w:t>远程监督审核</w:t>
            </w:r>
          </w:p>
        </w:tc>
      </w:tr>
    </w:tbl>
    <w:p w:rsidR="006707A5" w:rsidRDefault="00E950AB">
      <w:pPr>
        <w:tabs>
          <w:tab w:val="left" w:pos="645"/>
        </w:tabs>
        <w:spacing w:afterLines="50" w:after="163" w:line="360" w:lineRule="exact"/>
        <w:rPr>
          <w:b/>
          <w:spacing w:val="-6"/>
          <w:sz w:val="16"/>
          <w:szCs w:val="16"/>
        </w:rPr>
      </w:pPr>
      <w:r>
        <w:rPr>
          <w:rFonts w:hint="eastAsia"/>
          <w:b/>
          <w:sz w:val="26"/>
          <w:szCs w:val="26"/>
        </w:rPr>
        <w:t>五、远程审核活动安排综述</w:t>
      </w:r>
    </w:p>
    <w:p w:rsidR="006707A5" w:rsidRDefault="00E950AB">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6707A5" w:rsidRDefault="00E950AB">
      <w:pPr>
        <w:spacing w:beforeLines="50" w:before="163"/>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流动场所信息：无</w:t>
      </w:r>
    </w:p>
    <w:p w:rsidR="006707A5" w:rsidRDefault="00E950AB">
      <w:pPr>
        <w:spacing w:beforeLines="50" w:before="163"/>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 xml:space="preserve">生产┄┄）是：二氧化硅超微细白炭黑、改性白炭黑、消光粉的生产 </w:t>
      </w:r>
    </w:p>
    <w:p w:rsidR="006707A5" w:rsidRDefault="00E950AB">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6707A5" w:rsidRDefault="00E950AB">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本次审核覆盖时间：从上次审核结束日的2019年1月28日至2020年9月20日现场补充审核</w:t>
      </w:r>
    </w:p>
    <w:p w:rsidR="006707A5" w:rsidRDefault="00E950AB">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6707A5" w:rsidRDefault="00E950AB">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6707A5" w:rsidRDefault="00E950AB">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6707A5" w:rsidRDefault="00E950AB">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6707A5" w:rsidRDefault="00E950AB">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6707A5">
        <w:trPr>
          <w:cantSplit/>
          <w:trHeight w:val="2077"/>
          <w:jc w:val="center"/>
        </w:trPr>
        <w:tc>
          <w:tcPr>
            <w:tcW w:w="720" w:type="dxa"/>
            <w:vMerge w:val="restart"/>
            <w:textDirection w:val="tbRlV"/>
            <w:vAlign w:val="center"/>
          </w:tcPr>
          <w:p w:rsidR="006707A5" w:rsidRDefault="00E950AB">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6707A5" w:rsidRDefault="00E950AB">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6707A5" w:rsidRDefault="00E950AB">
            <w:pPr>
              <w:spacing w:line="240" w:lineRule="exact"/>
              <w:rPr>
                <w:rFonts w:ascii="宋体" w:hAnsi="宋体"/>
                <w:bCs/>
                <w:sz w:val="18"/>
                <w:szCs w:val="18"/>
              </w:rPr>
            </w:pPr>
            <w:r>
              <w:rPr>
                <w:rFonts w:ascii="宋体" w:hAnsi="宋体" w:hint="eastAsia"/>
                <w:bCs/>
                <w:sz w:val="18"/>
                <w:szCs w:val="18"/>
              </w:rPr>
              <w:t>企业经过上年度审核后，市场、工艺、客户群体等无变更。2020年初因疫情影响3月复工，有云山经开区防疫期间企业复工备案表，防疫工作方案符合要求后复工。目前企业经营状况影响不大。</w:t>
            </w:r>
          </w:p>
          <w:p w:rsidR="006707A5" w:rsidRDefault="00E950AB">
            <w:pPr>
              <w:spacing w:line="240" w:lineRule="exact"/>
              <w:rPr>
                <w:rFonts w:ascii="宋体" w:hAnsi="宋体"/>
                <w:bCs/>
                <w:sz w:val="18"/>
                <w:szCs w:val="18"/>
              </w:rPr>
            </w:pPr>
            <w:r>
              <w:rPr>
                <w:rFonts w:ascii="宋体" w:hAnsi="宋体" w:hint="eastAsia"/>
                <w:bCs/>
                <w:sz w:val="18"/>
                <w:szCs w:val="18"/>
              </w:rPr>
              <w:t>管理层识别、确定了与战略、目标相关、影响实现管理体系预期结果的内、外部因素，并且实时关注、评审不断变化的内外部信息。</w:t>
            </w:r>
          </w:p>
          <w:p w:rsidR="006707A5" w:rsidRDefault="00E950AB">
            <w:pPr>
              <w:spacing w:line="240" w:lineRule="exact"/>
              <w:rPr>
                <w:rFonts w:ascii="宋体" w:hAnsi="宋体"/>
                <w:bCs/>
                <w:sz w:val="18"/>
                <w:szCs w:val="18"/>
              </w:rPr>
            </w:pPr>
            <w:r>
              <w:rPr>
                <w:rFonts w:ascii="宋体" w:hAnsi="宋体" w:hint="eastAsia"/>
                <w:bCs/>
                <w:sz w:val="18"/>
                <w:szCs w:val="18"/>
              </w:rPr>
              <w:t>提供组织内外部环境识别表</w:t>
            </w:r>
          </w:p>
          <w:p w:rsidR="006707A5" w:rsidRDefault="00E950AB">
            <w:pPr>
              <w:spacing w:line="240" w:lineRule="exact"/>
              <w:rPr>
                <w:rFonts w:ascii="宋体" w:hAnsi="宋体"/>
                <w:bCs/>
                <w:sz w:val="18"/>
                <w:szCs w:val="18"/>
              </w:rPr>
            </w:pPr>
            <w:r>
              <w:rPr>
                <w:rFonts w:ascii="宋体" w:hAnsi="宋体" w:hint="eastAsia"/>
                <w:bCs/>
                <w:sz w:val="18"/>
                <w:szCs w:val="18"/>
              </w:rPr>
              <w:t>外部环境：政治、法律、社会文化等。</w:t>
            </w:r>
          </w:p>
          <w:p w:rsidR="006707A5" w:rsidRDefault="00E950AB">
            <w:pPr>
              <w:spacing w:line="240" w:lineRule="exact"/>
              <w:rPr>
                <w:rFonts w:ascii="宋体" w:hAnsi="宋体"/>
                <w:bCs/>
                <w:sz w:val="18"/>
                <w:szCs w:val="18"/>
              </w:rPr>
            </w:pPr>
            <w:r>
              <w:rPr>
                <w:rFonts w:ascii="宋体" w:hAnsi="宋体" w:hint="eastAsia"/>
                <w:bCs/>
                <w:sz w:val="18"/>
                <w:szCs w:val="18"/>
              </w:rPr>
              <w:t>内部环境：企业文化、价值观、知识积累、绩效、财务状况、人力因素、运营因素等</w:t>
            </w:r>
          </w:p>
          <w:p w:rsidR="006707A5" w:rsidRDefault="00E950AB">
            <w:pPr>
              <w:spacing w:line="240" w:lineRule="exact"/>
              <w:rPr>
                <w:rFonts w:ascii="宋体" w:hAnsi="宋体"/>
                <w:bCs/>
                <w:sz w:val="18"/>
                <w:szCs w:val="18"/>
              </w:rPr>
            </w:pPr>
            <w:r>
              <w:rPr>
                <w:rFonts w:ascii="宋体" w:hAnsi="宋体" w:hint="eastAsia"/>
                <w:bCs/>
                <w:sz w:val="18"/>
                <w:szCs w:val="18"/>
              </w:rPr>
              <w:t>较上年度基本无较大变化。</w:t>
            </w:r>
          </w:p>
          <w:p w:rsidR="006707A5" w:rsidRDefault="00E950AB">
            <w:pPr>
              <w:spacing w:line="240" w:lineRule="exact"/>
              <w:rPr>
                <w:rFonts w:ascii="宋体" w:hAnsi="宋体"/>
                <w:bCs/>
                <w:sz w:val="18"/>
                <w:szCs w:val="18"/>
              </w:rPr>
            </w:pPr>
            <w:r>
              <w:rPr>
                <w:rFonts w:ascii="宋体" w:hAnsi="宋体" w:hint="eastAsia"/>
                <w:bCs/>
                <w:sz w:val="18"/>
                <w:szCs w:val="18"/>
              </w:rPr>
              <w:t>内外部环境识别充分，有效</w:t>
            </w:r>
          </w:p>
        </w:tc>
      </w:tr>
      <w:tr w:rsidR="006707A5">
        <w:trPr>
          <w:cantSplit/>
          <w:trHeight w:val="2077"/>
          <w:jc w:val="center"/>
        </w:trPr>
        <w:tc>
          <w:tcPr>
            <w:tcW w:w="720" w:type="dxa"/>
            <w:vMerge/>
            <w:textDirection w:val="tbRlV"/>
            <w:vAlign w:val="center"/>
          </w:tcPr>
          <w:p w:rsidR="006707A5" w:rsidRDefault="006707A5">
            <w:pPr>
              <w:spacing w:line="240" w:lineRule="exact"/>
              <w:ind w:left="241" w:right="113" w:hangingChars="100" w:hanging="241"/>
              <w:jc w:val="center"/>
              <w:rPr>
                <w:rFonts w:ascii="宋体"/>
                <w:b/>
                <w:szCs w:val="21"/>
              </w:rPr>
            </w:pPr>
          </w:p>
        </w:tc>
        <w:tc>
          <w:tcPr>
            <w:tcW w:w="9198" w:type="dxa"/>
          </w:tcPr>
          <w:p w:rsidR="006707A5" w:rsidRDefault="00E950AB">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6707A5" w:rsidRDefault="00E950AB">
            <w:pPr>
              <w:rPr>
                <w:sz w:val="18"/>
                <w:szCs w:val="18"/>
              </w:rPr>
            </w:pPr>
            <w:r>
              <w:rPr>
                <w:rFonts w:hint="eastAsia"/>
                <w:sz w:val="18"/>
                <w:szCs w:val="18"/>
              </w:rPr>
              <w:t>公司识别并确定了影响公司提供产品和服务能力的利益相关方：员工、法律法规和监管机构、顾客、供方、周边邻居等等。</w:t>
            </w:r>
          </w:p>
          <w:p w:rsidR="006707A5" w:rsidRDefault="00E950AB">
            <w:pPr>
              <w:rPr>
                <w:sz w:val="18"/>
                <w:szCs w:val="18"/>
              </w:rPr>
            </w:pPr>
            <w:proofErr w:type="gramStart"/>
            <w:r>
              <w:rPr>
                <w:rFonts w:hint="eastAsia"/>
                <w:sz w:val="18"/>
                <w:szCs w:val="18"/>
              </w:rPr>
              <w:t>管代介绍</w:t>
            </w:r>
            <w:proofErr w:type="gramEnd"/>
            <w:r>
              <w:rPr>
                <w:rFonts w:hint="eastAsia"/>
                <w:sz w:val="18"/>
                <w:szCs w:val="18"/>
              </w:rPr>
              <w:t>公司通过投标、合同约定、不同形式沟通（如：电话、面对面、调查问卷等）形式了解相关方的需求，然后提供出满足他们要求提供优质产品和完善的服务，目前公司能满足相关方的需求和期望。</w:t>
            </w:r>
          </w:p>
          <w:p w:rsidR="006707A5" w:rsidRDefault="00E950AB">
            <w:pPr>
              <w:rPr>
                <w:sz w:val="18"/>
                <w:szCs w:val="18"/>
              </w:rPr>
            </w:pPr>
            <w:r>
              <w:rPr>
                <w:rFonts w:hint="eastAsia"/>
                <w:sz w:val="18"/>
                <w:szCs w:val="18"/>
              </w:rPr>
              <w:t>相关方进行监视和评审的方式方法：公司通过走访、会议、客户要求等方式对相关方的信息进行监视和评审。</w:t>
            </w:r>
            <w:proofErr w:type="gramStart"/>
            <w:r>
              <w:rPr>
                <w:rFonts w:hint="eastAsia"/>
                <w:sz w:val="18"/>
                <w:szCs w:val="18"/>
              </w:rPr>
              <w:t>抽相关方</w:t>
            </w:r>
            <w:proofErr w:type="gramEnd"/>
            <w:r>
              <w:rPr>
                <w:rFonts w:hint="eastAsia"/>
                <w:sz w:val="18"/>
                <w:szCs w:val="18"/>
              </w:rPr>
              <w:t>列表，较上年度无较大变化。</w:t>
            </w:r>
          </w:p>
          <w:p w:rsidR="006707A5" w:rsidRDefault="00E950AB">
            <w:pPr>
              <w:rPr>
                <w:sz w:val="18"/>
                <w:szCs w:val="18"/>
              </w:rPr>
            </w:pPr>
            <w:r>
              <w:rPr>
                <w:rFonts w:hint="eastAsia"/>
                <w:sz w:val="18"/>
                <w:szCs w:val="18"/>
              </w:rPr>
              <w:t>顾客：产品质量符合要求，及时交货，物料材质环保、售后服务等</w:t>
            </w:r>
          </w:p>
          <w:p w:rsidR="006707A5" w:rsidRDefault="00E950AB">
            <w:pPr>
              <w:rPr>
                <w:sz w:val="18"/>
                <w:szCs w:val="18"/>
              </w:rPr>
            </w:pPr>
            <w:r>
              <w:rPr>
                <w:rFonts w:hint="eastAsia"/>
                <w:sz w:val="18"/>
                <w:szCs w:val="18"/>
              </w:rPr>
              <w:t>供方：回款及时、物料、设备质量、环保、安全等</w:t>
            </w:r>
          </w:p>
          <w:p w:rsidR="006707A5" w:rsidRDefault="00E950AB">
            <w:pPr>
              <w:rPr>
                <w:sz w:val="18"/>
                <w:szCs w:val="18"/>
              </w:rPr>
            </w:pPr>
            <w:r>
              <w:rPr>
                <w:rFonts w:hint="eastAsia"/>
                <w:sz w:val="18"/>
                <w:szCs w:val="18"/>
              </w:rPr>
              <w:t>上级主管部门：经营中遵纪守法、无安全事故，不经销假冒产品</w:t>
            </w:r>
          </w:p>
          <w:p w:rsidR="006707A5" w:rsidRDefault="00E950AB">
            <w:pPr>
              <w:rPr>
                <w:sz w:val="18"/>
                <w:szCs w:val="18"/>
              </w:rPr>
            </w:pPr>
            <w:r>
              <w:rPr>
                <w:rFonts w:hint="eastAsia"/>
                <w:sz w:val="18"/>
                <w:szCs w:val="18"/>
              </w:rPr>
              <w:t>员工：薪资福利、工作环境、安全保障等</w:t>
            </w:r>
          </w:p>
          <w:p w:rsidR="006707A5" w:rsidRDefault="00E950AB">
            <w:pPr>
              <w:rPr>
                <w:sz w:val="18"/>
                <w:szCs w:val="18"/>
              </w:rPr>
            </w:pPr>
            <w:r>
              <w:rPr>
                <w:rFonts w:hint="eastAsia"/>
                <w:sz w:val="18"/>
                <w:szCs w:val="18"/>
              </w:rPr>
              <w:t>。。。。。。</w:t>
            </w:r>
          </w:p>
          <w:p w:rsidR="006707A5" w:rsidRDefault="00E950AB">
            <w:r>
              <w:rPr>
                <w:rFonts w:hint="eastAsia"/>
                <w:sz w:val="18"/>
                <w:szCs w:val="18"/>
              </w:rPr>
              <w:t>目前企业未发生处罚、相关</w:t>
            </w:r>
            <w:proofErr w:type="gramStart"/>
            <w:r>
              <w:rPr>
                <w:rFonts w:hint="eastAsia"/>
                <w:sz w:val="18"/>
                <w:szCs w:val="18"/>
              </w:rPr>
              <w:t>方投诉</w:t>
            </w:r>
            <w:proofErr w:type="gramEnd"/>
            <w:r>
              <w:rPr>
                <w:rFonts w:hint="eastAsia"/>
                <w:sz w:val="18"/>
                <w:szCs w:val="18"/>
              </w:rPr>
              <w:t>事件</w:t>
            </w:r>
          </w:p>
        </w:tc>
      </w:tr>
      <w:tr w:rsidR="006707A5">
        <w:trPr>
          <w:cantSplit/>
          <w:trHeight w:val="2077"/>
          <w:jc w:val="center"/>
        </w:trPr>
        <w:tc>
          <w:tcPr>
            <w:tcW w:w="720" w:type="dxa"/>
            <w:vMerge/>
            <w:textDirection w:val="tbRlV"/>
            <w:vAlign w:val="center"/>
          </w:tcPr>
          <w:p w:rsidR="006707A5" w:rsidRDefault="006707A5">
            <w:pPr>
              <w:spacing w:line="240" w:lineRule="exact"/>
              <w:ind w:left="241" w:right="113" w:hangingChars="100" w:hanging="241"/>
              <w:jc w:val="center"/>
              <w:rPr>
                <w:rFonts w:ascii="宋体"/>
                <w:b/>
                <w:szCs w:val="21"/>
              </w:rPr>
            </w:pPr>
          </w:p>
        </w:tc>
        <w:tc>
          <w:tcPr>
            <w:tcW w:w="9198" w:type="dxa"/>
          </w:tcPr>
          <w:p w:rsidR="006707A5" w:rsidRDefault="00E950AB">
            <w:pPr>
              <w:spacing w:line="280" w:lineRule="exact"/>
              <w:rPr>
                <w:rFonts w:ascii="宋体" w:hAnsi="宋体"/>
                <w:b/>
                <w:sz w:val="21"/>
                <w:szCs w:val="21"/>
              </w:rPr>
            </w:pPr>
            <w:r>
              <w:rPr>
                <w:rFonts w:ascii="宋体" w:hAnsi="宋体"/>
                <w:b/>
                <w:sz w:val="21"/>
                <w:szCs w:val="21"/>
              </w:rPr>
              <w:t>3.</w:t>
            </w:r>
            <w:r>
              <w:rPr>
                <w:rFonts w:hint="eastAsia"/>
              </w:rPr>
              <w:t xml:space="preserve"> </w:t>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6707A5" w:rsidRDefault="00E950AB">
            <w:pPr>
              <w:rPr>
                <w:sz w:val="18"/>
                <w:szCs w:val="18"/>
              </w:rPr>
            </w:pPr>
            <w:r>
              <w:rPr>
                <w:rFonts w:hint="eastAsia"/>
                <w:sz w:val="18"/>
                <w:szCs w:val="18"/>
              </w:rPr>
              <w:t>企业策划并制定了质量方针：</w:t>
            </w:r>
          </w:p>
          <w:p w:rsidR="006707A5" w:rsidRDefault="00E950AB">
            <w:pPr>
              <w:rPr>
                <w:sz w:val="18"/>
                <w:szCs w:val="18"/>
              </w:rPr>
            </w:pPr>
            <w:r>
              <w:rPr>
                <w:rFonts w:hint="eastAsia"/>
                <w:sz w:val="18"/>
                <w:szCs w:val="18"/>
              </w:rPr>
              <w:t>“科技领先、产品创优、用户满意、诚信双赢”</w:t>
            </w:r>
          </w:p>
          <w:p w:rsidR="006707A5" w:rsidRDefault="00E950AB">
            <w:pPr>
              <w:rPr>
                <w:sz w:val="18"/>
                <w:szCs w:val="18"/>
              </w:rPr>
            </w:pPr>
            <w:r>
              <w:rPr>
                <w:rFonts w:hint="eastAsia"/>
                <w:sz w:val="18"/>
                <w:szCs w:val="18"/>
              </w:rPr>
              <w:t>方针在质量手册中予以规定，经总经理批准实施。</w:t>
            </w:r>
          </w:p>
          <w:p w:rsidR="006707A5" w:rsidRDefault="00E950AB">
            <w:r>
              <w:rPr>
                <w:rFonts w:hint="eastAsia"/>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6707A5">
        <w:trPr>
          <w:cantSplit/>
          <w:trHeight w:val="2077"/>
          <w:jc w:val="center"/>
        </w:trPr>
        <w:tc>
          <w:tcPr>
            <w:tcW w:w="720" w:type="dxa"/>
            <w:vMerge/>
            <w:textDirection w:val="tbRlV"/>
            <w:vAlign w:val="center"/>
          </w:tcPr>
          <w:p w:rsidR="006707A5" w:rsidRDefault="006707A5">
            <w:pPr>
              <w:spacing w:line="240" w:lineRule="exact"/>
              <w:ind w:left="241" w:right="113" w:hangingChars="100" w:hanging="241"/>
              <w:jc w:val="center"/>
              <w:rPr>
                <w:rFonts w:ascii="宋体"/>
                <w:b/>
                <w:szCs w:val="21"/>
              </w:rPr>
            </w:pPr>
          </w:p>
        </w:tc>
        <w:tc>
          <w:tcPr>
            <w:tcW w:w="9198" w:type="dxa"/>
          </w:tcPr>
          <w:p w:rsidR="006707A5" w:rsidRDefault="00E950AB">
            <w:pPr>
              <w:spacing w:line="280" w:lineRule="exact"/>
              <w:rPr>
                <w:rFonts w:ascii="宋体" w:hAnsi="宋体"/>
                <w:b/>
                <w:sz w:val="21"/>
                <w:szCs w:val="21"/>
              </w:rPr>
            </w:pPr>
            <w:r>
              <w:rPr>
                <w:rFonts w:ascii="宋体" w:hAnsi="宋体"/>
                <w:b/>
                <w:sz w:val="21"/>
                <w:szCs w:val="21"/>
              </w:rPr>
              <w:t>4</w:t>
            </w:r>
            <w:r>
              <w:rPr>
                <w:rFonts w:ascii="宋体" w:hAnsi="宋体" w:hint="eastAsia"/>
                <w:b/>
                <w:sz w:val="21"/>
                <w:szCs w:val="21"/>
              </w:rPr>
              <w:t>、风险识别与控制策划</w:t>
            </w:r>
          </w:p>
          <w:p w:rsidR="006707A5" w:rsidRDefault="00E950AB">
            <w:pPr>
              <w:rPr>
                <w:sz w:val="18"/>
                <w:szCs w:val="18"/>
              </w:rPr>
            </w:pPr>
            <w:r>
              <w:rPr>
                <w:rFonts w:hint="eastAsia"/>
                <w:sz w:val="18"/>
                <w:szCs w:val="18"/>
              </w:rPr>
              <w:t>企业有对风险和机遇的措施进行了识别和控制：</w:t>
            </w:r>
          </w:p>
          <w:p w:rsidR="006707A5" w:rsidRDefault="00E950AB">
            <w:pPr>
              <w:rPr>
                <w:sz w:val="18"/>
                <w:szCs w:val="18"/>
              </w:rPr>
            </w:pPr>
            <w:r>
              <w:rPr>
                <w:rFonts w:hint="eastAsia"/>
                <w:sz w:val="18"/>
                <w:szCs w:val="18"/>
              </w:rPr>
              <w:t>企业目前识别风险点：</w:t>
            </w:r>
          </w:p>
          <w:p w:rsidR="006707A5" w:rsidRDefault="00E950AB">
            <w:pPr>
              <w:rPr>
                <w:sz w:val="18"/>
                <w:szCs w:val="18"/>
              </w:rPr>
            </w:pPr>
            <w:r>
              <w:rPr>
                <w:rFonts w:hint="eastAsia"/>
                <w:sz w:val="18"/>
                <w:szCs w:val="18"/>
              </w:rPr>
              <w:t>抽《风险和机遇措施表》，较上年度无变化</w:t>
            </w:r>
          </w:p>
          <w:p w:rsidR="006707A5" w:rsidRDefault="00E950AB">
            <w:pPr>
              <w:rPr>
                <w:sz w:val="18"/>
                <w:szCs w:val="18"/>
              </w:rPr>
            </w:pPr>
            <w:r>
              <w:rPr>
                <w:rFonts w:hint="eastAsia"/>
                <w:sz w:val="18"/>
                <w:szCs w:val="18"/>
              </w:rPr>
              <w:t>评估内容：机遇：</w:t>
            </w:r>
          </w:p>
          <w:p w:rsidR="006707A5" w:rsidRDefault="00E950AB">
            <w:pPr>
              <w:rPr>
                <w:sz w:val="18"/>
                <w:szCs w:val="18"/>
              </w:rPr>
            </w:pPr>
            <w:r>
              <w:rPr>
                <w:rFonts w:hint="eastAsia"/>
                <w:sz w:val="18"/>
                <w:szCs w:val="18"/>
              </w:rPr>
              <w:t>1.</w:t>
            </w:r>
            <w:r>
              <w:rPr>
                <w:rFonts w:hint="eastAsia"/>
                <w:sz w:val="18"/>
                <w:szCs w:val="18"/>
              </w:rPr>
              <w:t>工艺成熟，质量稳定，满足客户需求；</w:t>
            </w:r>
          </w:p>
          <w:p w:rsidR="006707A5" w:rsidRDefault="00E950AB">
            <w:pPr>
              <w:rPr>
                <w:sz w:val="18"/>
                <w:szCs w:val="18"/>
              </w:rPr>
            </w:pPr>
            <w:r>
              <w:rPr>
                <w:rFonts w:hint="eastAsia"/>
                <w:sz w:val="18"/>
                <w:szCs w:val="18"/>
              </w:rPr>
              <w:t>2.</w:t>
            </w:r>
            <w:r>
              <w:rPr>
                <w:rFonts w:hint="eastAsia"/>
                <w:sz w:val="18"/>
                <w:szCs w:val="18"/>
              </w:rPr>
              <w:t>计量器具定期检验</w:t>
            </w:r>
            <w:r>
              <w:rPr>
                <w:rFonts w:hint="eastAsia"/>
                <w:sz w:val="18"/>
                <w:szCs w:val="18"/>
              </w:rPr>
              <w:t>/</w:t>
            </w:r>
            <w:r>
              <w:rPr>
                <w:rFonts w:hint="eastAsia"/>
                <w:sz w:val="18"/>
                <w:szCs w:val="18"/>
              </w:rPr>
              <w:t>校准</w:t>
            </w:r>
          </w:p>
          <w:p w:rsidR="006707A5" w:rsidRDefault="00E950AB">
            <w:pPr>
              <w:rPr>
                <w:sz w:val="18"/>
                <w:szCs w:val="18"/>
              </w:rPr>
            </w:pPr>
            <w:r>
              <w:rPr>
                <w:rFonts w:hint="eastAsia"/>
                <w:sz w:val="18"/>
                <w:szCs w:val="18"/>
              </w:rPr>
              <w:t>3.</w:t>
            </w:r>
            <w:r>
              <w:rPr>
                <w:rFonts w:hint="eastAsia"/>
                <w:sz w:val="18"/>
                <w:szCs w:val="18"/>
              </w:rPr>
              <w:t>人员稳定，对</w:t>
            </w:r>
            <w:r>
              <w:rPr>
                <w:rFonts w:hint="eastAsia"/>
                <w:sz w:val="18"/>
                <w:szCs w:val="18"/>
              </w:rPr>
              <w:t>ISO</w:t>
            </w:r>
            <w:r>
              <w:rPr>
                <w:rFonts w:hint="eastAsia"/>
                <w:sz w:val="18"/>
                <w:szCs w:val="18"/>
              </w:rPr>
              <w:t>体系管理要求的执行到位</w:t>
            </w:r>
          </w:p>
          <w:p w:rsidR="006707A5" w:rsidRDefault="00E950AB">
            <w:pPr>
              <w:rPr>
                <w:sz w:val="18"/>
                <w:szCs w:val="18"/>
              </w:rPr>
            </w:pPr>
            <w:r>
              <w:rPr>
                <w:rFonts w:hint="eastAsia"/>
                <w:sz w:val="18"/>
                <w:szCs w:val="18"/>
              </w:rPr>
              <w:t>风险：</w:t>
            </w:r>
          </w:p>
          <w:p w:rsidR="006707A5" w:rsidRDefault="00E950AB">
            <w:pPr>
              <w:rPr>
                <w:sz w:val="18"/>
                <w:szCs w:val="18"/>
              </w:rPr>
            </w:pPr>
            <w:r>
              <w:rPr>
                <w:rFonts w:hint="eastAsia"/>
                <w:sz w:val="18"/>
                <w:szCs w:val="18"/>
              </w:rPr>
              <w:t>1.</w:t>
            </w:r>
            <w:r>
              <w:rPr>
                <w:rFonts w:hint="eastAsia"/>
                <w:sz w:val="18"/>
                <w:szCs w:val="18"/>
              </w:rPr>
              <w:t>设备未及时维修影响生产进度；</w:t>
            </w:r>
          </w:p>
          <w:p w:rsidR="006707A5" w:rsidRDefault="00E950AB">
            <w:pPr>
              <w:rPr>
                <w:sz w:val="18"/>
                <w:szCs w:val="18"/>
              </w:rPr>
            </w:pPr>
            <w:r>
              <w:rPr>
                <w:rFonts w:hint="eastAsia"/>
                <w:sz w:val="18"/>
                <w:szCs w:val="18"/>
              </w:rPr>
              <w:t>2.</w:t>
            </w:r>
            <w:r>
              <w:rPr>
                <w:rFonts w:hint="eastAsia"/>
                <w:sz w:val="18"/>
                <w:szCs w:val="18"/>
              </w:rPr>
              <w:t>新员工上岗不熟练影响生产效率；</w:t>
            </w:r>
          </w:p>
          <w:p w:rsidR="006707A5" w:rsidRDefault="00E950AB">
            <w:pPr>
              <w:rPr>
                <w:sz w:val="18"/>
                <w:szCs w:val="18"/>
              </w:rPr>
            </w:pPr>
            <w:r>
              <w:rPr>
                <w:rFonts w:hint="eastAsia"/>
                <w:sz w:val="18"/>
                <w:szCs w:val="18"/>
              </w:rPr>
              <w:t>3.</w:t>
            </w:r>
            <w:r>
              <w:rPr>
                <w:rFonts w:hint="eastAsia"/>
                <w:sz w:val="18"/>
                <w:szCs w:val="18"/>
              </w:rPr>
              <w:t>工艺文件不适用或开料表输入错误；</w:t>
            </w:r>
          </w:p>
          <w:p w:rsidR="006707A5" w:rsidRDefault="00E950AB">
            <w:pPr>
              <w:rPr>
                <w:sz w:val="18"/>
                <w:szCs w:val="18"/>
              </w:rPr>
            </w:pPr>
            <w:r>
              <w:rPr>
                <w:rFonts w:hint="eastAsia"/>
                <w:sz w:val="18"/>
                <w:szCs w:val="18"/>
              </w:rPr>
              <w:t>。。。。。</w:t>
            </w:r>
          </w:p>
          <w:p w:rsidR="006707A5" w:rsidRDefault="00E950AB">
            <w:r>
              <w:rPr>
                <w:rFonts w:hint="eastAsia"/>
                <w:sz w:val="18"/>
                <w:szCs w:val="18"/>
              </w:rPr>
              <w:t>风险、机遇识别充分，措施有效</w:t>
            </w:r>
          </w:p>
        </w:tc>
      </w:tr>
      <w:tr w:rsidR="006707A5">
        <w:trPr>
          <w:cantSplit/>
          <w:trHeight w:val="2504"/>
          <w:jc w:val="center"/>
        </w:trPr>
        <w:tc>
          <w:tcPr>
            <w:tcW w:w="720" w:type="dxa"/>
            <w:vMerge/>
            <w:vAlign w:val="center"/>
          </w:tcPr>
          <w:p w:rsidR="006707A5" w:rsidRDefault="006707A5">
            <w:pPr>
              <w:spacing w:line="240" w:lineRule="exact"/>
              <w:jc w:val="center"/>
              <w:rPr>
                <w:b/>
                <w:sz w:val="20"/>
              </w:rPr>
            </w:pPr>
          </w:p>
        </w:tc>
        <w:tc>
          <w:tcPr>
            <w:tcW w:w="9198" w:type="dxa"/>
          </w:tcPr>
          <w:p w:rsidR="006707A5" w:rsidRDefault="00E950AB">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6707A5" w:rsidRDefault="00E950AB">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质量管理体系过程有：原材料采购、检验—投料--粉碎--布袋集料--成品检验--装料</w:t>
            </w:r>
          </w:p>
          <w:p w:rsidR="006707A5" w:rsidRDefault="00E950AB">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其中关键过程有：粉碎</w:t>
            </w:r>
          </w:p>
          <w:p w:rsidR="006707A5" w:rsidRDefault="00E950AB">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需要确认过程：无</w:t>
            </w:r>
          </w:p>
          <w:p w:rsidR="006707A5" w:rsidRDefault="00E950AB">
            <w:pPr>
              <w:tabs>
                <w:tab w:val="left" w:pos="540"/>
              </w:tabs>
              <w:spacing w:line="300" w:lineRule="exact"/>
              <w:ind w:left="211" w:hangingChars="100" w:hanging="211"/>
              <w:rPr>
                <w:rFonts w:ascii="宋体" w:hAnsi="宋体"/>
                <w:sz w:val="18"/>
                <w:szCs w:val="18"/>
              </w:rPr>
            </w:pPr>
            <w:r>
              <w:rPr>
                <w:rFonts w:ascii="宋体" w:hAnsi="宋体"/>
                <w:b/>
                <w:sz w:val="21"/>
                <w:szCs w:val="21"/>
              </w:rPr>
              <w:pict>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62336;mso-width-relative:page;mso-height-relative:page" o:connectortype="straight"/>
              </w:pict>
            </w:r>
            <w:r>
              <w:rPr>
                <w:rFonts w:ascii="宋体" w:hAnsi="宋体"/>
                <w:b/>
                <w:sz w:val="21"/>
                <w:szCs w:val="21"/>
              </w:rPr>
              <w:pict>
                <v:shape id="_x0000_s1030" type="#_x0000_t32" style="position:absolute;left:0;text-align:left;margin-left:55.15pt;margin-top:12.75pt;width:42pt;height:0;z-index:251661312;mso-width-relative:page;mso-height-relative:page" o:connectortype="straight"/>
              </w:pict>
            </w:r>
            <w:r>
              <w:rPr>
                <w:rFonts w:ascii="宋体" w:hAnsi="宋体" w:hint="eastAsia"/>
                <w:b/>
                <w:sz w:val="21"/>
                <w:szCs w:val="21"/>
              </w:rPr>
              <w:t>不适用条款是</w:t>
            </w:r>
            <w:r w:rsidRPr="00E950AB">
              <w:rPr>
                <w:rFonts w:ascii="宋体" w:hAnsi="宋体" w:hint="eastAsia"/>
                <w:b/>
                <w:sz w:val="21"/>
                <w:szCs w:val="21"/>
              </w:rPr>
              <w:t>，8.3  不适用理由：</w:t>
            </w:r>
            <w:r>
              <w:rPr>
                <w:rFonts w:ascii="宋体" w:hAnsi="宋体" w:hint="eastAsia"/>
                <w:sz w:val="18"/>
                <w:szCs w:val="18"/>
              </w:rPr>
              <w:t>该组</w:t>
            </w:r>
            <w:r>
              <w:rPr>
                <w:rFonts w:hint="eastAsia"/>
                <w:sz w:val="18"/>
                <w:szCs w:val="18"/>
              </w:rPr>
              <w:t>织依据国家</w:t>
            </w:r>
            <w:r>
              <w:rPr>
                <w:rFonts w:hint="eastAsia"/>
                <w:sz w:val="18"/>
                <w:szCs w:val="18"/>
              </w:rPr>
              <w:t>/</w:t>
            </w:r>
            <w:r>
              <w:rPr>
                <w:rFonts w:hint="eastAsia"/>
                <w:sz w:val="18"/>
                <w:szCs w:val="18"/>
              </w:rPr>
              <w:t>行业标准</w:t>
            </w:r>
            <w:r>
              <w:rPr>
                <w:rFonts w:hint="eastAsia"/>
                <w:sz w:val="18"/>
                <w:szCs w:val="18"/>
              </w:rPr>
              <w:t>/</w:t>
            </w:r>
            <w:r>
              <w:rPr>
                <w:rFonts w:hint="eastAsia"/>
                <w:sz w:val="18"/>
                <w:szCs w:val="18"/>
              </w:rPr>
              <w:t>顾客要求／图纸进行加工</w:t>
            </w:r>
            <w:r>
              <w:rPr>
                <w:rFonts w:hint="eastAsia"/>
                <w:sz w:val="18"/>
                <w:szCs w:val="18"/>
              </w:rPr>
              <w:t xml:space="preserve"> ,</w:t>
            </w:r>
            <w:r>
              <w:rPr>
                <w:rFonts w:hint="eastAsia"/>
                <w:sz w:val="18"/>
                <w:szCs w:val="18"/>
              </w:rPr>
              <w:t>流程、工艺、人员、</w:t>
            </w:r>
            <w:r>
              <w:rPr>
                <w:rFonts w:ascii="宋体" w:hAnsi="宋体" w:hint="eastAsia"/>
                <w:sz w:val="18"/>
                <w:szCs w:val="18"/>
              </w:rPr>
              <w:t>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tc>
      </w:tr>
      <w:tr w:rsidR="006707A5">
        <w:trPr>
          <w:cantSplit/>
          <w:trHeight w:val="1890"/>
          <w:jc w:val="center"/>
        </w:trPr>
        <w:tc>
          <w:tcPr>
            <w:tcW w:w="720" w:type="dxa"/>
            <w:vMerge/>
            <w:vAlign w:val="center"/>
          </w:tcPr>
          <w:p w:rsidR="006707A5" w:rsidRDefault="006707A5">
            <w:pPr>
              <w:spacing w:line="240" w:lineRule="exact"/>
              <w:jc w:val="center"/>
              <w:rPr>
                <w:b/>
                <w:sz w:val="20"/>
              </w:rPr>
            </w:pPr>
          </w:p>
        </w:tc>
        <w:tc>
          <w:tcPr>
            <w:tcW w:w="9198" w:type="dxa"/>
          </w:tcPr>
          <w:p w:rsidR="006707A5" w:rsidRDefault="00E950AB">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6707A5" w:rsidRDefault="006707A5">
            <w:pPr>
              <w:tabs>
                <w:tab w:val="left" w:pos="540"/>
              </w:tabs>
              <w:spacing w:line="300" w:lineRule="exact"/>
              <w:ind w:left="211" w:hangingChars="100" w:hanging="211"/>
              <w:rPr>
                <w:rFonts w:ascii="宋体" w:hAnsi="宋体"/>
                <w:b/>
                <w:sz w:val="21"/>
                <w:szCs w:val="21"/>
              </w:rPr>
            </w:pPr>
          </w:p>
          <w:p w:rsidR="006707A5" w:rsidRDefault="00E950AB">
            <w:pPr>
              <w:pStyle w:val="a8"/>
              <w:numPr>
                <w:ilvl w:val="0"/>
                <w:numId w:val="1"/>
              </w:numPr>
              <w:tabs>
                <w:tab w:val="left" w:pos="540"/>
              </w:tabs>
              <w:spacing w:line="300" w:lineRule="exact"/>
              <w:ind w:firstLineChars="0"/>
              <w:rPr>
                <w:rFonts w:ascii="宋体" w:hAnsi="宋体"/>
                <w:b/>
                <w:szCs w:val="21"/>
              </w:rPr>
            </w:pPr>
            <w:r>
              <w:rPr>
                <w:rFonts w:ascii="宋体" w:hAnsi="宋体" w:hint="eastAsia"/>
                <w:b/>
                <w:szCs w:val="21"/>
              </w:rPr>
              <w:t>获取法律法规项，■法律法规获取充分</w:t>
            </w:r>
          </w:p>
          <w:p w:rsidR="006707A5" w:rsidRDefault="00E950AB">
            <w:pPr>
              <w:pStyle w:val="a8"/>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服务□环境因素□危险源，□确定□未确定法律法规要求的具体条款，</w:t>
            </w:r>
          </w:p>
          <w:p w:rsidR="006707A5" w:rsidRDefault="00E950AB">
            <w:pPr>
              <w:pStyle w:val="a8"/>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法律法规的宣传方式：a)通过各种</w:t>
            </w:r>
            <w:proofErr w:type="gramStart"/>
            <w:r>
              <w:rPr>
                <w:rFonts w:ascii="宋体" w:hAnsi="宋体" w:hint="eastAsia"/>
                <w:b/>
                <w:szCs w:val="21"/>
              </w:rPr>
              <w:t>列会</w:t>
            </w:r>
            <w:proofErr w:type="gramEnd"/>
            <w:r>
              <w:rPr>
                <w:rFonts w:ascii="宋体" w:hAnsi="宋体" w:hint="eastAsia"/>
                <w:b/>
                <w:szCs w:val="21"/>
              </w:rPr>
              <w:t>传达、通报质量管理情况（如工作例会、经营会议等)；b)各部门内部会议等；c)内部文件的学习和传递；d)公司宣传栏等方式</w:t>
            </w:r>
          </w:p>
          <w:p w:rsidR="006707A5" w:rsidRDefault="00E950AB">
            <w:pPr>
              <w:pStyle w:val="a8"/>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法律法规要求及时更新了：未发现过期版本的法律法规</w:t>
            </w:r>
          </w:p>
        </w:tc>
      </w:tr>
      <w:tr w:rsidR="006707A5">
        <w:trPr>
          <w:cantSplit/>
          <w:trHeight w:val="2219"/>
          <w:jc w:val="center"/>
        </w:trPr>
        <w:tc>
          <w:tcPr>
            <w:tcW w:w="720" w:type="dxa"/>
            <w:vMerge/>
            <w:vAlign w:val="center"/>
          </w:tcPr>
          <w:p w:rsidR="006707A5" w:rsidRDefault="006707A5">
            <w:pPr>
              <w:spacing w:line="240" w:lineRule="exact"/>
              <w:jc w:val="center"/>
              <w:rPr>
                <w:b/>
                <w:sz w:val="20"/>
              </w:rPr>
            </w:pPr>
          </w:p>
        </w:tc>
        <w:tc>
          <w:tcPr>
            <w:tcW w:w="9198" w:type="dxa"/>
          </w:tcPr>
          <w:p w:rsidR="006707A5" w:rsidRDefault="00E950AB">
            <w:pPr>
              <w:spacing w:line="300" w:lineRule="exact"/>
              <w:rPr>
                <w:rFonts w:ascii="宋体" w:hAnsi="宋体"/>
                <w:b/>
                <w:sz w:val="21"/>
                <w:szCs w:val="21"/>
              </w:rPr>
            </w:pPr>
            <w:r>
              <w:rPr>
                <w:rFonts w:ascii="宋体" w:hAnsi="宋体"/>
                <w:b/>
                <w:sz w:val="21"/>
                <w:szCs w:val="21"/>
              </w:rPr>
              <w:t xml:space="preserve">5. </w:t>
            </w:r>
            <w:r>
              <w:rPr>
                <w:rFonts w:ascii="宋体" w:hAnsi="宋体" w:hint="eastAsia"/>
                <w:b/>
                <w:sz w:val="21"/>
                <w:szCs w:val="21"/>
              </w:rPr>
              <w:t>目标、方案</w:t>
            </w:r>
          </w:p>
          <w:p w:rsidR="006707A5" w:rsidRDefault="00E950AB">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6707A5" w:rsidRDefault="00E950AB">
            <w:pPr>
              <w:spacing w:line="240" w:lineRule="exact"/>
              <w:rPr>
                <w:rFonts w:ascii="宋体" w:hAnsi="宋体"/>
                <w:sz w:val="18"/>
                <w:szCs w:val="18"/>
              </w:rPr>
            </w:pPr>
            <w:r>
              <w:rPr>
                <w:rFonts w:ascii="宋体" w:hAnsi="宋体" w:hint="eastAsia"/>
                <w:sz w:val="18"/>
                <w:szCs w:val="18"/>
              </w:rPr>
              <w:t>公司总的质量目标为：</w:t>
            </w:r>
          </w:p>
          <w:p w:rsidR="006707A5" w:rsidRDefault="00E950AB">
            <w:pPr>
              <w:spacing w:line="240" w:lineRule="exact"/>
              <w:rPr>
                <w:rFonts w:ascii="宋体" w:hAnsi="宋体"/>
                <w:sz w:val="18"/>
                <w:szCs w:val="18"/>
              </w:rPr>
            </w:pPr>
            <w:r>
              <w:rPr>
                <w:rFonts w:ascii="宋体" w:hAnsi="宋体" w:hint="eastAsia"/>
                <w:sz w:val="18"/>
                <w:szCs w:val="18"/>
              </w:rPr>
              <w:t xml:space="preserve">产品一次检验合格率≥95%；（.产品一次交验合格率=合格数 ÷ 交验总数 × 100%）           </w:t>
            </w:r>
          </w:p>
          <w:p w:rsidR="006707A5" w:rsidRDefault="00E950AB">
            <w:pPr>
              <w:spacing w:line="240" w:lineRule="exact"/>
              <w:rPr>
                <w:rFonts w:ascii="宋体" w:hAnsi="宋体"/>
                <w:sz w:val="18"/>
                <w:szCs w:val="18"/>
              </w:rPr>
            </w:pPr>
            <w:r>
              <w:rPr>
                <w:rFonts w:ascii="宋体" w:hAnsi="宋体" w:hint="eastAsia"/>
                <w:sz w:val="18"/>
                <w:szCs w:val="18"/>
              </w:rPr>
              <w:t>产品出厂合格率100%；（出厂合格率=出厂的合格产品数/出厂的全部产品数× 100%）</w:t>
            </w:r>
          </w:p>
          <w:p w:rsidR="006707A5" w:rsidRDefault="00E950AB">
            <w:pPr>
              <w:spacing w:line="240" w:lineRule="exact"/>
              <w:rPr>
                <w:rFonts w:ascii="宋体" w:hAnsi="宋体"/>
                <w:sz w:val="18"/>
                <w:szCs w:val="18"/>
              </w:rPr>
            </w:pPr>
            <w:r>
              <w:rPr>
                <w:rFonts w:ascii="宋体" w:hAnsi="宋体" w:hint="eastAsia"/>
                <w:sz w:val="18"/>
                <w:szCs w:val="18"/>
              </w:rPr>
              <w:t xml:space="preserve">顾客满意度92分以上（顾客满意率=调查单位中满意总分数÷调查单位数×100%）   </w:t>
            </w:r>
          </w:p>
          <w:p w:rsidR="006707A5" w:rsidRDefault="00E950AB">
            <w:pPr>
              <w:spacing w:line="240" w:lineRule="exact"/>
              <w:rPr>
                <w:rFonts w:ascii="宋体" w:hAnsi="宋体"/>
                <w:sz w:val="18"/>
                <w:szCs w:val="18"/>
              </w:rPr>
            </w:pPr>
            <w:r>
              <w:rPr>
                <w:rFonts w:ascii="宋体" w:hAnsi="宋体" w:hint="eastAsia"/>
                <w:sz w:val="18"/>
                <w:szCs w:val="18"/>
              </w:rPr>
              <w:t>2020年1月至2020年8月目标完成情况：均完成</w:t>
            </w:r>
          </w:p>
          <w:p w:rsidR="006707A5" w:rsidRDefault="00E950AB">
            <w:pPr>
              <w:spacing w:line="240" w:lineRule="exact"/>
              <w:rPr>
                <w:rFonts w:ascii="宋体" w:hAnsi="宋体"/>
                <w:b/>
                <w:sz w:val="21"/>
                <w:szCs w:val="21"/>
              </w:rPr>
            </w:pPr>
            <w:r>
              <w:rPr>
                <w:rFonts w:ascii="宋体" w:hAnsi="宋体" w:hint="eastAsia"/>
                <w:sz w:val="18"/>
                <w:szCs w:val="18"/>
              </w:rPr>
              <w:t>公司的质量目标已分解到相关职能部门</w:t>
            </w:r>
          </w:p>
        </w:tc>
      </w:tr>
      <w:tr w:rsidR="006707A5">
        <w:trPr>
          <w:cantSplit/>
          <w:trHeight w:val="1502"/>
          <w:jc w:val="center"/>
        </w:trPr>
        <w:tc>
          <w:tcPr>
            <w:tcW w:w="720" w:type="dxa"/>
            <w:vMerge/>
            <w:vAlign w:val="center"/>
          </w:tcPr>
          <w:p w:rsidR="006707A5" w:rsidRDefault="006707A5">
            <w:pPr>
              <w:spacing w:line="240" w:lineRule="exact"/>
              <w:jc w:val="center"/>
              <w:rPr>
                <w:b/>
                <w:sz w:val="20"/>
              </w:rPr>
            </w:pPr>
          </w:p>
        </w:tc>
        <w:tc>
          <w:tcPr>
            <w:tcW w:w="9198" w:type="dxa"/>
          </w:tcPr>
          <w:p w:rsidR="006707A5" w:rsidRDefault="00E950AB">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文件与记录控制</w:t>
            </w:r>
            <w:r>
              <w:rPr>
                <w:rFonts w:ascii="宋体" w:hAnsi="宋体"/>
                <w:b/>
                <w:sz w:val="21"/>
                <w:szCs w:val="21"/>
              </w:rPr>
              <w:t>(</w:t>
            </w:r>
            <w:proofErr w:type="gramStart"/>
            <w:r>
              <w:rPr>
                <w:rFonts w:ascii="宋体" w:hAnsi="宋体" w:hint="eastAsia"/>
                <w:b/>
                <w:sz w:val="21"/>
                <w:szCs w:val="21"/>
              </w:rPr>
              <w:t>文审修订后文件</w:t>
            </w:r>
            <w:proofErr w:type="gramEnd"/>
            <w:r>
              <w:rPr>
                <w:rFonts w:ascii="宋体" w:hAnsi="宋体" w:hint="eastAsia"/>
                <w:b/>
                <w:sz w:val="21"/>
                <w:szCs w:val="21"/>
              </w:rPr>
              <w:t>与标准的符合程度评价、文件控制管理等</w:t>
            </w:r>
            <w:r>
              <w:rPr>
                <w:rFonts w:ascii="宋体" w:hAnsi="宋体"/>
                <w:b/>
                <w:sz w:val="21"/>
                <w:szCs w:val="21"/>
              </w:rPr>
              <w:t>)</w:t>
            </w:r>
          </w:p>
          <w:p w:rsidR="006707A5" w:rsidRDefault="00E950AB">
            <w:pPr>
              <w:rPr>
                <w:bCs/>
                <w:sz w:val="18"/>
                <w:szCs w:val="18"/>
              </w:rPr>
            </w:pPr>
            <w:r>
              <w:rPr>
                <w:rFonts w:ascii="宋体" w:hAnsi="宋体" w:hint="eastAsia"/>
                <w:bCs/>
                <w:sz w:val="18"/>
                <w:szCs w:val="18"/>
              </w:rPr>
              <w:t>执行公司《文件化信息控制程序》</w:t>
            </w:r>
          </w:p>
          <w:p w:rsidR="006707A5" w:rsidRDefault="00E950AB">
            <w:pPr>
              <w:rPr>
                <w:bCs/>
                <w:sz w:val="18"/>
                <w:szCs w:val="18"/>
              </w:rPr>
            </w:pPr>
            <w:r>
              <w:rPr>
                <w:rFonts w:ascii="宋体" w:hAnsi="宋体" w:hint="eastAsia"/>
                <w:bCs/>
                <w:sz w:val="18"/>
                <w:szCs w:val="18"/>
              </w:rPr>
              <w:t>公司质量管理体系文件包括：质量手册、程序文件、作业文件、外来文件、记录等。已建立</w:t>
            </w:r>
            <w:r>
              <w:rPr>
                <w:rFonts w:hint="eastAsia"/>
                <w:bCs/>
                <w:sz w:val="18"/>
                <w:szCs w:val="18"/>
              </w:rPr>
              <w:t>“受控文件清单”。</w:t>
            </w:r>
          </w:p>
          <w:p w:rsidR="006707A5" w:rsidRDefault="00E950AB">
            <w:pPr>
              <w:rPr>
                <w:bCs/>
                <w:sz w:val="18"/>
                <w:szCs w:val="18"/>
              </w:rPr>
            </w:pPr>
            <w:r>
              <w:rPr>
                <w:rFonts w:ascii="宋体" w:hAnsi="宋体" w:hint="eastAsia"/>
                <w:bCs/>
                <w:sz w:val="18"/>
                <w:szCs w:val="18"/>
              </w:rPr>
              <w:t>查：公司质量《管理手册》、《程序文件》为依据</w:t>
            </w:r>
            <w:r>
              <w:rPr>
                <w:rFonts w:hint="eastAsia"/>
                <w:bCs/>
                <w:sz w:val="18"/>
                <w:szCs w:val="18"/>
              </w:rPr>
              <w:t>GB/T19001-2016</w:t>
            </w:r>
            <w:r>
              <w:rPr>
                <w:rFonts w:ascii="宋体" w:hAnsi="宋体" w:hint="eastAsia"/>
                <w:bCs/>
                <w:sz w:val="18"/>
                <w:szCs w:val="18"/>
              </w:rPr>
              <w:t>版编制，于</w:t>
            </w:r>
            <w:r>
              <w:rPr>
                <w:rFonts w:hint="eastAsia"/>
                <w:bCs/>
                <w:sz w:val="18"/>
                <w:szCs w:val="18"/>
              </w:rPr>
              <w:t>2018</w:t>
            </w:r>
            <w:r>
              <w:rPr>
                <w:rFonts w:ascii="宋体" w:hAnsi="宋体" w:hint="eastAsia"/>
                <w:bCs/>
                <w:sz w:val="18"/>
                <w:szCs w:val="18"/>
              </w:rPr>
              <w:t>年</w:t>
            </w:r>
            <w:r>
              <w:rPr>
                <w:rFonts w:hint="eastAsia"/>
                <w:bCs/>
                <w:sz w:val="18"/>
                <w:szCs w:val="18"/>
              </w:rPr>
              <w:t>7</w:t>
            </w:r>
            <w:r>
              <w:rPr>
                <w:rFonts w:ascii="宋体" w:hAnsi="宋体" w:hint="eastAsia"/>
                <w:bCs/>
                <w:sz w:val="18"/>
                <w:szCs w:val="18"/>
              </w:rPr>
              <w:t>月</w:t>
            </w:r>
            <w:r>
              <w:rPr>
                <w:rFonts w:hint="eastAsia"/>
                <w:bCs/>
                <w:sz w:val="18"/>
                <w:szCs w:val="18"/>
              </w:rPr>
              <w:t>1</w:t>
            </w:r>
            <w:r>
              <w:rPr>
                <w:rFonts w:ascii="宋体" w:hAnsi="宋体" w:hint="eastAsia"/>
                <w:bCs/>
                <w:sz w:val="18"/>
                <w:szCs w:val="18"/>
              </w:rPr>
              <w:t>日发布实施，目前版本为</w:t>
            </w:r>
            <w:r>
              <w:rPr>
                <w:rFonts w:hint="eastAsia"/>
                <w:bCs/>
                <w:sz w:val="18"/>
                <w:szCs w:val="18"/>
              </w:rPr>
              <w:t>A/0</w:t>
            </w:r>
            <w:r>
              <w:rPr>
                <w:rFonts w:ascii="宋体" w:hAnsi="宋体" w:hint="eastAsia"/>
                <w:bCs/>
                <w:sz w:val="18"/>
                <w:szCs w:val="18"/>
              </w:rPr>
              <w:t>版。</w:t>
            </w:r>
          </w:p>
          <w:p w:rsidR="006707A5" w:rsidRDefault="00E950AB">
            <w:pPr>
              <w:rPr>
                <w:bCs/>
                <w:sz w:val="18"/>
                <w:szCs w:val="18"/>
              </w:rPr>
            </w:pPr>
            <w:r>
              <w:rPr>
                <w:rFonts w:ascii="宋体" w:hAnsi="宋体" w:hint="eastAsia"/>
                <w:bCs/>
                <w:sz w:val="18"/>
                <w:szCs w:val="18"/>
              </w:rPr>
              <w:t>由管理者代表审核，总经理批准后发布。</w:t>
            </w:r>
          </w:p>
          <w:p w:rsidR="006707A5" w:rsidRDefault="00E950AB">
            <w:pPr>
              <w:rPr>
                <w:bCs/>
                <w:sz w:val="18"/>
                <w:szCs w:val="18"/>
              </w:rPr>
            </w:pPr>
            <w:r>
              <w:rPr>
                <w:rFonts w:ascii="宋体" w:hAnsi="宋体" w:hint="eastAsia"/>
                <w:bCs/>
                <w:sz w:val="18"/>
                <w:szCs w:val="18"/>
              </w:rPr>
              <w:t>查：</w:t>
            </w:r>
            <w:r>
              <w:rPr>
                <w:rFonts w:hint="eastAsia"/>
                <w:bCs/>
                <w:sz w:val="18"/>
                <w:szCs w:val="18"/>
              </w:rPr>
              <w:t>“文件发放、回收记录”，内容涵盖：序号、文件名称、编号（部门、签收、日期、份数）、发放记录、回收记录等。</w:t>
            </w:r>
            <w:r>
              <w:rPr>
                <w:rFonts w:hint="eastAsia"/>
                <w:bCs/>
                <w:sz w:val="18"/>
                <w:szCs w:val="18"/>
              </w:rPr>
              <w:t xml:space="preserve"> </w:t>
            </w:r>
          </w:p>
          <w:p w:rsidR="006707A5" w:rsidRDefault="00E950AB">
            <w:pPr>
              <w:rPr>
                <w:bCs/>
                <w:sz w:val="18"/>
                <w:szCs w:val="18"/>
              </w:rPr>
            </w:pPr>
            <w:r>
              <w:rPr>
                <w:rFonts w:ascii="宋体" w:hAnsi="宋体" w:hint="eastAsia"/>
                <w:bCs/>
                <w:sz w:val="18"/>
                <w:szCs w:val="18"/>
              </w:rPr>
              <w:t>质量手册、程序文件、作业文件已发放各部门，有签收部门确认。</w:t>
            </w:r>
          </w:p>
          <w:p w:rsidR="006707A5" w:rsidRDefault="00E950AB">
            <w:pPr>
              <w:rPr>
                <w:bCs/>
                <w:sz w:val="18"/>
                <w:szCs w:val="18"/>
              </w:rPr>
            </w:pPr>
            <w:r>
              <w:rPr>
                <w:rFonts w:ascii="宋体" w:hAnsi="宋体" w:hint="eastAsia"/>
                <w:bCs/>
                <w:sz w:val="18"/>
                <w:szCs w:val="18"/>
              </w:rPr>
              <w:t>规定对所有失效文件，从使用场所回收并填写《文件销毁申请单》经总经理批准后要加盖</w:t>
            </w:r>
            <w:r>
              <w:rPr>
                <w:rFonts w:hint="eastAsia"/>
                <w:bCs/>
                <w:sz w:val="18"/>
                <w:szCs w:val="18"/>
              </w:rPr>
              <w:t>“作废”印章，统一销毁。</w:t>
            </w:r>
          </w:p>
          <w:p w:rsidR="006707A5" w:rsidRDefault="00E950AB">
            <w:pPr>
              <w:rPr>
                <w:bCs/>
                <w:sz w:val="18"/>
                <w:szCs w:val="18"/>
              </w:rPr>
            </w:pPr>
            <w:r>
              <w:rPr>
                <w:rFonts w:ascii="宋体" w:hAnsi="宋体" w:hint="eastAsia"/>
                <w:bCs/>
                <w:sz w:val="18"/>
                <w:szCs w:val="18"/>
              </w:rPr>
              <w:t>文件更改采用局部修改、换页、换版等方式。</w:t>
            </w:r>
          </w:p>
          <w:p w:rsidR="006707A5" w:rsidRDefault="00E950AB">
            <w:pPr>
              <w:rPr>
                <w:bCs/>
                <w:sz w:val="18"/>
                <w:szCs w:val="18"/>
              </w:rPr>
            </w:pPr>
            <w:r>
              <w:rPr>
                <w:rFonts w:ascii="宋体" w:hAnsi="宋体" w:hint="eastAsia"/>
                <w:bCs/>
                <w:sz w:val="18"/>
                <w:szCs w:val="18"/>
              </w:rPr>
              <w:t>查：有</w:t>
            </w:r>
            <w:r>
              <w:rPr>
                <w:rFonts w:hint="eastAsia"/>
                <w:bCs/>
                <w:sz w:val="18"/>
                <w:szCs w:val="18"/>
              </w:rPr>
              <w:t>“外来文件清单”记录了《产品质量法》等外来文件，控制分发，有专人负责。</w:t>
            </w:r>
          </w:p>
          <w:p w:rsidR="006707A5" w:rsidRDefault="00E950AB">
            <w:pPr>
              <w:rPr>
                <w:bCs/>
                <w:sz w:val="18"/>
                <w:szCs w:val="18"/>
              </w:rPr>
            </w:pPr>
            <w:r>
              <w:rPr>
                <w:rFonts w:ascii="宋体" w:hAnsi="宋体" w:hint="eastAsia"/>
                <w:bCs/>
                <w:sz w:val="18"/>
                <w:szCs w:val="18"/>
              </w:rPr>
              <w:t>已建立</w:t>
            </w:r>
            <w:r>
              <w:rPr>
                <w:rFonts w:hint="eastAsia"/>
                <w:bCs/>
                <w:sz w:val="18"/>
                <w:szCs w:val="18"/>
              </w:rPr>
              <w:t>“记录清单”内容含盖：序号、记录名称、记录编号、保存部门、保存期限。</w:t>
            </w:r>
          </w:p>
          <w:p w:rsidR="006707A5" w:rsidRDefault="00E950AB">
            <w:pPr>
              <w:rPr>
                <w:bCs/>
                <w:sz w:val="18"/>
                <w:szCs w:val="18"/>
              </w:rPr>
            </w:pPr>
            <w:r>
              <w:rPr>
                <w:rFonts w:ascii="宋体" w:hAnsi="宋体" w:hint="eastAsia"/>
                <w:bCs/>
                <w:sz w:val="18"/>
                <w:szCs w:val="18"/>
              </w:rPr>
              <w:t>现场查看，文件、记录保持清晰，保存完好。</w:t>
            </w:r>
          </w:p>
          <w:p w:rsidR="006707A5" w:rsidRDefault="00E950AB">
            <w:pPr>
              <w:rPr>
                <w:sz w:val="18"/>
                <w:szCs w:val="18"/>
              </w:rPr>
            </w:pPr>
            <w:r>
              <w:rPr>
                <w:rFonts w:ascii="宋体" w:hAnsi="宋体" w:hint="eastAsia"/>
                <w:bCs/>
                <w:sz w:val="18"/>
                <w:szCs w:val="18"/>
              </w:rPr>
              <w:t>文件化信息受控</w:t>
            </w:r>
          </w:p>
        </w:tc>
      </w:tr>
      <w:tr w:rsidR="006707A5">
        <w:trPr>
          <w:cantSplit/>
          <w:trHeight w:val="1520"/>
          <w:jc w:val="center"/>
        </w:trPr>
        <w:tc>
          <w:tcPr>
            <w:tcW w:w="720" w:type="dxa"/>
            <w:vMerge w:val="restart"/>
            <w:textDirection w:val="tbRlV"/>
            <w:vAlign w:val="center"/>
          </w:tcPr>
          <w:p w:rsidR="006707A5" w:rsidRDefault="00E950AB">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6707A5" w:rsidRDefault="00E950AB">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6707A5" w:rsidRDefault="00E950AB">
            <w:pPr>
              <w:spacing w:line="300" w:lineRule="exact"/>
              <w:rPr>
                <w:rFonts w:ascii="宋体" w:hAnsi="宋体"/>
                <w:sz w:val="18"/>
                <w:szCs w:val="18"/>
              </w:rPr>
            </w:pPr>
            <w:r>
              <w:rPr>
                <w:rFonts w:ascii="宋体" w:hAnsi="宋体" w:hint="eastAsia"/>
                <w:sz w:val="18"/>
                <w:szCs w:val="18"/>
              </w:rPr>
              <w:t>已识别与QMS相关人员：各部门负责人、生产人员、质检人员、销售、内审员，提供了岗位职责与任职要求。新进员工已制定岗前培训计划。</w:t>
            </w:r>
          </w:p>
          <w:p w:rsidR="006707A5" w:rsidRDefault="00E950AB">
            <w:pPr>
              <w:spacing w:line="300" w:lineRule="exact"/>
              <w:rPr>
                <w:rFonts w:ascii="宋体" w:hAnsi="宋体"/>
                <w:sz w:val="18"/>
                <w:szCs w:val="18"/>
              </w:rPr>
            </w:pPr>
            <w:r>
              <w:rPr>
                <w:rFonts w:ascii="宋体" w:hAnsi="宋体" w:hint="eastAsia"/>
                <w:sz w:val="18"/>
                <w:szCs w:val="18"/>
              </w:rPr>
              <w:t>人员能力评价在员工招聘时进行，不符合不予录用。主要评价年龄、学历、工作经历等内容。询问各部门负责人能力符合情况，均符合。叉车工有叉车证书。</w:t>
            </w:r>
          </w:p>
          <w:p w:rsidR="006707A5" w:rsidRDefault="00E950AB">
            <w:pPr>
              <w:rPr>
                <w:sz w:val="18"/>
                <w:szCs w:val="18"/>
              </w:rPr>
            </w:pPr>
            <w:r>
              <w:rPr>
                <w:sz w:val="18"/>
                <w:szCs w:val="18"/>
              </w:rPr>
              <w:t>有培训计划</w:t>
            </w:r>
            <w:r>
              <w:rPr>
                <w:rFonts w:hint="eastAsia"/>
                <w:sz w:val="18"/>
                <w:szCs w:val="18"/>
              </w:rPr>
              <w:t>、</w:t>
            </w:r>
            <w:r>
              <w:rPr>
                <w:sz w:val="18"/>
                <w:szCs w:val="18"/>
              </w:rPr>
              <w:t>培训记录</w:t>
            </w:r>
            <w:r>
              <w:rPr>
                <w:rFonts w:hint="eastAsia"/>
                <w:sz w:val="18"/>
                <w:szCs w:val="18"/>
              </w:rPr>
              <w:t>，</w:t>
            </w:r>
            <w:r>
              <w:rPr>
                <w:sz w:val="18"/>
                <w:szCs w:val="18"/>
              </w:rPr>
              <w:t>符合要求</w:t>
            </w:r>
          </w:p>
        </w:tc>
      </w:tr>
      <w:tr w:rsidR="006707A5">
        <w:trPr>
          <w:cantSplit/>
          <w:trHeight w:val="1400"/>
          <w:jc w:val="center"/>
        </w:trPr>
        <w:tc>
          <w:tcPr>
            <w:tcW w:w="720" w:type="dxa"/>
            <w:vMerge/>
            <w:textDirection w:val="tbRlV"/>
            <w:vAlign w:val="center"/>
          </w:tcPr>
          <w:p w:rsidR="006707A5" w:rsidRDefault="006707A5">
            <w:pPr>
              <w:spacing w:line="240" w:lineRule="exact"/>
              <w:ind w:left="113" w:right="113"/>
              <w:jc w:val="center"/>
              <w:rPr>
                <w:b/>
                <w:szCs w:val="21"/>
              </w:rPr>
            </w:pPr>
          </w:p>
        </w:tc>
        <w:tc>
          <w:tcPr>
            <w:tcW w:w="9198" w:type="dxa"/>
          </w:tcPr>
          <w:p w:rsidR="006707A5" w:rsidRDefault="00E950AB">
            <w:pPr>
              <w:spacing w:line="240" w:lineRule="exact"/>
              <w:rPr>
                <w:rFonts w:ascii="宋体" w:hAnsi="宋体"/>
                <w:b/>
                <w:sz w:val="21"/>
                <w:szCs w:val="21"/>
              </w:rPr>
            </w:pPr>
            <w:r>
              <w:rPr>
                <w:rFonts w:ascii="宋体" w:hAnsi="宋体" w:hint="eastAsia"/>
                <w:b/>
                <w:sz w:val="21"/>
                <w:szCs w:val="21"/>
              </w:rPr>
              <w:t>设备设施（包括信息系统）</w:t>
            </w:r>
          </w:p>
          <w:p w:rsidR="006707A5" w:rsidRDefault="00E950AB">
            <w:pPr>
              <w:rPr>
                <w:rFonts w:ascii="宋体" w:hAnsi="宋体"/>
                <w:sz w:val="18"/>
                <w:szCs w:val="18"/>
              </w:rPr>
            </w:pPr>
            <w:r>
              <w:rPr>
                <w:rFonts w:ascii="宋体" w:hAnsi="宋体" w:hint="eastAsia"/>
                <w:sz w:val="18"/>
                <w:szCs w:val="18"/>
              </w:rPr>
              <w:t>公司占地面积500平方米左右，办公区100平米左右。</w:t>
            </w:r>
          </w:p>
          <w:p w:rsidR="006707A5" w:rsidRDefault="00E950AB">
            <w:pPr>
              <w:rPr>
                <w:rFonts w:ascii="宋体" w:hAnsi="宋体"/>
                <w:sz w:val="18"/>
                <w:szCs w:val="18"/>
              </w:rPr>
            </w:pPr>
            <w:r>
              <w:rPr>
                <w:rFonts w:ascii="宋体" w:hAnsi="宋体" w:hint="eastAsia"/>
                <w:sz w:val="18"/>
                <w:szCs w:val="18"/>
              </w:rPr>
              <w:t>现主要工作人员20名</w:t>
            </w:r>
          </w:p>
          <w:p w:rsidR="006707A5" w:rsidRDefault="00E950AB">
            <w:pPr>
              <w:rPr>
                <w:rFonts w:ascii="宋体" w:hAnsi="宋体"/>
                <w:sz w:val="18"/>
                <w:szCs w:val="18"/>
              </w:rPr>
            </w:pPr>
            <w:r>
              <w:rPr>
                <w:rFonts w:ascii="宋体" w:hAnsi="宋体" w:hint="eastAsia"/>
                <w:sz w:val="18"/>
                <w:szCs w:val="18"/>
              </w:rPr>
              <w:t>提供了《设备台账》主要办公设备有台式电脑、笔记本电脑等</w:t>
            </w:r>
          </w:p>
          <w:p w:rsidR="006707A5" w:rsidRDefault="00E950AB">
            <w:pPr>
              <w:rPr>
                <w:sz w:val="18"/>
                <w:szCs w:val="18"/>
              </w:rPr>
            </w:pPr>
            <w:r>
              <w:rPr>
                <w:rFonts w:ascii="宋体" w:hAnsi="宋体" w:hint="eastAsia"/>
                <w:sz w:val="18"/>
                <w:szCs w:val="18"/>
              </w:rPr>
              <w:t>生产设备：螺杆空压机、包装整形机、储气罐、冷冻式干燥机、精密过滤器、气流粉碎机、自动包装机、布袋除尘、环保设备等；基本能满足服务需要。无特种设备</w:t>
            </w:r>
          </w:p>
          <w:p w:rsidR="006707A5" w:rsidRDefault="00E950AB">
            <w:pPr>
              <w:rPr>
                <w:rFonts w:ascii="宋体" w:hAnsi="宋体"/>
                <w:sz w:val="18"/>
                <w:szCs w:val="18"/>
              </w:rPr>
            </w:pPr>
            <w:r>
              <w:rPr>
                <w:rFonts w:ascii="宋体" w:hAnsi="宋体" w:hint="eastAsia"/>
                <w:sz w:val="18"/>
                <w:szCs w:val="18"/>
              </w:rPr>
              <w:t>办公设备的日常维护，主要为局域网维护、灰尘清扫、电脑杀毒和一些设备的耗材更换。</w:t>
            </w:r>
          </w:p>
          <w:p w:rsidR="006707A5" w:rsidRDefault="00E950AB">
            <w:pPr>
              <w:rPr>
                <w:rFonts w:ascii="宋体" w:hAnsi="宋体"/>
                <w:sz w:val="18"/>
                <w:szCs w:val="18"/>
              </w:rPr>
            </w:pPr>
            <w:r>
              <w:rPr>
                <w:rFonts w:ascii="宋体" w:hAnsi="宋体" w:hint="eastAsia"/>
                <w:sz w:val="18"/>
                <w:szCs w:val="18"/>
              </w:rPr>
              <w:t>制定了生产、检验设备维修保养计划，维修保养有记录。</w:t>
            </w:r>
          </w:p>
          <w:p w:rsidR="006707A5" w:rsidRDefault="00E950AB">
            <w:pPr>
              <w:rPr>
                <w:sz w:val="18"/>
                <w:szCs w:val="18"/>
              </w:rPr>
            </w:pPr>
            <w:proofErr w:type="gramStart"/>
            <w:r>
              <w:rPr>
                <w:rFonts w:ascii="宋体" w:hAnsi="宋体" w:hint="eastAsia"/>
                <w:sz w:val="18"/>
                <w:szCs w:val="18"/>
              </w:rPr>
              <w:t>抽设备</w:t>
            </w:r>
            <w:proofErr w:type="gramEnd"/>
            <w:r>
              <w:rPr>
                <w:rFonts w:ascii="宋体" w:hAnsi="宋体" w:hint="eastAsia"/>
                <w:sz w:val="18"/>
                <w:szCs w:val="18"/>
              </w:rPr>
              <w:t>定期保养计划表、设备定期保养表</w:t>
            </w:r>
            <w:r>
              <w:rPr>
                <w:rFonts w:hint="eastAsia"/>
                <w:sz w:val="18"/>
                <w:szCs w:val="18"/>
              </w:rPr>
              <w:t>，</w:t>
            </w:r>
            <w:r>
              <w:rPr>
                <w:rFonts w:ascii="宋体" w:hAnsi="宋体" w:hint="eastAsia"/>
                <w:sz w:val="18"/>
                <w:szCs w:val="18"/>
              </w:rPr>
              <w:t>设备管理符合要求。</w:t>
            </w:r>
          </w:p>
          <w:p w:rsidR="006707A5" w:rsidRDefault="00E950AB">
            <w:pPr>
              <w:rPr>
                <w:rFonts w:ascii="宋体" w:hAnsi="宋体"/>
              </w:rPr>
            </w:pPr>
            <w:r>
              <w:rPr>
                <w:rFonts w:ascii="宋体" w:hAnsi="宋体" w:hint="eastAsia"/>
                <w:sz w:val="18"/>
                <w:szCs w:val="18"/>
              </w:rPr>
              <w:t>厂房由生产部负责管理，定期检查漏雨、透风等损坏情况，目前厂房基础设施完好。</w:t>
            </w:r>
          </w:p>
        </w:tc>
      </w:tr>
      <w:tr w:rsidR="006707A5">
        <w:trPr>
          <w:cantSplit/>
          <w:trHeight w:val="885"/>
          <w:jc w:val="center"/>
        </w:trPr>
        <w:tc>
          <w:tcPr>
            <w:tcW w:w="720" w:type="dxa"/>
            <w:vMerge/>
            <w:textDirection w:val="tbRlV"/>
            <w:vAlign w:val="center"/>
          </w:tcPr>
          <w:p w:rsidR="006707A5" w:rsidRDefault="006707A5">
            <w:pPr>
              <w:spacing w:line="240" w:lineRule="exact"/>
              <w:ind w:left="113" w:right="113"/>
              <w:jc w:val="center"/>
              <w:rPr>
                <w:b/>
                <w:szCs w:val="21"/>
              </w:rPr>
            </w:pPr>
          </w:p>
        </w:tc>
        <w:tc>
          <w:tcPr>
            <w:tcW w:w="9198" w:type="dxa"/>
          </w:tcPr>
          <w:p w:rsidR="006707A5" w:rsidRDefault="00E950AB">
            <w:pPr>
              <w:spacing w:line="240" w:lineRule="exact"/>
              <w:rPr>
                <w:rFonts w:ascii="宋体" w:hAnsi="宋体"/>
                <w:b/>
                <w:sz w:val="21"/>
                <w:szCs w:val="21"/>
              </w:rPr>
            </w:pPr>
            <w:r>
              <w:rPr>
                <w:rFonts w:ascii="宋体" w:hAnsi="宋体" w:hint="eastAsia"/>
                <w:b/>
                <w:sz w:val="21"/>
                <w:szCs w:val="21"/>
              </w:rPr>
              <w:t>过程运行环境</w:t>
            </w:r>
          </w:p>
          <w:p w:rsidR="006707A5" w:rsidRDefault="00E950AB" w:rsidP="00E950AB">
            <w:pPr>
              <w:rPr>
                <w:rFonts w:ascii="宋体" w:hAnsi="宋体"/>
                <w:sz w:val="18"/>
                <w:szCs w:val="18"/>
              </w:rPr>
            </w:pPr>
            <w:r>
              <w:rPr>
                <w:rFonts w:ascii="宋体" w:hAnsi="宋体" w:hint="eastAsia"/>
                <w:sz w:val="18"/>
                <w:szCs w:val="18"/>
              </w:rPr>
              <w:t>主要工作场所为公司办公场所、生产、仓库，现场查看：办公现场环境整洁，秩序良好。生产环境无特殊要求。环保设备运转正常，符合要求。办公区内有消防器材，有效期内。</w:t>
            </w:r>
          </w:p>
          <w:p w:rsidR="006707A5" w:rsidRDefault="00E950AB">
            <w:pPr>
              <w:rPr>
                <w:sz w:val="18"/>
                <w:szCs w:val="18"/>
              </w:rPr>
            </w:pPr>
            <w:r>
              <w:rPr>
                <w:rFonts w:ascii="宋体" w:hAnsi="宋体" w:hint="eastAsia"/>
                <w:sz w:val="18"/>
                <w:szCs w:val="18"/>
              </w:rPr>
              <w:t>工作环境可满足需要。工作环境可满足需要。</w:t>
            </w:r>
          </w:p>
        </w:tc>
      </w:tr>
      <w:tr w:rsidR="006707A5">
        <w:trPr>
          <w:cantSplit/>
          <w:trHeight w:val="982"/>
          <w:jc w:val="center"/>
        </w:trPr>
        <w:tc>
          <w:tcPr>
            <w:tcW w:w="720" w:type="dxa"/>
            <w:vMerge/>
            <w:textDirection w:val="tbRlV"/>
            <w:vAlign w:val="center"/>
          </w:tcPr>
          <w:p w:rsidR="006707A5" w:rsidRDefault="006707A5">
            <w:pPr>
              <w:spacing w:line="240" w:lineRule="exact"/>
              <w:ind w:left="113" w:right="113"/>
              <w:jc w:val="center"/>
              <w:rPr>
                <w:b/>
                <w:szCs w:val="21"/>
              </w:rPr>
            </w:pPr>
          </w:p>
        </w:tc>
        <w:tc>
          <w:tcPr>
            <w:tcW w:w="9198" w:type="dxa"/>
          </w:tcPr>
          <w:p w:rsidR="006707A5" w:rsidRDefault="00E950AB">
            <w:pPr>
              <w:spacing w:line="240" w:lineRule="exact"/>
              <w:rPr>
                <w:rFonts w:ascii="宋体" w:hAnsi="宋体"/>
                <w:b/>
                <w:sz w:val="21"/>
                <w:szCs w:val="21"/>
              </w:rPr>
            </w:pPr>
            <w:r>
              <w:rPr>
                <w:rFonts w:ascii="宋体" w:hAnsi="宋体" w:hint="eastAsia"/>
                <w:b/>
                <w:sz w:val="21"/>
                <w:szCs w:val="21"/>
              </w:rPr>
              <w:t>监视和测量资源</w:t>
            </w:r>
          </w:p>
          <w:p w:rsidR="006707A5" w:rsidRDefault="00E950AB">
            <w:pPr>
              <w:rPr>
                <w:sz w:val="18"/>
                <w:szCs w:val="18"/>
              </w:rPr>
            </w:pPr>
            <w:r>
              <w:rPr>
                <w:rFonts w:hint="eastAsia"/>
                <w:sz w:val="18"/>
                <w:szCs w:val="18"/>
              </w:rPr>
              <w:t>企业编制计量</w:t>
            </w:r>
            <w:proofErr w:type="gramStart"/>
            <w:r>
              <w:rPr>
                <w:rFonts w:hint="eastAsia"/>
                <w:sz w:val="18"/>
                <w:szCs w:val="18"/>
              </w:rPr>
              <w:t>器具台</w:t>
            </w:r>
            <w:proofErr w:type="gramEnd"/>
            <w:r>
              <w:rPr>
                <w:rFonts w:hint="eastAsia"/>
                <w:sz w:val="18"/>
                <w:szCs w:val="18"/>
              </w:rPr>
              <w:t>账，记录了设备编号、名称、规格型号等内容。</w:t>
            </w:r>
          </w:p>
          <w:p w:rsidR="006707A5" w:rsidRDefault="00E950AB">
            <w:pPr>
              <w:rPr>
                <w:sz w:val="18"/>
                <w:szCs w:val="18"/>
              </w:rPr>
            </w:pPr>
            <w:r>
              <w:rPr>
                <w:rFonts w:hint="eastAsia"/>
                <w:sz w:val="18"/>
                <w:szCs w:val="18"/>
              </w:rPr>
              <w:t>组织配置的监视测量设备主要为压力表、电子天平、粒径检测仪、水分检测仪等。基本满足检验需要。</w:t>
            </w:r>
          </w:p>
          <w:p w:rsidR="006707A5" w:rsidRDefault="00E950AB">
            <w:pPr>
              <w:rPr>
                <w:sz w:val="18"/>
                <w:szCs w:val="18"/>
              </w:rPr>
            </w:pPr>
            <w:proofErr w:type="gramStart"/>
            <w:r>
              <w:rPr>
                <w:rFonts w:hint="eastAsia"/>
                <w:sz w:val="18"/>
                <w:szCs w:val="18"/>
              </w:rPr>
              <w:t>抽设备</w:t>
            </w:r>
            <w:proofErr w:type="gramEnd"/>
            <w:r>
              <w:rPr>
                <w:rFonts w:hint="eastAsia"/>
                <w:sz w:val="18"/>
                <w:szCs w:val="18"/>
              </w:rPr>
              <w:t>校准</w:t>
            </w:r>
            <w:r>
              <w:rPr>
                <w:rFonts w:hint="eastAsia"/>
                <w:sz w:val="18"/>
                <w:szCs w:val="18"/>
              </w:rPr>
              <w:t>/</w:t>
            </w:r>
            <w:r>
              <w:rPr>
                <w:rFonts w:hint="eastAsia"/>
                <w:sz w:val="18"/>
                <w:szCs w:val="18"/>
              </w:rPr>
              <w:t>验证情况：压力表、储气罐安全阀校验符合要求，未见粒径检测仪、水分检测仪检验</w:t>
            </w:r>
            <w:r>
              <w:rPr>
                <w:rFonts w:hint="eastAsia"/>
                <w:sz w:val="18"/>
                <w:szCs w:val="18"/>
              </w:rPr>
              <w:t>/</w:t>
            </w:r>
            <w:r>
              <w:rPr>
                <w:rFonts w:hint="eastAsia"/>
                <w:sz w:val="18"/>
                <w:szCs w:val="18"/>
              </w:rPr>
              <w:t>校准报告，已开不符合</w:t>
            </w:r>
            <w:r>
              <w:rPr>
                <w:sz w:val="18"/>
                <w:szCs w:val="18"/>
              </w:rPr>
              <w:t xml:space="preserve"> </w:t>
            </w:r>
          </w:p>
          <w:p w:rsidR="006707A5" w:rsidRDefault="00E950AB">
            <w:pPr>
              <w:rPr>
                <w:sz w:val="18"/>
                <w:szCs w:val="18"/>
              </w:rPr>
            </w:pPr>
            <w:r>
              <w:rPr>
                <w:rFonts w:hint="eastAsia"/>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6707A5" w:rsidRDefault="00E950AB">
            <w:pPr>
              <w:rPr>
                <w:sz w:val="18"/>
                <w:szCs w:val="18"/>
              </w:rPr>
            </w:pPr>
            <w:r>
              <w:rPr>
                <w:rFonts w:hint="eastAsia"/>
                <w:sz w:val="18"/>
                <w:szCs w:val="18"/>
              </w:rPr>
              <w:t>生产现场使用的监视测量设备由车间负责保管，检验用的测量设备由质检人员专人负责，防止潮湿、磕碰和损坏。未发生使用过程中失效的现象，如果出现，清楚应立即停止使用，</w:t>
            </w:r>
            <w:proofErr w:type="gramStart"/>
            <w:r>
              <w:rPr>
                <w:rFonts w:hint="eastAsia"/>
                <w:sz w:val="18"/>
                <w:szCs w:val="18"/>
              </w:rPr>
              <w:t>送具有</w:t>
            </w:r>
            <w:proofErr w:type="gramEnd"/>
            <w:r>
              <w:rPr>
                <w:rFonts w:hint="eastAsia"/>
                <w:sz w:val="18"/>
                <w:szCs w:val="18"/>
              </w:rPr>
              <w:t>计量资质的检定部门检定，并对已往所检结果重新检验。</w:t>
            </w:r>
          </w:p>
          <w:p w:rsidR="006707A5" w:rsidRDefault="00E950AB">
            <w:r>
              <w:rPr>
                <w:rFonts w:hint="eastAsia"/>
                <w:sz w:val="18"/>
                <w:szCs w:val="18"/>
              </w:rPr>
              <w:t>监视和测量用软件均为设备自带，设备校准时同事校准，版本升级时设备返厂</w:t>
            </w:r>
          </w:p>
        </w:tc>
      </w:tr>
      <w:tr w:rsidR="006707A5">
        <w:trPr>
          <w:cantSplit/>
          <w:trHeight w:val="1126"/>
          <w:jc w:val="center"/>
        </w:trPr>
        <w:tc>
          <w:tcPr>
            <w:tcW w:w="720" w:type="dxa"/>
            <w:vMerge/>
            <w:textDirection w:val="tbRlV"/>
            <w:vAlign w:val="center"/>
          </w:tcPr>
          <w:p w:rsidR="006707A5" w:rsidRDefault="006707A5">
            <w:pPr>
              <w:spacing w:line="240" w:lineRule="exact"/>
              <w:ind w:left="113" w:right="113"/>
              <w:jc w:val="center"/>
              <w:rPr>
                <w:b/>
                <w:szCs w:val="21"/>
              </w:rPr>
            </w:pPr>
          </w:p>
        </w:tc>
        <w:tc>
          <w:tcPr>
            <w:tcW w:w="9198" w:type="dxa"/>
          </w:tcPr>
          <w:p w:rsidR="006707A5" w:rsidRDefault="00E950AB">
            <w:pPr>
              <w:spacing w:line="240" w:lineRule="exact"/>
              <w:rPr>
                <w:rFonts w:ascii="宋体" w:hAnsi="宋体"/>
                <w:b/>
                <w:sz w:val="21"/>
                <w:szCs w:val="21"/>
              </w:rPr>
            </w:pPr>
            <w:r>
              <w:rPr>
                <w:rFonts w:ascii="宋体" w:hAnsi="宋体" w:hint="eastAsia"/>
                <w:b/>
                <w:sz w:val="21"/>
                <w:szCs w:val="21"/>
              </w:rPr>
              <w:t>知识</w:t>
            </w:r>
          </w:p>
          <w:p w:rsidR="006707A5" w:rsidRDefault="00E950AB">
            <w:pPr>
              <w:rPr>
                <w:bCs/>
                <w:sz w:val="18"/>
                <w:szCs w:val="18"/>
              </w:rPr>
            </w:pPr>
            <w:r>
              <w:rPr>
                <w:rFonts w:ascii="宋体" w:hAnsi="宋体" w:hint="eastAsia"/>
                <w:bCs/>
                <w:sz w:val="18"/>
                <w:szCs w:val="18"/>
              </w:rPr>
              <w:t>行政部负责公司知识管理的协调工作、无形资产的管理、信息系统的建设与管理以及公司所有制度文件和资料的管理和控制工作并对内、外部知识进行确定、维护、发放与管理。已识别的公司内部知识包括：企业管理知识，专业技术知识，市场营销知识，成功经验总结，失败教训案例，培训心得体会。主要有：人员的工作经历、经验、操作技能、作业文件、软件程序等。外部知识包括：外来资料、市场信息，学术交流，专业会议，从顾客或外部供方出收集来的知识等。主要有：法律法规：《中华人民共和国产品质量法》、《中华人民共和国产品标准化法》、《中华人民共和国合同法》、《消费者权益保护法》、</w:t>
            </w:r>
            <w:r>
              <w:rPr>
                <w:rFonts w:hint="eastAsia"/>
                <w:bCs/>
                <w:sz w:val="18"/>
                <w:szCs w:val="18"/>
              </w:rPr>
              <w:t>HG/T3061-2009</w:t>
            </w:r>
            <w:r>
              <w:rPr>
                <w:rFonts w:ascii="宋体" w:hAnsi="宋体" w:hint="eastAsia"/>
                <w:bCs/>
                <w:sz w:val="18"/>
                <w:szCs w:val="18"/>
              </w:rPr>
              <w:t>橡胶配合剂 沉淀水合二氧化硅</w:t>
            </w:r>
            <w:r>
              <w:rPr>
                <w:rFonts w:hint="eastAsia"/>
                <w:bCs/>
                <w:sz w:val="18"/>
                <w:szCs w:val="18"/>
              </w:rPr>
              <w:t>GB/T10722-2014</w:t>
            </w:r>
            <w:r>
              <w:rPr>
                <w:rFonts w:ascii="宋体" w:hAnsi="宋体" w:hint="eastAsia"/>
                <w:bCs/>
                <w:sz w:val="18"/>
                <w:szCs w:val="18"/>
              </w:rPr>
              <w:t>、</w:t>
            </w:r>
            <w:r>
              <w:rPr>
                <w:rFonts w:hint="eastAsia"/>
                <w:bCs/>
                <w:sz w:val="18"/>
                <w:szCs w:val="18"/>
              </w:rPr>
              <w:t>HG/T3062-2008</w:t>
            </w:r>
            <w:r>
              <w:rPr>
                <w:rFonts w:ascii="宋体" w:hAnsi="宋体" w:hint="eastAsia"/>
                <w:bCs/>
                <w:sz w:val="18"/>
                <w:szCs w:val="18"/>
              </w:rPr>
              <w:t>、</w:t>
            </w:r>
            <w:r>
              <w:rPr>
                <w:rFonts w:hint="eastAsia"/>
                <w:bCs/>
                <w:sz w:val="18"/>
                <w:szCs w:val="18"/>
              </w:rPr>
              <w:t>HG/T3065-2008</w:t>
            </w:r>
            <w:r>
              <w:rPr>
                <w:rFonts w:ascii="宋体" w:hAnsi="宋体" w:hint="eastAsia"/>
                <w:bCs/>
                <w:sz w:val="18"/>
                <w:szCs w:val="18"/>
              </w:rPr>
              <w:t>、</w:t>
            </w:r>
            <w:r>
              <w:rPr>
                <w:rFonts w:hint="eastAsia"/>
                <w:bCs/>
                <w:sz w:val="18"/>
                <w:szCs w:val="18"/>
              </w:rPr>
              <w:t>HG/T3066-2008</w:t>
            </w:r>
            <w:r>
              <w:rPr>
                <w:rFonts w:ascii="宋体" w:hAnsi="宋体" w:hint="eastAsia"/>
                <w:bCs/>
                <w:sz w:val="18"/>
                <w:szCs w:val="18"/>
              </w:rPr>
              <w:t>、</w:t>
            </w:r>
            <w:r>
              <w:rPr>
                <w:rFonts w:hint="eastAsia"/>
                <w:bCs/>
                <w:sz w:val="18"/>
                <w:szCs w:val="18"/>
              </w:rPr>
              <w:t>HG/T3070-2008</w:t>
            </w:r>
            <w:r>
              <w:rPr>
                <w:rFonts w:ascii="宋体" w:hAnsi="宋体" w:hint="eastAsia"/>
                <w:bCs/>
                <w:sz w:val="18"/>
                <w:szCs w:val="18"/>
              </w:rPr>
              <w:t>等及法律法规及客户要求等。</w:t>
            </w:r>
          </w:p>
          <w:p w:rsidR="006707A5" w:rsidRDefault="00E950AB">
            <w:pPr>
              <w:rPr>
                <w:sz w:val="18"/>
                <w:szCs w:val="18"/>
              </w:rPr>
            </w:pPr>
            <w:r>
              <w:rPr>
                <w:rFonts w:hint="eastAsia"/>
                <w:bCs/>
                <w:sz w:val="18"/>
                <w:szCs w:val="18"/>
              </w:rPr>
              <w:t xml:space="preserve">   </w:t>
            </w:r>
            <w:r>
              <w:rPr>
                <w:rFonts w:ascii="宋体" w:hAnsi="宋体" w:hint="eastAsia"/>
                <w:bCs/>
                <w:sz w:val="18"/>
                <w:szCs w:val="18"/>
              </w:rPr>
              <w:t>已制定培训计划组织学习相关知识，并按要求不断更新</w:t>
            </w:r>
          </w:p>
        </w:tc>
      </w:tr>
      <w:tr w:rsidR="006707A5">
        <w:trPr>
          <w:cantSplit/>
          <w:trHeight w:val="457"/>
          <w:jc w:val="center"/>
        </w:trPr>
        <w:tc>
          <w:tcPr>
            <w:tcW w:w="720" w:type="dxa"/>
            <w:vMerge/>
            <w:textDirection w:val="tbRlV"/>
            <w:vAlign w:val="center"/>
          </w:tcPr>
          <w:p w:rsidR="006707A5" w:rsidRDefault="006707A5">
            <w:pPr>
              <w:spacing w:line="240" w:lineRule="exact"/>
              <w:ind w:left="113" w:right="113"/>
              <w:jc w:val="center"/>
              <w:rPr>
                <w:b/>
                <w:szCs w:val="21"/>
              </w:rPr>
            </w:pPr>
          </w:p>
        </w:tc>
        <w:tc>
          <w:tcPr>
            <w:tcW w:w="9198" w:type="dxa"/>
          </w:tcPr>
          <w:p w:rsidR="006707A5" w:rsidRDefault="00E950AB">
            <w:pPr>
              <w:spacing w:line="240" w:lineRule="exact"/>
              <w:rPr>
                <w:rFonts w:ascii="宋体" w:hAnsi="宋体"/>
                <w:b/>
                <w:sz w:val="21"/>
                <w:szCs w:val="21"/>
              </w:rPr>
            </w:pPr>
            <w:r>
              <w:rPr>
                <w:rFonts w:ascii="宋体" w:hAnsi="宋体" w:hint="eastAsia"/>
                <w:b/>
                <w:sz w:val="21"/>
                <w:szCs w:val="21"/>
              </w:rPr>
              <w:t>环保设施：布袋除尘、灭火器等</w:t>
            </w:r>
          </w:p>
        </w:tc>
      </w:tr>
      <w:tr w:rsidR="006707A5">
        <w:trPr>
          <w:cantSplit/>
          <w:trHeight w:val="2531"/>
          <w:jc w:val="center"/>
        </w:trPr>
        <w:tc>
          <w:tcPr>
            <w:tcW w:w="720" w:type="dxa"/>
            <w:vMerge w:val="restart"/>
            <w:textDirection w:val="tbRlV"/>
            <w:vAlign w:val="center"/>
          </w:tcPr>
          <w:p w:rsidR="006707A5" w:rsidRDefault="00E950AB">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6707A5" w:rsidRDefault="00E950AB">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6707A5" w:rsidRDefault="00E950AB">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6707A5" w:rsidRDefault="00E950AB">
            <w:pPr>
              <w:rPr>
                <w:sz w:val="18"/>
                <w:szCs w:val="18"/>
              </w:rPr>
            </w:pPr>
            <w:r>
              <w:rPr>
                <w:rFonts w:hint="eastAsia"/>
                <w:sz w:val="18"/>
                <w:szCs w:val="18"/>
              </w:rPr>
              <w:t>企业策划并制定了质量方针：“科技领先、产品创优、用户满意、诚信双赢”</w:t>
            </w:r>
          </w:p>
          <w:p w:rsidR="006707A5" w:rsidRDefault="00E950AB">
            <w:pPr>
              <w:rPr>
                <w:sz w:val="18"/>
                <w:szCs w:val="18"/>
              </w:rPr>
            </w:pPr>
            <w:r>
              <w:rPr>
                <w:rFonts w:hint="eastAsia"/>
                <w:sz w:val="18"/>
                <w:szCs w:val="18"/>
              </w:rPr>
              <w:t>方针在质量手册中予以规定，经总经理批准实施。</w:t>
            </w:r>
          </w:p>
          <w:p w:rsidR="006707A5" w:rsidRDefault="00E950AB">
            <w:r>
              <w:rPr>
                <w:rFonts w:hint="eastAsia"/>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6707A5">
        <w:trPr>
          <w:cantSplit/>
          <w:trHeight w:val="1384"/>
          <w:jc w:val="center"/>
        </w:trPr>
        <w:tc>
          <w:tcPr>
            <w:tcW w:w="720" w:type="dxa"/>
            <w:vMerge/>
            <w:vAlign w:val="center"/>
          </w:tcPr>
          <w:p w:rsidR="006707A5" w:rsidRDefault="006707A5">
            <w:pPr>
              <w:spacing w:line="240" w:lineRule="exact"/>
              <w:jc w:val="center"/>
              <w:rPr>
                <w:b/>
                <w:szCs w:val="21"/>
              </w:rPr>
            </w:pPr>
          </w:p>
        </w:tc>
        <w:tc>
          <w:tcPr>
            <w:tcW w:w="9198" w:type="dxa"/>
          </w:tcPr>
          <w:p w:rsidR="006707A5" w:rsidRDefault="00E950AB">
            <w:pPr>
              <w:spacing w:line="240" w:lineRule="exact"/>
              <w:ind w:left="167" w:hangingChars="79" w:hanging="167"/>
              <w:rPr>
                <w:rFonts w:ascii="宋体" w:hAnsi="宋体"/>
                <w:sz w:val="18"/>
                <w:szCs w:val="18"/>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w:t>
            </w:r>
            <w:r>
              <w:rPr>
                <w:rFonts w:ascii="宋体" w:hAnsi="宋体" w:hint="eastAsia"/>
                <w:sz w:val="18"/>
                <w:szCs w:val="18"/>
              </w:rPr>
              <w:t>织对外联络关注顾客的感受情况、信息交流包括通报相关方的情况等）</w:t>
            </w:r>
          </w:p>
          <w:p w:rsidR="006707A5" w:rsidRDefault="00E950AB">
            <w:pPr>
              <w:spacing w:line="240" w:lineRule="exact"/>
              <w:rPr>
                <w:rFonts w:ascii="宋体" w:hAnsi="宋体"/>
                <w:bCs/>
                <w:sz w:val="18"/>
                <w:szCs w:val="18"/>
              </w:rPr>
            </w:pPr>
            <w:r>
              <w:rPr>
                <w:rFonts w:ascii="宋体" w:hAnsi="宋体" w:hint="eastAsia"/>
                <w:bCs/>
                <w:sz w:val="18"/>
                <w:szCs w:val="18"/>
              </w:rPr>
              <w:t>内部沟通的情况：内部沟通方式：会议、数据信息传递、网络传播</w:t>
            </w:r>
          </w:p>
          <w:p w:rsidR="006707A5" w:rsidRDefault="00E950AB">
            <w:pPr>
              <w:spacing w:line="240" w:lineRule="exact"/>
              <w:rPr>
                <w:rFonts w:ascii="宋体" w:hAnsi="宋体"/>
                <w:bCs/>
                <w:sz w:val="18"/>
                <w:szCs w:val="18"/>
              </w:rPr>
            </w:pPr>
            <w:r>
              <w:rPr>
                <w:rFonts w:ascii="宋体" w:hAnsi="宋体" w:hint="eastAsia"/>
                <w:bCs/>
                <w:sz w:val="18"/>
                <w:szCs w:val="18"/>
              </w:rPr>
              <w:t>内部沟通的效果：</w:t>
            </w:r>
            <w:r>
              <w:rPr>
                <w:rFonts w:ascii="宋体" w:hAnsi="宋体" w:hint="eastAsia"/>
                <w:bCs/>
                <w:color w:val="000000"/>
                <w:sz w:val="18"/>
                <w:szCs w:val="18"/>
              </w:rPr>
              <w:t>良好</w:t>
            </w:r>
          </w:p>
          <w:p w:rsidR="006707A5" w:rsidRDefault="00E950AB">
            <w:pPr>
              <w:spacing w:line="240" w:lineRule="exact"/>
              <w:rPr>
                <w:rFonts w:ascii="宋体" w:hAnsi="宋体"/>
                <w:bCs/>
                <w:sz w:val="18"/>
                <w:szCs w:val="18"/>
              </w:rPr>
            </w:pPr>
            <w:r>
              <w:rPr>
                <w:rFonts w:ascii="宋体" w:hAnsi="宋体" w:hint="eastAsia"/>
                <w:bCs/>
                <w:sz w:val="18"/>
                <w:szCs w:val="18"/>
              </w:rPr>
              <w:t>组织对外联络，关注顾客的感受情况（QMS）：</w:t>
            </w:r>
            <w:r>
              <w:rPr>
                <w:rFonts w:ascii="宋体" w:hAnsi="宋体" w:hint="eastAsia"/>
                <w:bCs/>
                <w:color w:val="000000"/>
                <w:sz w:val="18"/>
                <w:szCs w:val="18"/>
              </w:rPr>
              <w:t>与客户、供应商、政府部门及其他相关方的沟通等</w:t>
            </w:r>
          </w:p>
        </w:tc>
      </w:tr>
      <w:tr w:rsidR="006707A5">
        <w:trPr>
          <w:cantSplit/>
          <w:trHeight w:val="2250"/>
          <w:jc w:val="center"/>
        </w:trPr>
        <w:tc>
          <w:tcPr>
            <w:tcW w:w="720" w:type="dxa"/>
            <w:vMerge/>
            <w:vAlign w:val="center"/>
          </w:tcPr>
          <w:p w:rsidR="006707A5" w:rsidRDefault="006707A5">
            <w:pPr>
              <w:spacing w:line="240" w:lineRule="exact"/>
              <w:jc w:val="center"/>
              <w:rPr>
                <w:b/>
                <w:szCs w:val="21"/>
              </w:rPr>
            </w:pPr>
          </w:p>
        </w:tc>
        <w:tc>
          <w:tcPr>
            <w:tcW w:w="9198" w:type="dxa"/>
          </w:tcPr>
          <w:p w:rsidR="006707A5" w:rsidRDefault="00E950AB">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6707A5" w:rsidRDefault="00E950AB">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6707A5" w:rsidRDefault="00E950AB">
            <w:pPr>
              <w:spacing w:line="240" w:lineRule="exact"/>
              <w:rPr>
                <w:rFonts w:ascii="宋体" w:hAnsi="宋体"/>
                <w:b/>
                <w:sz w:val="21"/>
                <w:szCs w:val="21"/>
              </w:rPr>
            </w:pPr>
            <w:r>
              <w:rPr>
                <w:rFonts w:ascii="宋体" w:hAnsi="宋体"/>
                <w:b/>
                <w:sz w:val="21"/>
                <w:szCs w:val="21"/>
              </w:rPr>
              <w:t>运行策划</w:t>
            </w:r>
            <w:r>
              <w:rPr>
                <w:rFonts w:ascii="宋体" w:hAnsi="宋体" w:hint="eastAsia"/>
                <w:b/>
                <w:sz w:val="21"/>
                <w:szCs w:val="21"/>
              </w:rPr>
              <w:t>：</w:t>
            </w:r>
          </w:p>
          <w:p w:rsidR="006707A5" w:rsidRDefault="00E950AB">
            <w:pPr>
              <w:rPr>
                <w:sz w:val="18"/>
                <w:szCs w:val="18"/>
              </w:rPr>
            </w:pPr>
            <w:r>
              <w:rPr>
                <w:rFonts w:hint="eastAsia"/>
                <w:sz w:val="18"/>
                <w:szCs w:val="18"/>
              </w:rPr>
              <w:t>公司针对产品生产的特点编制了《运行策划和控制程序》对策划过程进行控制，</w:t>
            </w:r>
          </w:p>
          <w:p w:rsidR="006707A5" w:rsidRDefault="00E950AB">
            <w:pPr>
              <w:rPr>
                <w:sz w:val="18"/>
                <w:szCs w:val="18"/>
              </w:rPr>
            </w:pPr>
            <w:r>
              <w:rPr>
                <w:rFonts w:hint="eastAsia"/>
                <w:sz w:val="18"/>
                <w:szCs w:val="18"/>
              </w:rPr>
              <w:t>1</w:t>
            </w:r>
            <w:r>
              <w:rPr>
                <w:rFonts w:hint="eastAsia"/>
                <w:sz w:val="18"/>
                <w:szCs w:val="18"/>
              </w:rPr>
              <w:t>、确定产品和服务的要求：</w:t>
            </w:r>
            <w:r>
              <w:rPr>
                <w:rFonts w:hint="eastAsia"/>
                <w:sz w:val="18"/>
                <w:szCs w:val="18"/>
              </w:rPr>
              <w:t>HG/T3061-2009</w:t>
            </w:r>
            <w:r>
              <w:rPr>
                <w:rFonts w:hint="eastAsia"/>
                <w:sz w:val="18"/>
                <w:szCs w:val="18"/>
              </w:rPr>
              <w:t>橡胶配合剂</w:t>
            </w:r>
            <w:r>
              <w:rPr>
                <w:rFonts w:hint="eastAsia"/>
                <w:sz w:val="18"/>
                <w:szCs w:val="18"/>
              </w:rPr>
              <w:t xml:space="preserve"> </w:t>
            </w:r>
            <w:r>
              <w:rPr>
                <w:rFonts w:hint="eastAsia"/>
                <w:sz w:val="18"/>
                <w:szCs w:val="18"/>
              </w:rPr>
              <w:t>沉淀水合二氧化硅</w:t>
            </w:r>
            <w:r>
              <w:rPr>
                <w:rFonts w:hint="eastAsia"/>
                <w:sz w:val="18"/>
                <w:szCs w:val="18"/>
              </w:rPr>
              <w:t>GB/T10722-2014</w:t>
            </w:r>
            <w:r>
              <w:rPr>
                <w:rFonts w:hint="eastAsia"/>
                <w:sz w:val="18"/>
                <w:szCs w:val="18"/>
              </w:rPr>
              <w:t>、</w:t>
            </w:r>
            <w:r>
              <w:rPr>
                <w:rFonts w:hint="eastAsia"/>
                <w:sz w:val="18"/>
                <w:szCs w:val="18"/>
              </w:rPr>
              <w:t>HG/T3062-2008</w:t>
            </w:r>
            <w:r>
              <w:rPr>
                <w:rFonts w:hint="eastAsia"/>
                <w:sz w:val="18"/>
                <w:szCs w:val="18"/>
              </w:rPr>
              <w:t>、</w:t>
            </w:r>
            <w:r>
              <w:rPr>
                <w:rFonts w:hint="eastAsia"/>
                <w:sz w:val="18"/>
                <w:szCs w:val="18"/>
              </w:rPr>
              <w:t>HG/T3065-2008</w:t>
            </w:r>
            <w:r>
              <w:rPr>
                <w:rFonts w:hint="eastAsia"/>
                <w:sz w:val="18"/>
                <w:szCs w:val="18"/>
              </w:rPr>
              <w:t>、</w:t>
            </w:r>
            <w:r>
              <w:rPr>
                <w:rFonts w:hint="eastAsia"/>
                <w:sz w:val="18"/>
                <w:szCs w:val="18"/>
              </w:rPr>
              <w:t>HG/T3066-2008</w:t>
            </w:r>
            <w:r>
              <w:rPr>
                <w:rFonts w:hint="eastAsia"/>
                <w:sz w:val="18"/>
                <w:szCs w:val="18"/>
              </w:rPr>
              <w:t>、</w:t>
            </w:r>
            <w:r>
              <w:rPr>
                <w:rFonts w:hint="eastAsia"/>
                <w:sz w:val="18"/>
                <w:szCs w:val="18"/>
              </w:rPr>
              <w:t>HG/T3070-2008</w:t>
            </w:r>
            <w:r>
              <w:rPr>
                <w:rFonts w:hint="eastAsia"/>
                <w:sz w:val="18"/>
                <w:szCs w:val="18"/>
              </w:rPr>
              <w:t>等及法律法规及客户要求</w:t>
            </w:r>
            <w:r>
              <w:rPr>
                <w:rFonts w:hint="eastAsia"/>
                <w:sz w:val="18"/>
                <w:szCs w:val="18"/>
              </w:rPr>
              <w:t xml:space="preserve"> </w:t>
            </w:r>
          </w:p>
          <w:p w:rsidR="006707A5" w:rsidRDefault="00E950AB">
            <w:pPr>
              <w:rPr>
                <w:rFonts w:hint="eastAsia"/>
                <w:sz w:val="18"/>
                <w:szCs w:val="18"/>
              </w:rPr>
            </w:pPr>
            <w:r>
              <w:rPr>
                <w:rFonts w:hint="eastAsia"/>
                <w:sz w:val="18"/>
                <w:szCs w:val="18"/>
              </w:rPr>
              <w:t>制定目标：确保生产设备完好率≥</w:t>
            </w:r>
            <w:r>
              <w:rPr>
                <w:rFonts w:hint="eastAsia"/>
                <w:sz w:val="18"/>
                <w:szCs w:val="18"/>
              </w:rPr>
              <w:t>90%</w:t>
            </w:r>
            <w:r>
              <w:rPr>
                <w:rFonts w:hint="eastAsia"/>
                <w:sz w:val="18"/>
                <w:szCs w:val="18"/>
              </w:rPr>
              <w:t>；确保产品一次交验合格率达≥</w:t>
            </w:r>
            <w:r>
              <w:rPr>
                <w:rFonts w:hint="eastAsia"/>
                <w:sz w:val="18"/>
                <w:szCs w:val="18"/>
              </w:rPr>
              <w:t>95%</w:t>
            </w:r>
            <w:r>
              <w:rPr>
                <w:rFonts w:hint="eastAsia"/>
                <w:sz w:val="18"/>
                <w:szCs w:val="18"/>
              </w:rPr>
              <w:t>确保产品出厂合格率</w:t>
            </w:r>
            <w:r>
              <w:rPr>
                <w:rFonts w:hint="eastAsia"/>
                <w:sz w:val="18"/>
                <w:szCs w:val="18"/>
              </w:rPr>
              <w:t>100%</w:t>
            </w:r>
            <w:r>
              <w:rPr>
                <w:rFonts w:hint="eastAsia"/>
                <w:sz w:val="18"/>
                <w:szCs w:val="18"/>
              </w:rPr>
              <w:t>；保证计量器具</w:t>
            </w:r>
            <w:r>
              <w:rPr>
                <w:rFonts w:hint="eastAsia"/>
                <w:sz w:val="18"/>
                <w:szCs w:val="18"/>
              </w:rPr>
              <w:t>100%</w:t>
            </w:r>
            <w:r>
              <w:rPr>
                <w:rFonts w:hint="eastAsia"/>
                <w:sz w:val="18"/>
                <w:szCs w:val="18"/>
              </w:rPr>
              <w:t>经过校准。目标基本合理、可测量、可达到</w:t>
            </w:r>
          </w:p>
          <w:p w:rsidR="00E950AB" w:rsidRDefault="00E950AB" w:rsidP="00E950AB">
            <w:pPr>
              <w:spacing w:line="240" w:lineRule="exact"/>
              <w:rPr>
                <w:rFonts w:ascii="宋体" w:hAnsi="宋体"/>
                <w:sz w:val="18"/>
                <w:szCs w:val="18"/>
              </w:rPr>
            </w:pPr>
            <w:r>
              <w:rPr>
                <w:rFonts w:ascii="宋体" w:hAnsi="宋体" w:hint="eastAsia"/>
                <w:sz w:val="18"/>
                <w:szCs w:val="18"/>
              </w:rPr>
              <w:t>2、流程：原材料采购、检验—投料--粉碎--布袋集料--成品检验--装料；</w:t>
            </w:r>
          </w:p>
          <w:p w:rsidR="00E950AB" w:rsidRDefault="00E950AB" w:rsidP="00E950AB">
            <w:pPr>
              <w:spacing w:line="240" w:lineRule="exact"/>
              <w:rPr>
                <w:rFonts w:ascii="宋体" w:hAnsi="宋体"/>
                <w:sz w:val="18"/>
                <w:szCs w:val="18"/>
              </w:rPr>
            </w:pPr>
            <w:r>
              <w:rPr>
                <w:rFonts w:ascii="宋体" w:hAnsi="宋体" w:hint="eastAsia"/>
                <w:sz w:val="18"/>
                <w:szCs w:val="18"/>
              </w:rPr>
              <w:t>策划了作业指导书、工艺流程、设备操作指导书、检验标准等作业指导文件，及产品检验报告、白炭黑（原材料）分析报告单等记录。</w:t>
            </w:r>
          </w:p>
          <w:p w:rsidR="00E950AB" w:rsidRDefault="00E950AB" w:rsidP="00E950AB">
            <w:pPr>
              <w:spacing w:line="240" w:lineRule="exact"/>
              <w:rPr>
                <w:rFonts w:ascii="宋体" w:hAnsi="宋体"/>
                <w:sz w:val="18"/>
                <w:szCs w:val="18"/>
              </w:rPr>
            </w:pPr>
            <w:r>
              <w:rPr>
                <w:rFonts w:ascii="宋体" w:hAnsi="宋体" w:hint="eastAsia"/>
                <w:sz w:val="18"/>
                <w:szCs w:val="18"/>
              </w:rPr>
              <w:t>所需资源：配备了螺杆空压机、包装整形机、储气罐、冷冻式干燥机、精密过滤器、气流粉碎机、自动包装机、布袋除尘、环保设备等生产设备及检测设备，人员经过培训上岗等。基本满足工作需要。资源基本满足。</w:t>
            </w:r>
          </w:p>
          <w:p w:rsidR="00E950AB" w:rsidRDefault="00E950AB" w:rsidP="00E950AB">
            <w:pPr>
              <w:spacing w:line="240" w:lineRule="exact"/>
              <w:rPr>
                <w:rFonts w:ascii="宋体" w:hAnsi="宋体"/>
                <w:sz w:val="18"/>
                <w:szCs w:val="18"/>
              </w:rPr>
            </w:pPr>
            <w:r>
              <w:rPr>
                <w:rFonts w:ascii="宋体" w:hAnsi="宋体" w:hint="eastAsia"/>
                <w:sz w:val="18"/>
                <w:szCs w:val="18"/>
              </w:rPr>
              <w:t>遵照作业指导书、工艺流程、检验标准等作业指导文件实施过程控制。</w:t>
            </w:r>
          </w:p>
          <w:p w:rsidR="00E950AB" w:rsidRDefault="00E950AB" w:rsidP="00E950AB">
            <w:pPr>
              <w:spacing w:line="240" w:lineRule="exact"/>
              <w:rPr>
                <w:rFonts w:ascii="宋体" w:hAnsi="宋体"/>
                <w:sz w:val="18"/>
                <w:szCs w:val="18"/>
              </w:rPr>
            </w:pPr>
            <w:r>
              <w:rPr>
                <w:rFonts w:ascii="宋体" w:hAnsi="宋体" w:hint="eastAsia"/>
                <w:sz w:val="18"/>
                <w:szCs w:val="18"/>
              </w:rPr>
              <w:t>产品通过检验来对产品实现过程进行控制。生产过程中由目负责人组织进行检查，项目完成后由客户进行验收，符合要求</w:t>
            </w:r>
          </w:p>
          <w:p w:rsidR="00E950AB" w:rsidRDefault="00E950AB" w:rsidP="00E950AB">
            <w:pPr>
              <w:spacing w:line="240" w:lineRule="exact"/>
              <w:rPr>
                <w:rFonts w:ascii="宋体" w:hAnsi="宋体"/>
                <w:sz w:val="18"/>
                <w:szCs w:val="18"/>
              </w:rPr>
            </w:pPr>
            <w:r>
              <w:rPr>
                <w:rFonts w:ascii="宋体" w:hAnsi="宋体" w:hint="eastAsia"/>
                <w:sz w:val="18"/>
                <w:szCs w:val="18"/>
              </w:rPr>
              <w:t>策划了生产计划、产品检验记录等记录，记录均保期3年。由生产部统一汇总交行政部存储。</w:t>
            </w:r>
          </w:p>
          <w:p w:rsidR="00E950AB" w:rsidRDefault="00E950AB" w:rsidP="00E950AB">
            <w:pPr>
              <w:spacing w:line="240" w:lineRule="exact"/>
              <w:rPr>
                <w:rFonts w:ascii="宋体" w:hAnsi="宋体"/>
                <w:sz w:val="18"/>
                <w:szCs w:val="18"/>
              </w:rPr>
            </w:pPr>
            <w:r>
              <w:rPr>
                <w:rFonts w:ascii="宋体" w:hAnsi="宋体" w:hint="eastAsia"/>
                <w:sz w:val="18"/>
                <w:szCs w:val="18"/>
              </w:rPr>
              <w:t>编制有《风险评估管理和应急预案控制程序》，通过识别与评价对公司目标和战略方向相关，影响其实现质量管理体系预期结果的各种内外部环境因素，有效应对风险和机遇。</w:t>
            </w:r>
          </w:p>
          <w:p w:rsidR="00E950AB" w:rsidRDefault="00E950AB" w:rsidP="00E950AB">
            <w:pPr>
              <w:spacing w:line="240" w:lineRule="exact"/>
              <w:rPr>
                <w:rFonts w:ascii="宋体" w:hAnsi="宋体"/>
                <w:sz w:val="18"/>
                <w:szCs w:val="18"/>
              </w:rPr>
            </w:pPr>
            <w:r>
              <w:rPr>
                <w:rFonts w:ascii="宋体" w:hAnsi="宋体" w:hint="eastAsia"/>
                <w:sz w:val="18"/>
                <w:szCs w:val="18"/>
              </w:rPr>
              <w:t>7、外包过程：无</w:t>
            </w:r>
          </w:p>
          <w:p w:rsidR="00E950AB" w:rsidRDefault="00E950AB" w:rsidP="00E950AB">
            <w:pPr>
              <w:spacing w:line="240" w:lineRule="exact"/>
              <w:rPr>
                <w:rFonts w:ascii="宋体" w:hAnsi="宋体"/>
                <w:sz w:val="18"/>
                <w:szCs w:val="18"/>
              </w:rPr>
            </w:pPr>
            <w:r>
              <w:rPr>
                <w:rFonts w:ascii="宋体" w:hAnsi="宋体" w:hint="eastAsia"/>
                <w:sz w:val="18"/>
                <w:szCs w:val="18"/>
              </w:rPr>
              <w:t>8、策划适合组织体系运行需要，未发生更改，策划情况符合标准要求</w:t>
            </w:r>
          </w:p>
          <w:p w:rsidR="00E950AB" w:rsidRDefault="00E950AB" w:rsidP="00E950AB">
            <w:pPr>
              <w:spacing w:line="240" w:lineRule="exact"/>
              <w:rPr>
                <w:rFonts w:ascii="宋体" w:hAnsi="宋体"/>
                <w:sz w:val="18"/>
                <w:szCs w:val="18"/>
              </w:rPr>
            </w:pPr>
            <w:r>
              <w:rPr>
                <w:rFonts w:ascii="宋体" w:hAnsi="宋体" w:hint="eastAsia"/>
                <w:sz w:val="18"/>
                <w:szCs w:val="18"/>
              </w:rPr>
              <w:t>产品实现策划的输出的信息充分，输出内容满足标准要求和企业实际</w:t>
            </w:r>
          </w:p>
          <w:p w:rsidR="00E950AB" w:rsidRDefault="00E950AB" w:rsidP="00E950AB"/>
          <w:p w:rsidR="00E950AB" w:rsidRDefault="00E950AB" w:rsidP="00E950AB">
            <w:pPr>
              <w:rPr>
                <w:b/>
                <w:sz w:val="21"/>
                <w:szCs w:val="21"/>
              </w:rPr>
            </w:pPr>
            <w:r>
              <w:rPr>
                <w:b/>
                <w:sz w:val="21"/>
                <w:szCs w:val="21"/>
              </w:rPr>
              <w:t>设计开发</w:t>
            </w:r>
          </w:p>
          <w:p w:rsidR="00E950AB" w:rsidRPr="00E950AB" w:rsidRDefault="00E950AB" w:rsidP="00E950AB">
            <w:pPr>
              <w:rPr>
                <w:sz w:val="18"/>
                <w:szCs w:val="18"/>
              </w:rPr>
            </w:pPr>
            <w:r>
              <w:rPr>
                <w:rFonts w:hint="eastAsia"/>
                <w:sz w:val="18"/>
                <w:szCs w:val="18"/>
              </w:rPr>
              <w:t>该组织依据国家</w:t>
            </w:r>
            <w:r>
              <w:rPr>
                <w:rFonts w:hint="eastAsia"/>
                <w:sz w:val="18"/>
                <w:szCs w:val="18"/>
              </w:rPr>
              <w:t>/</w:t>
            </w:r>
            <w:r>
              <w:rPr>
                <w:rFonts w:hint="eastAsia"/>
                <w:sz w:val="18"/>
                <w:szCs w:val="18"/>
              </w:rPr>
              <w:t>行业标准</w:t>
            </w:r>
            <w:r>
              <w:rPr>
                <w:rFonts w:hint="eastAsia"/>
                <w:sz w:val="18"/>
                <w:szCs w:val="18"/>
              </w:rPr>
              <w:t>/</w:t>
            </w:r>
            <w:r>
              <w:rPr>
                <w:rFonts w:hint="eastAsia"/>
                <w:sz w:val="18"/>
                <w:szCs w:val="18"/>
              </w:rPr>
              <w:t>顾客要求／图纸进行加工</w:t>
            </w:r>
            <w:r>
              <w:rPr>
                <w:rFonts w:hint="eastAsia"/>
                <w:sz w:val="18"/>
                <w:szCs w:val="18"/>
              </w:rPr>
              <w:t xml:space="preserve"> ,</w:t>
            </w:r>
            <w:r>
              <w:rPr>
                <w:rFonts w:hint="eastAsia"/>
                <w:sz w:val="18"/>
                <w:szCs w:val="18"/>
              </w:rPr>
              <w:t>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tc>
      </w:tr>
      <w:tr w:rsidR="00E950AB" w:rsidTr="00E950AB">
        <w:trPr>
          <w:cantSplit/>
          <w:trHeight w:val="9728"/>
          <w:jc w:val="center"/>
        </w:trPr>
        <w:tc>
          <w:tcPr>
            <w:tcW w:w="720" w:type="dxa"/>
            <w:vMerge/>
            <w:vAlign w:val="center"/>
          </w:tcPr>
          <w:p w:rsidR="00E950AB" w:rsidRDefault="00E950AB">
            <w:pPr>
              <w:spacing w:line="240" w:lineRule="exact"/>
              <w:jc w:val="center"/>
              <w:rPr>
                <w:b/>
                <w:szCs w:val="21"/>
              </w:rPr>
            </w:pPr>
          </w:p>
        </w:tc>
        <w:tc>
          <w:tcPr>
            <w:tcW w:w="9198" w:type="dxa"/>
          </w:tcPr>
          <w:p w:rsidR="00E950AB" w:rsidRDefault="00E950AB">
            <w:pPr>
              <w:rPr>
                <w:b/>
                <w:sz w:val="21"/>
                <w:szCs w:val="21"/>
              </w:rPr>
            </w:pPr>
            <w:r>
              <w:rPr>
                <w:rFonts w:hint="eastAsia"/>
                <w:b/>
                <w:sz w:val="21"/>
                <w:szCs w:val="21"/>
              </w:rPr>
              <w:t>生产和服务提供的控制、放行控制</w:t>
            </w:r>
          </w:p>
          <w:p w:rsidR="00E950AB" w:rsidRDefault="00E950AB">
            <w:pPr>
              <w:rPr>
                <w:sz w:val="18"/>
                <w:szCs w:val="18"/>
              </w:rPr>
            </w:pPr>
            <w:r>
              <w:rPr>
                <w:rFonts w:hint="eastAsia"/>
                <w:sz w:val="18"/>
                <w:szCs w:val="18"/>
              </w:rPr>
              <w:t>生产总体情况：生产部根据供销部的销售合同安排生产计划。</w:t>
            </w:r>
          </w:p>
          <w:p w:rsidR="00E950AB" w:rsidRDefault="00E950AB">
            <w:pPr>
              <w:rPr>
                <w:sz w:val="18"/>
                <w:szCs w:val="18"/>
              </w:rPr>
            </w:pPr>
            <w:r>
              <w:rPr>
                <w:rFonts w:hint="eastAsia"/>
                <w:sz w:val="18"/>
                <w:szCs w:val="18"/>
              </w:rPr>
              <w:t>1</w:t>
            </w:r>
            <w:r>
              <w:rPr>
                <w:rFonts w:hint="eastAsia"/>
                <w:sz w:val="18"/>
                <w:szCs w:val="18"/>
              </w:rPr>
              <w:t>、可获得的成文信息：</w:t>
            </w:r>
          </w:p>
          <w:p w:rsidR="00E950AB" w:rsidRDefault="00E950AB">
            <w:pPr>
              <w:rPr>
                <w:sz w:val="18"/>
                <w:szCs w:val="18"/>
              </w:rPr>
            </w:pPr>
            <w:proofErr w:type="gramStart"/>
            <w:r>
              <w:rPr>
                <w:rFonts w:hint="eastAsia"/>
                <w:sz w:val="18"/>
                <w:szCs w:val="18"/>
              </w:rPr>
              <w:t>抽生产</w:t>
            </w:r>
            <w:proofErr w:type="gramEnd"/>
            <w:r>
              <w:rPr>
                <w:rFonts w:hint="eastAsia"/>
                <w:sz w:val="18"/>
                <w:szCs w:val="18"/>
              </w:rPr>
              <w:t>计划</w:t>
            </w:r>
            <w:r>
              <w:rPr>
                <w:rFonts w:hint="eastAsia"/>
                <w:sz w:val="18"/>
                <w:szCs w:val="18"/>
              </w:rPr>
              <w:t>,</w:t>
            </w:r>
            <w:r>
              <w:rPr>
                <w:rFonts w:hint="eastAsia"/>
                <w:sz w:val="18"/>
                <w:szCs w:val="18"/>
              </w:rPr>
              <w:t>均保存完好，符合要求。</w:t>
            </w:r>
          </w:p>
          <w:p w:rsidR="00E950AB" w:rsidRDefault="00E950AB">
            <w:pPr>
              <w:rPr>
                <w:sz w:val="18"/>
                <w:szCs w:val="18"/>
              </w:rPr>
            </w:pPr>
            <w:r>
              <w:rPr>
                <w:rFonts w:hint="eastAsia"/>
                <w:sz w:val="18"/>
                <w:szCs w:val="18"/>
              </w:rPr>
              <w:t>编制《基础设施和工作环境控制程序》《生产和服务提供控制程序》、“操作规程”、“检验标准”“工艺流程图”等等相应的文件对生产过程进行控制。</w:t>
            </w:r>
          </w:p>
          <w:p w:rsidR="00E950AB" w:rsidRDefault="00E950AB">
            <w:pPr>
              <w:rPr>
                <w:sz w:val="18"/>
                <w:szCs w:val="18"/>
              </w:rPr>
            </w:pPr>
            <w:r>
              <w:rPr>
                <w:rFonts w:hint="eastAsia"/>
                <w:sz w:val="18"/>
                <w:szCs w:val="18"/>
              </w:rPr>
              <w:t>以上信息能够指导生产。</w:t>
            </w:r>
          </w:p>
          <w:p w:rsidR="00E950AB" w:rsidRDefault="00E950AB">
            <w:pPr>
              <w:rPr>
                <w:sz w:val="18"/>
                <w:szCs w:val="18"/>
              </w:rPr>
            </w:pPr>
            <w:r>
              <w:rPr>
                <w:rFonts w:hint="eastAsia"/>
                <w:sz w:val="18"/>
                <w:szCs w:val="18"/>
              </w:rPr>
              <w:t>2</w:t>
            </w:r>
            <w:r>
              <w:rPr>
                <w:rFonts w:hint="eastAsia"/>
                <w:sz w:val="18"/>
                <w:szCs w:val="18"/>
              </w:rPr>
              <w:t>）可获得和使用适宜的监视和测量资源：万用表、安全阀、语音电子天平、粒径检测仪、水分检测仪等。监视和测量设备满足检验需要。</w:t>
            </w:r>
          </w:p>
          <w:p w:rsidR="00E950AB" w:rsidRDefault="00E950AB">
            <w:pPr>
              <w:rPr>
                <w:sz w:val="18"/>
                <w:szCs w:val="18"/>
              </w:rPr>
            </w:pPr>
            <w:r>
              <w:rPr>
                <w:rFonts w:hint="eastAsia"/>
                <w:sz w:val="18"/>
                <w:szCs w:val="18"/>
              </w:rPr>
              <w:t>3</w:t>
            </w:r>
            <w:r>
              <w:rPr>
                <w:rFonts w:hint="eastAsia"/>
                <w:sz w:val="18"/>
                <w:szCs w:val="18"/>
              </w:rPr>
              <w:t>）在适当阶段实施监视和测量活动，以验证是否符合过程或输出的控制准则以及产品和服务的接收准则：工艺流程、设备操作指导书、检验标准、操作规程等作业指导文件实施过程控制。</w:t>
            </w:r>
          </w:p>
          <w:p w:rsidR="00E950AB" w:rsidRDefault="00E950AB">
            <w:pPr>
              <w:rPr>
                <w:sz w:val="18"/>
                <w:szCs w:val="18"/>
              </w:rPr>
            </w:pPr>
            <w:r>
              <w:rPr>
                <w:rFonts w:hint="eastAsia"/>
                <w:sz w:val="18"/>
                <w:szCs w:val="18"/>
              </w:rPr>
              <w:t>产品通过检验等来对产品实现过程进行控制。生产过程中由目负责人组织进行检查，项目完成后由客户进行验收，符合要求。</w:t>
            </w:r>
          </w:p>
          <w:p w:rsidR="00E950AB" w:rsidRDefault="00E950AB">
            <w:pPr>
              <w:rPr>
                <w:sz w:val="18"/>
                <w:szCs w:val="18"/>
              </w:rPr>
            </w:pPr>
            <w:r>
              <w:rPr>
                <w:rFonts w:hint="eastAsia"/>
                <w:sz w:val="18"/>
                <w:szCs w:val="18"/>
              </w:rPr>
              <w:t>4</w:t>
            </w:r>
            <w:r>
              <w:rPr>
                <w:rFonts w:hint="eastAsia"/>
                <w:sz w:val="18"/>
                <w:szCs w:val="18"/>
              </w:rPr>
              <w:t>）为过程的运行使用适宜的基础设施，并保持适宜的环境：配备了螺杆空压机、包装整形机、储气罐、冷冻式干燥机、精密过滤器、气流粉碎机、自动包装机、布袋除尘、环保设备等生产设备及检测设备，人员经过培训上岗等。基本满足工作需要。资源基本满足。生产环境为防潮、密封除尘，无其他特殊要求。办公区内有消防器材，有效期内。</w:t>
            </w:r>
          </w:p>
          <w:p w:rsidR="00E950AB" w:rsidRDefault="00E950AB">
            <w:pPr>
              <w:rPr>
                <w:sz w:val="18"/>
                <w:szCs w:val="18"/>
              </w:rPr>
            </w:pPr>
            <w:r>
              <w:rPr>
                <w:rFonts w:hint="eastAsia"/>
                <w:sz w:val="18"/>
                <w:szCs w:val="18"/>
              </w:rPr>
              <w:t>5</w:t>
            </w:r>
            <w:r>
              <w:rPr>
                <w:rFonts w:hint="eastAsia"/>
                <w:sz w:val="18"/>
                <w:szCs w:val="18"/>
              </w:rPr>
              <w:t>）配备胜任的人员，包括所需求的资格：初中以上学历；视力良好；经过培训、考核合格后上岗。</w:t>
            </w:r>
          </w:p>
          <w:p w:rsidR="00E950AB" w:rsidRDefault="00E950AB">
            <w:pPr>
              <w:rPr>
                <w:sz w:val="18"/>
                <w:szCs w:val="18"/>
              </w:rPr>
            </w:pPr>
            <w:r>
              <w:rPr>
                <w:rFonts w:hint="eastAsia"/>
                <w:sz w:val="18"/>
                <w:szCs w:val="18"/>
              </w:rPr>
              <w:t>6</w:t>
            </w:r>
            <w:r>
              <w:rPr>
                <w:rFonts w:hint="eastAsia"/>
                <w:sz w:val="18"/>
                <w:szCs w:val="18"/>
              </w:rPr>
              <w:t>）若输出结果不能由后续的监视或测量加以验证，应对生产和服务提供过程实现策划结果的能力进行确认，并定期再确认：经确认，生产过程中无需要确认的过程。</w:t>
            </w:r>
          </w:p>
          <w:p w:rsidR="00E950AB" w:rsidRDefault="00E950AB">
            <w:pPr>
              <w:rPr>
                <w:sz w:val="18"/>
                <w:szCs w:val="18"/>
              </w:rPr>
            </w:pPr>
            <w:r>
              <w:rPr>
                <w:rFonts w:hint="eastAsia"/>
                <w:sz w:val="18"/>
                <w:szCs w:val="18"/>
              </w:rPr>
              <w:t>7</w:t>
            </w:r>
            <w:r>
              <w:rPr>
                <w:rFonts w:hint="eastAsia"/>
                <w:sz w:val="18"/>
                <w:szCs w:val="18"/>
              </w:rPr>
              <w:t>）采取措施防止人为错误：各工序制定有操作规程，明确了操作要求，避免人为失误</w:t>
            </w:r>
          </w:p>
          <w:p w:rsidR="00E950AB" w:rsidRDefault="00E950AB">
            <w:pPr>
              <w:rPr>
                <w:rFonts w:hint="eastAsia"/>
                <w:sz w:val="18"/>
                <w:szCs w:val="18"/>
              </w:rPr>
            </w:pPr>
            <w:r>
              <w:rPr>
                <w:rFonts w:hint="eastAsia"/>
                <w:sz w:val="18"/>
                <w:szCs w:val="18"/>
              </w:rPr>
              <w:t>8</w:t>
            </w:r>
            <w:r>
              <w:rPr>
                <w:rFonts w:hint="eastAsia"/>
                <w:sz w:val="18"/>
                <w:szCs w:val="18"/>
              </w:rPr>
              <w:t>）实施放行、交付和交付后的活动：按照各工序作业指导书要求实施过程控制，以确保有效实施放行、交付和交付后活动。</w:t>
            </w:r>
          </w:p>
          <w:p w:rsidR="00E950AB" w:rsidRPr="00E950AB" w:rsidRDefault="00E950AB" w:rsidP="00E950AB"/>
          <w:p w:rsidR="00E950AB" w:rsidRPr="00E950AB" w:rsidRDefault="00E950AB">
            <w:pPr>
              <w:rPr>
                <w:rFonts w:ascii="宋体" w:hAnsi="宋体" w:hint="eastAsia"/>
                <w:b/>
                <w:sz w:val="21"/>
                <w:szCs w:val="21"/>
              </w:rPr>
            </w:pPr>
            <w:r w:rsidRPr="00E950AB">
              <w:rPr>
                <w:rFonts w:ascii="宋体" w:hAnsi="宋体" w:hint="eastAsia"/>
                <w:b/>
                <w:sz w:val="21"/>
                <w:szCs w:val="21"/>
              </w:rPr>
              <w:t>放行控制</w:t>
            </w:r>
          </w:p>
          <w:p w:rsidR="00E950AB" w:rsidRDefault="00E950AB">
            <w:pPr>
              <w:rPr>
                <w:rFonts w:ascii="宋体" w:hAnsi="宋体"/>
                <w:sz w:val="18"/>
                <w:szCs w:val="18"/>
              </w:rPr>
            </w:pPr>
            <w:r>
              <w:rPr>
                <w:rFonts w:ascii="宋体" w:hAnsi="宋体" w:hint="eastAsia"/>
                <w:sz w:val="18"/>
                <w:szCs w:val="18"/>
              </w:rPr>
              <w:t>抽检验过程记录，检验标准：HG/T3061-2009橡胶配合剂 沉淀水合二氧化硅GB/T10722-2014、HG/T3062-2008、HG/T3065-2008、HG/T3066-2008、HG/T3070-2008等及法律法规及客户要求。</w:t>
            </w:r>
          </w:p>
          <w:p w:rsidR="00E950AB" w:rsidRDefault="00E950AB">
            <w:pPr>
              <w:rPr>
                <w:sz w:val="18"/>
                <w:szCs w:val="18"/>
              </w:rPr>
            </w:pPr>
            <w:proofErr w:type="gramStart"/>
            <w:r>
              <w:rPr>
                <w:rFonts w:ascii="宋体" w:hAnsi="宋体" w:hint="eastAsia"/>
                <w:sz w:val="18"/>
                <w:szCs w:val="18"/>
              </w:rPr>
              <w:t>抽白炭黑</w:t>
            </w:r>
            <w:proofErr w:type="gramEnd"/>
            <w:r>
              <w:rPr>
                <w:rFonts w:ascii="宋体" w:hAnsi="宋体" w:hint="eastAsia"/>
                <w:sz w:val="18"/>
                <w:szCs w:val="18"/>
              </w:rPr>
              <w:t>（原材料）分析报告单，写明了取样日期，检验项目，技术要求及检验结果，均保存完好，符合要求</w:t>
            </w:r>
          </w:p>
          <w:p w:rsidR="00E950AB" w:rsidRDefault="00E950AB" w:rsidP="00E950AB">
            <w:pPr>
              <w:rPr>
                <w:sz w:val="18"/>
                <w:szCs w:val="18"/>
              </w:rPr>
            </w:pPr>
            <w:proofErr w:type="gramStart"/>
            <w:r>
              <w:rPr>
                <w:rFonts w:ascii="宋体" w:hAnsi="宋体" w:hint="eastAsia"/>
                <w:sz w:val="18"/>
                <w:szCs w:val="18"/>
              </w:rPr>
              <w:t>抽白炭黑</w:t>
            </w:r>
            <w:proofErr w:type="gramEnd"/>
            <w:r>
              <w:rPr>
                <w:rFonts w:ascii="宋体" w:hAnsi="宋体" w:hint="eastAsia"/>
                <w:sz w:val="18"/>
                <w:szCs w:val="18"/>
              </w:rPr>
              <w:t>（原材料）分析报告单、滑口包装袋检验记录、沉淀水合二氧化硅（白炭黑）、水晶牌超微细白炭黑、消光</w:t>
            </w:r>
            <w:proofErr w:type="gramStart"/>
            <w:r>
              <w:rPr>
                <w:rFonts w:ascii="宋体" w:hAnsi="宋体" w:hint="eastAsia"/>
                <w:sz w:val="18"/>
                <w:szCs w:val="18"/>
              </w:rPr>
              <w:t>粉分析</w:t>
            </w:r>
            <w:proofErr w:type="gramEnd"/>
            <w:r>
              <w:rPr>
                <w:rFonts w:ascii="宋体" w:hAnsi="宋体" w:hint="eastAsia"/>
                <w:sz w:val="18"/>
                <w:szCs w:val="18"/>
              </w:rPr>
              <w:t>报告，均保存完好，符合要求。</w:t>
            </w:r>
          </w:p>
        </w:tc>
      </w:tr>
      <w:tr w:rsidR="006707A5">
        <w:trPr>
          <w:cantSplit/>
          <w:trHeight w:val="2250"/>
          <w:jc w:val="center"/>
        </w:trPr>
        <w:tc>
          <w:tcPr>
            <w:tcW w:w="720" w:type="dxa"/>
            <w:vMerge/>
            <w:vAlign w:val="center"/>
          </w:tcPr>
          <w:p w:rsidR="006707A5" w:rsidRDefault="006707A5">
            <w:pPr>
              <w:spacing w:line="240" w:lineRule="exact"/>
              <w:jc w:val="center"/>
              <w:rPr>
                <w:b/>
                <w:szCs w:val="21"/>
              </w:rPr>
            </w:pPr>
          </w:p>
        </w:tc>
        <w:tc>
          <w:tcPr>
            <w:tcW w:w="9198" w:type="dxa"/>
          </w:tcPr>
          <w:p w:rsidR="006707A5" w:rsidRDefault="00E950AB">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6707A5" w:rsidRDefault="00E950AB">
            <w:pPr>
              <w:spacing w:line="300" w:lineRule="exact"/>
              <w:rPr>
                <w:rFonts w:ascii="宋体" w:hAnsi="宋体"/>
                <w:sz w:val="18"/>
                <w:szCs w:val="18"/>
              </w:rPr>
            </w:pPr>
            <w:r>
              <w:rPr>
                <w:rFonts w:ascii="宋体" w:hAnsi="宋体" w:hint="eastAsia"/>
                <w:sz w:val="18"/>
                <w:szCs w:val="18"/>
              </w:rPr>
              <w:t xml:space="preserve">公司主要通过电话方式、微信、QQ、市场调研等了解顾客需求、意见、问询及合同的处理等，不断提高服务水平。主要进行以下沟通： </w:t>
            </w:r>
          </w:p>
          <w:p w:rsidR="006707A5" w:rsidRDefault="00E950AB">
            <w:pPr>
              <w:spacing w:line="300" w:lineRule="exact"/>
              <w:rPr>
                <w:rFonts w:ascii="宋体" w:hAnsi="宋体"/>
                <w:sz w:val="18"/>
                <w:szCs w:val="18"/>
              </w:rPr>
            </w:pPr>
            <w:r>
              <w:rPr>
                <w:rFonts w:ascii="宋体" w:hAnsi="宋体" w:hint="eastAsia"/>
                <w:sz w:val="18"/>
                <w:szCs w:val="18"/>
              </w:rPr>
              <w:t>1、向顾客提供保证产品和服务的有关信息，维护及应急措施。2、接受顾客问询、询价、合同的处理。3、对顾客的投诉或意见进行处理和答复。4、客户信息等顾客财产的处置与管理</w:t>
            </w:r>
          </w:p>
          <w:p w:rsidR="006707A5" w:rsidRDefault="00E950AB">
            <w:pPr>
              <w:spacing w:line="300" w:lineRule="exact"/>
              <w:rPr>
                <w:rFonts w:ascii="宋体" w:hAnsi="宋体"/>
                <w:sz w:val="18"/>
                <w:szCs w:val="18"/>
              </w:rPr>
            </w:pPr>
            <w:r>
              <w:rPr>
                <w:rFonts w:ascii="宋体" w:hAnsi="宋体" w:hint="eastAsia"/>
                <w:sz w:val="18"/>
                <w:szCs w:val="18"/>
              </w:rPr>
              <w:t>体系运行以来未发生客户抱怨投诉情况。</w:t>
            </w:r>
          </w:p>
          <w:p w:rsidR="006707A5" w:rsidRDefault="00E950AB">
            <w:pPr>
              <w:rPr>
                <w:szCs w:val="24"/>
              </w:rPr>
            </w:pPr>
            <w:r>
              <w:rPr>
                <w:rFonts w:ascii="宋体" w:hAnsi="宋体" w:hint="eastAsia"/>
                <w:sz w:val="18"/>
                <w:szCs w:val="18"/>
              </w:rPr>
              <w:t>目前沟通渠道畅通。</w:t>
            </w:r>
          </w:p>
          <w:p w:rsidR="006707A5" w:rsidRDefault="006707A5">
            <w:pPr>
              <w:spacing w:line="240" w:lineRule="exact"/>
              <w:rPr>
                <w:rFonts w:ascii="宋体" w:hAnsi="宋体"/>
                <w:b/>
                <w:sz w:val="21"/>
                <w:szCs w:val="21"/>
              </w:rPr>
            </w:pPr>
          </w:p>
        </w:tc>
      </w:tr>
      <w:tr w:rsidR="006707A5">
        <w:trPr>
          <w:cantSplit/>
          <w:trHeight w:val="1279"/>
          <w:jc w:val="center"/>
        </w:trPr>
        <w:tc>
          <w:tcPr>
            <w:tcW w:w="720" w:type="dxa"/>
            <w:vMerge/>
            <w:vAlign w:val="center"/>
          </w:tcPr>
          <w:p w:rsidR="006707A5" w:rsidRDefault="006707A5">
            <w:pPr>
              <w:spacing w:line="240" w:lineRule="exact"/>
              <w:jc w:val="center"/>
              <w:rPr>
                <w:b/>
                <w:szCs w:val="21"/>
              </w:rPr>
            </w:pPr>
          </w:p>
        </w:tc>
        <w:tc>
          <w:tcPr>
            <w:tcW w:w="9198" w:type="dxa"/>
          </w:tcPr>
          <w:p w:rsidR="006707A5" w:rsidRDefault="00E950AB">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6707A5" w:rsidRDefault="006707A5">
            <w:pPr>
              <w:spacing w:line="240" w:lineRule="exact"/>
              <w:ind w:firstLineChars="100" w:firstLine="211"/>
              <w:rPr>
                <w:rFonts w:ascii="宋体" w:hAnsi="宋体"/>
                <w:b/>
                <w:sz w:val="21"/>
                <w:szCs w:val="21"/>
              </w:rPr>
            </w:pPr>
          </w:p>
          <w:p w:rsidR="006707A5" w:rsidRDefault="00E950AB">
            <w:pPr>
              <w:spacing w:line="300" w:lineRule="exact"/>
              <w:rPr>
                <w:rFonts w:ascii="宋体" w:hAnsi="宋体"/>
                <w:b/>
                <w:sz w:val="21"/>
                <w:szCs w:val="21"/>
              </w:rPr>
            </w:pPr>
            <w:r>
              <w:rPr>
                <w:rFonts w:ascii="宋体" w:hAnsi="宋体" w:hint="eastAsia"/>
                <w:b/>
                <w:sz w:val="21"/>
                <w:szCs w:val="21"/>
              </w:rPr>
              <w:t>未接受过国家</w:t>
            </w:r>
            <w:r>
              <w:rPr>
                <w:rFonts w:ascii="宋体" w:hAnsi="宋体"/>
                <w:b/>
                <w:sz w:val="21"/>
                <w:szCs w:val="21"/>
              </w:rPr>
              <w:t>/</w:t>
            </w:r>
            <w:r>
              <w:rPr>
                <w:rFonts w:ascii="宋体" w:hAnsi="宋体" w:hint="eastAsia"/>
                <w:b/>
                <w:sz w:val="21"/>
                <w:szCs w:val="21"/>
              </w:rPr>
              <w:t>地方技术监督部门抽查</w:t>
            </w:r>
          </w:p>
        </w:tc>
      </w:tr>
      <w:tr w:rsidR="006707A5">
        <w:trPr>
          <w:cantSplit/>
          <w:trHeight w:val="2827"/>
          <w:jc w:val="center"/>
        </w:trPr>
        <w:tc>
          <w:tcPr>
            <w:tcW w:w="720" w:type="dxa"/>
            <w:vMerge/>
            <w:vAlign w:val="center"/>
          </w:tcPr>
          <w:p w:rsidR="006707A5" w:rsidRDefault="006707A5">
            <w:pPr>
              <w:spacing w:line="240" w:lineRule="exact"/>
              <w:jc w:val="center"/>
              <w:rPr>
                <w:b/>
                <w:szCs w:val="21"/>
              </w:rPr>
            </w:pPr>
          </w:p>
        </w:tc>
        <w:tc>
          <w:tcPr>
            <w:tcW w:w="9198" w:type="dxa"/>
          </w:tcPr>
          <w:p w:rsidR="006707A5" w:rsidRDefault="00E950AB">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6707A5" w:rsidRDefault="00E950AB">
            <w:pPr>
              <w:rPr>
                <w:rFonts w:ascii="宋体" w:hAnsi="宋体"/>
                <w:sz w:val="18"/>
                <w:szCs w:val="18"/>
              </w:rPr>
            </w:pPr>
            <w:r>
              <w:rPr>
                <w:rFonts w:ascii="宋体" w:hAnsi="宋体" w:hint="eastAsia"/>
                <w:sz w:val="18"/>
                <w:szCs w:val="18"/>
              </w:rPr>
              <w:t>查有《不合格控制程序》《不符合、纠正和预防措施控制程序》，对不合格输出进行识别和控制，防止不合格输出的非预期使用或交付</w:t>
            </w:r>
          </w:p>
          <w:p w:rsidR="006707A5" w:rsidRDefault="00E950AB">
            <w:pPr>
              <w:rPr>
                <w:rFonts w:ascii="宋体" w:hAnsi="宋体"/>
                <w:sz w:val="18"/>
                <w:szCs w:val="18"/>
              </w:rPr>
            </w:pPr>
            <w:r>
              <w:rPr>
                <w:rFonts w:ascii="宋体" w:hAnsi="宋体" w:hint="eastAsia"/>
                <w:sz w:val="18"/>
                <w:szCs w:val="18"/>
              </w:rPr>
              <w:t>询问部门负责人称目前没有不合格的非预期使用情况。未发生投诉所引起的不合格。</w:t>
            </w:r>
          </w:p>
          <w:p w:rsidR="006707A5" w:rsidRDefault="00E950AB">
            <w:pPr>
              <w:rPr>
                <w:rFonts w:ascii="宋体" w:hAnsi="宋体"/>
                <w:sz w:val="18"/>
                <w:szCs w:val="18"/>
              </w:rPr>
            </w:pPr>
            <w:r>
              <w:rPr>
                <w:rFonts w:ascii="宋体" w:hAnsi="宋体" w:hint="eastAsia"/>
                <w:sz w:val="18"/>
                <w:szCs w:val="18"/>
              </w:rPr>
              <w:t>抽不合格品/不符合评审处置单，本年度未发生不符合事件</w:t>
            </w:r>
          </w:p>
          <w:p w:rsidR="006707A5" w:rsidRDefault="00E950AB">
            <w:pPr>
              <w:rPr>
                <w:rFonts w:ascii="宋体" w:hAnsi="宋体"/>
                <w:sz w:val="18"/>
                <w:szCs w:val="18"/>
              </w:rPr>
            </w:pPr>
            <w:r>
              <w:rPr>
                <w:rFonts w:ascii="宋体" w:hAnsi="宋体" w:hint="eastAsia"/>
                <w:sz w:val="18"/>
                <w:szCs w:val="18"/>
              </w:rPr>
              <w:t>针对内审中发现的不合格，采取了纠正措施，并进行验证合格。询问部门负责人称服务过程中未发现严重不合格或同类不合格屡次发生情况，因此未采取纠正措施。</w:t>
            </w:r>
          </w:p>
          <w:p w:rsidR="006707A5" w:rsidRDefault="00E950AB">
            <w:pPr>
              <w:rPr>
                <w:sz w:val="18"/>
                <w:szCs w:val="18"/>
              </w:rPr>
            </w:pPr>
            <w:r>
              <w:rPr>
                <w:rFonts w:ascii="宋体" w:hAnsi="宋体" w:hint="eastAsia"/>
                <w:sz w:val="18"/>
                <w:szCs w:val="18"/>
              </w:rPr>
              <w:t>目前风险和机遇无需更新，质量管理体系无需变更</w:t>
            </w:r>
          </w:p>
        </w:tc>
      </w:tr>
      <w:tr w:rsidR="006707A5">
        <w:trPr>
          <w:cantSplit/>
          <w:trHeight w:val="684"/>
          <w:jc w:val="center"/>
        </w:trPr>
        <w:tc>
          <w:tcPr>
            <w:tcW w:w="720" w:type="dxa"/>
            <w:vMerge/>
            <w:vAlign w:val="center"/>
          </w:tcPr>
          <w:p w:rsidR="006707A5" w:rsidRDefault="006707A5">
            <w:pPr>
              <w:spacing w:line="240" w:lineRule="exact"/>
              <w:jc w:val="center"/>
              <w:rPr>
                <w:b/>
                <w:szCs w:val="21"/>
              </w:rPr>
            </w:pPr>
          </w:p>
        </w:tc>
        <w:tc>
          <w:tcPr>
            <w:tcW w:w="9198" w:type="dxa"/>
          </w:tcPr>
          <w:p w:rsidR="006707A5" w:rsidRDefault="00E950AB">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6707A5" w:rsidRDefault="00E950AB">
            <w:pPr>
              <w:ind w:leftChars="100" w:left="240" w:firstLineChars="50" w:firstLine="105"/>
              <w:jc w:val="left"/>
              <w:rPr>
                <w:rFonts w:ascii="宋体" w:hAnsi="宋体"/>
                <w:b/>
                <w:sz w:val="21"/>
                <w:szCs w:val="21"/>
              </w:rPr>
            </w:pPr>
            <w:r>
              <w:rPr>
                <w:rFonts w:ascii="宋体" w:hAnsi="宋体"/>
                <w:b/>
                <w:sz w:val="21"/>
                <w:szCs w:val="21"/>
              </w:rPr>
              <w:t>叉车</w:t>
            </w:r>
            <w:r>
              <w:rPr>
                <w:rFonts w:ascii="宋体" w:hAnsi="宋体" w:hint="eastAsia"/>
                <w:b/>
                <w:sz w:val="21"/>
                <w:szCs w:val="21"/>
              </w:rPr>
              <w:t>1台，检验报告在有效期内，符合要求</w:t>
            </w:r>
          </w:p>
        </w:tc>
      </w:tr>
      <w:tr w:rsidR="006707A5">
        <w:trPr>
          <w:cantSplit/>
          <w:trHeight w:val="1011"/>
          <w:jc w:val="center"/>
        </w:trPr>
        <w:tc>
          <w:tcPr>
            <w:tcW w:w="720" w:type="dxa"/>
            <w:vMerge/>
            <w:vAlign w:val="center"/>
          </w:tcPr>
          <w:p w:rsidR="006707A5" w:rsidRDefault="006707A5">
            <w:pPr>
              <w:spacing w:line="240" w:lineRule="exact"/>
              <w:jc w:val="center"/>
              <w:rPr>
                <w:b/>
                <w:szCs w:val="21"/>
              </w:rPr>
            </w:pPr>
          </w:p>
        </w:tc>
        <w:tc>
          <w:tcPr>
            <w:tcW w:w="9198" w:type="dxa"/>
          </w:tcPr>
          <w:p w:rsidR="006707A5" w:rsidRDefault="00E950AB">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6707A5" w:rsidRDefault="006707A5"/>
          <w:p w:rsidR="006707A5" w:rsidRDefault="00E950AB">
            <w:r>
              <w:t>无</w:t>
            </w:r>
          </w:p>
        </w:tc>
      </w:tr>
      <w:tr w:rsidR="006707A5">
        <w:trPr>
          <w:cantSplit/>
          <w:trHeight w:val="1526"/>
          <w:jc w:val="center"/>
        </w:trPr>
        <w:tc>
          <w:tcPr>
            <w:tcW w:w="720" w:type="dxa"/>
            <w:vMerge w:val="restart"/>
            <w:textDirection w:val="tbRlV"/>
            <w:vAlign w:val="center"/>
          </w:tcPr>
          <w:p w:rsidR="006707A5" w:rsidRDefault="00E950AB">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6707A5" w:rsidRDefault="00E950AB">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6707A5" w:rsidRDefault="00E950AB">
            <w:pPr>
              <w:spacing w:line="240" w:lineRule="exact"/>
              <w:rPr>
                <w:rFonts w:ascii="宋体" w:hAnsi="宋体"/>
                <w:sz w:val="18"/>
                <w:szCs w:val="18"/>
              </w:rPr>
            </w:pPr>
            <w:r>
              <w:rPr>
                <w:rFonts w:ascii="宋体" w:hAnsi="宋体" w:hint="eastAsia"/>
                <w:sz w:val="18"/>
                <w:szCs w:val="18"/>
              </w:rPr>
              <w:t>公司总的质量目标为：</w:t>
            </w:r>
          </w:p>
          <w:p w:rsidR="006707A5" w:rsidRDefault="00E950AB">
            <w:pPr>
              <w:spacing w:line="240" w:lineRule="exact"/>
              <w:rPr>
                <w:rFonts w:ascii="宋体" w:hAnsi="宋体"/>
                <w:sz w:val="18"/>
                <w:szCs w:val="18"/>
              </w:rPr>
            </w:pPr>
            <w:r>
              <w:rPr>
                <w:rFonts w:ascii="宋体" w:hAnsi="宋体" w:hint="eastAsia"/>
                <w:sz w:val="18"/>
                <w:szCs w:val="18"/>
              </w:rPr>
              <w:t xml:space="preserve">产品一次检验合格率≥95%；（产品一次交验合格率=合格数 ÷ 交验总数 × 100%）           </w:t>
            </w:r>
          </w:p>
          <w:p w:rsidR="006707A5" w:rsidRDefault="00E950AB">
            <w:pPr>
              <w:spacing w:line="240" w:lineRule="exact"/>
              <w:rPr>
                <w:rFonts w:ascii="宋体" w:hAnsi="宋体"/>
                <w:sz w:val="18"/>
                <w:szCs w:val="18"/>
              </w:rPr>
            </w:pPr>
            <w:r>
              <w:rPr>
                <w:rFonts w:ascii="宋体" w:hAnsi="宋体" w:hint="eastAsia"/>
                <w:sz w:val="18"/>
                <w:szCs w:val="18"/>
              </w:rPr>
              <w:t>产品出厂合格率100%；（出厂合格率=出厂的合格产品数/出厂的全部产品数× 100%）</w:t>
            </w:r>
          </w:p>
          <w:p w:rsidR="006707A5" w:rsidRDefault="00E950AB">
            <w:pPr>
              <w:spacing w:line="240" w:lineRule="exact"/>
              <w:rPr>
                <w:rFonts w:ascii="宋体" w:hAnsi="宋体"/>
                <w:sz w:val="18"/>
                <w:szCs w:val="18"/>
              </w:rPr>
            </w:pPr>
            <w:r>
              <w:rPr>
                <w:rFonts w:ascii="宋体" w:hAnsi="宋体" w:hint="eastAsia"/>
                <w:sz w:val="18"/>
                <w:szCs w:val="18"/>
              </w:rPr>
              <w:t xml:space="preserve">顾客满意度92分以上（顾客满意率=调查单位中满意总分数÷调查单位数×100%）   </w:t>
            </w:r>
          </w:p>
          <w:p w:rsidR="006707A5" w:rsidRDefault="00E950AB">
            <w:pPr>
              <w:spacing w:line="240" w:lineRule="exact"/>
              <w:rPr>
                <w:rFonts w:ascii="宋体" w:hAnsi="宋体"/>
                <w:sz w:val="18"/>
                <w:szCs w:val="18"/>
              </w:rPr>
            </w:pPr>
            <w:r>
              <w:rPr>
                <w:rFonts w:ascii="宋体" w:hAnsi="宋体" w:hint="eastAsia"/>
                <w:sz w:val="18"/>
                <w:szCs w:val="18"/>
              </w:rPr>
              <w:t>2020年1月至2020年8月目标完成情况：均完成</w:t>
            </w:r>
          </w:p>
          <w:p w:rsidR="006707A5" w:rsidRDefault="00E950AB">
            <w:pPr>
              <w:spacing w:line="240" w:lineRule="exact"/>
              <w:rPr>
                <w:rFonts w:ascii="宋体" w:hAnsi="宋体"/>
                <w:sz w:val="18"/>
                <w:szCs w:val="18"/>
              </w:rPr>
            </w:pPr>
            <w:r>
              <w:rPr>
                <w:rFonts w:ascii="宋体" w:hAnsi="宋体" w:hint="eastAsia"/>
                <w:sz w:val="18"/>
                <w:szCs w:val="18"/>
              </w:rPr>
              <w:t>供销部：</w:t>
            </w:r>
          </w:p>
          <w:p w:rsidR="006707A5" w:rsidRDefault="00E950AB">
            <w:pPr>
              <w:spacing w:line="240" w:lineRule="exact"/>
              <w:rPr>
                <w:rFonts w:ascii="宋体" w:hAnsi="宋体"/>
                <w:sz w:val="18"/>
                <w:szCs w:val="18"/>
              </w:rPr>
            </w:pPr>
            <w:r>
              <w:rPr>
                <w:rFonts w:ascii="宋体" w:hAnsi="宋体" w:hint="eastAsia"/>
                <w:sz w:val="18"/>
                <w:szCs w:val="18"/>
              </w:rPr>
              <w:t>1、建立合格供方，确保采购产品100%合格；（采购产品合格率=合格产品数/采购的全部产品数× 100%）</w:t>
            </w:r>
          </w:p>
          <w:p w:rsidR="006707A5" w:rsidRDefault="00E950AB">
            <w:pPr>
              <w:spacing w:line="240" w:lineRule="exact"/>
              <w:rPr>
                <w:rFonts w:ascii="宋体" w:hAnsi="宋体"/>
                <w:sz w:val="18"/>
                <w:szCs w:val="18"/>
              </w:rPr>
            </w:pPr>
            <w:r>
              <w:rPr>
                <w:rFonts w:ascii="宋体" w:hAnsi="宋体" w:hint="eastAsia"/>
                <w:sz w:val="18"/>
                <w:szCs w:val="18"/>
              </w:rPr>
              <w:t>2、确保有效合同履约率100%；（有效合同履约率=合同履行数 ÷ 合同总数× 100%）</w:t>
            </w:r>
          </w:p>
          <w:p w:rsidR="006707A5" w:rsidRDefault="00E950AB">
            <w:pPr>
              <w:spacing w:line="240" w:lineRule="exact"/>
              <w:rPr>
                <w:rFonts w:ascii="宋体" w:hAnsi="宋体"/>
                <w:sz w:val="18"/>
                <w:szCs w:val="18"/>
              </w:rPr>
            </w:pPr>
            <w:r>
              <w:rPr>
                <w:rFonts w:ascii="宋体" w:hAnsi="宋体" w:hint="eastAsia"/>
                <w:sz w:val="18"/>
                <w:szCs w:val="18"/>
              </w:rPr>
              <w:t>3、顾客满意度≥92%；（顾客满意率=调查单位中满意总分数÷调查单位数×100%）</w:t>
            </w:r>
          </w:p>
          <w:p w:rsidR="006707A5" w:rsidRDefault="00E950AB">
            <w:pPr>
              <w:spacing w:line="240" w:lineRule="exact"/>
              <w:rPr>
                <w:rFonts w:ascii="宋体" w:hAnsi="宋体"/>
                <w:sz w:val="18"/>
                <w:szCs w:val="18"/>
              </w:rPr>
            </w:pPr>
            <w:r>
              <w:rPr>
                <w:rFonts w:ascii="宋体" w:hAnsi="宋体" w:hint="eastAsia"/>
                <w:sz w:val="18"/>
                <w:szCs w:val="18"/>
              </w:rPr>
              <w:t>4、货款</w:t>
            </w:r>
            <w:proofErr w:type="gramStart"/>
            <w:r>
              <w:rPr>
                <w:rFonts w:ascii="宋体" w:hAnsi="宋体" w:hint="eastAsia"/>
                <w:sz w:val="18"/>
                <w:szCs w:val="18"/>
              </w:rPr>
              <w:t>回收达</w:t>
            </w:r>
            <w:proofErr w:type="gramEnd"/>
            <w:r>
              <w:rPr>
                <w:rFonts w:ascii="宋体" w:hAnsi="宋体" w:hint="eastAsia"/>
                <w:sz w:val="18"/>
                <w:szCs w:val="18"/>
              </w:rPr>
              <w:t>90% 以上；（按实际发生统计）</w:t>
            </w:r>
          </w:p>
          <w:p w:rsidR="006707A5" w:rsidRDefault="00E950AB">
            <w:pPr>
              <w:spacing w:line="240" w:lineRule="exact"/>
              <w:rPr>
                <w:rFonts w:ascii="宋体" w:hAnsi="宋体"/>
                <w:sz w:val="18"/>
                <w:szCs w:val="18"/>
              </w:rPr>
            </w:pPr>
            <w:r>
              <w:rPr>
                <w:rFonts w:ascii="宋体" w:hAnsi="宋体" w:hint="eastAsia"/>
                <w:sz w:val="18"/>
                <w:szCs w:val="18"/>
              </w:rPr>
              <w:t>2020年1月至2020年8月目标完成情况：均完成</w:t>
            </w:r>
          </w:p>
          <w:p w:rsidR="006707A5" w:rsidRDefault="00E950AB">
            <w:pPr>
              <w:spacing w:line="240" w:lineRule="exact"/>
              <w:rPr>
                <w:rFonts w:ascii="宋体" w:hAnsi="宋体"/>
                <w:sz w:val="18"/>
                <w:szCs w:val="18"/>
              </w:rPr>
            </w:pPr>
            <w:r>
              <w:rPr>
                <w:rFonts w:ascii="宋体" w:hAnsi="宋体" w:hint="eastAsia"/>
                <w:sz w:val="18"/>
                <w:szCs w:val="18"/>
              </w:rPr>
              <w:t>行政部：</w:t>
            </w:r>
          </w:p>
          <w:p w:rsidR="006707A5" w:rsidRDefault="00E950AB">
            <w:pPr>
              <w:spacing w:line="240" w:lineRule="exact"/>
              <w:rPr>
                <w:rFonts w:ascii="宋体" w:hAnsi="宋体"/>
                <w:sz w:val="18"/>
                <w:szCs w:val="18"/>
              </w:rPr>
            </w:pPr>
            <w:r>
              <w:rPr>
                <w:rFonts w:ascii="宋体" w:hAnsi="宋体" w:hint="eastAsia"/>
                <w:sz w:val="18"/>
                <w:szCs w:val="18"/>
              </w:rPr>
              <w:t>培训合格率达90%以上；（培训计划完成率=培训计划实施数÷培训计划总数×100%）</w:t>
            </w:r>
          </w:p>
          <w:p w:rsidR="006707A5" w:rsidRDefault="00E950AB">
            <w:pPr>
              <w:spacing w:line="240" w:lineRule="exact"/>
              <w:rPr>
                <w:rFonts w:ascii="宋体" w:hAnsi="宋体"/>
                <w:sz w:val="18"/>
                <w:szCs w:val="18"/>
              </w:rPr>
            </w:pPr>
            <w:r>
              <w:rPr>
                <w:rFonts w:ascii="宋体" w:hAnsi="宋体" w:hint="eastAsia"/>
                <w:sz w:val="18"/>
                <w:szCs w:val="18"/>
              </w:rPr>
              <w:t>2020年1月至2020年8月目标完成情况：均完成</w:t>
            </w:r>
          </w:p>
          <w:p w:rsidR="006707A5" w:rsidRDefault="00E950AB">
            <w:pPr>
              <w:spacing w:line="240" w:lineRule="exact"/>
              <w:rPr>
                <w:rFonts w:ascii="宋体" w:hAnsi="宋体"/>
                <w:sz w:val="18"/>
                <w:szCs w:val="18"/>
              </w:rPr>
            </w:pPr>
            <w:r>
              <w:rPr>
                <w:rFonts w:ascii="宋体" w:hAnsi="宋体" w:hint="eastAsia"/>
                <w:sz w:val="18"/>
                <w:szCs w:val="18"/>
              </w:rPr>
              <w:t>生产部：</w:t>
            </w:r>
          </w:p>
          <w:p w:rsidR="006707A5" w:rsidRDefault="00E950AB">
            <w:pPr>
              <w:spacing w:line="240" w:lineRule="exact"/>
              <w:rPr>
                <w:rFonts w:ascii="宋体" w:hAnsi="宋体"/>
                <w:sz w:val="18"/>
                <w:szCs w:val="18"/>
              </w:rPr>
            </w:pPr>
            <w:r>
              <w:rPr>
                <w:rFonts w:ascii="宋体" w:hAnsi="宋体" w:hint="eastAsia"/>
                <w:sz w:val="18"/>
                <w:szCs w:val="18"/>
              </w:rPr>
              <w:t>1、确保生产设备完好率≥90%；（按实际统计）</w:t>
            </w:r>
          </w:p>
          <w:p w:rsidR="006707A5" w:rsidRDefault="00E950AB">
            <w:pPr>
              <w:spacing w:line="240" w:lineRule="exact"/>
              <w:rPr>
                <w:rFonts w:ascii="宋体" w:hAnsi="宋体"/>
                <w:sz w:val="18"/>
                <w:szCs w:val="18"/>
              </w:rPr>
            </w:pPr>
            <w:r>
              <w:rPr>
                <w:rFonts w:ascii="宋体" w:hAnsi="宋体" w:hint="eastAsia"/>
                <w:sz w:val="18"/>
                <w:szCs w:val="18"/>
              </w:rPr>
              <w:t>2、确保产品一次交验合格率达≥95%（产品一次交验合格率=合格数 ÷ 交验总数 × 100%）</w:t>
            </w:r>
          </w:p>
          <w:p w:rsidR="006707A5" w:rsidRDefault="00E950AB">
            <w:pPr>
              <w:spacing w:line="240" w:lineRule="exact"/>
              <w:rPr>
                <w:rFonts w:ascii="宋体" w:hAnsi="宋体"/>
                <w:sz w:val="18"/>
                <w:szCs w:val="18"/>
              </w:rPr>
            </w:pPr>
            <w:r>
              <w:rPr>
                <w:rFonts w:ascii="宋体" w:hAnsi="宋体" w:hint="eastAsia"/>
                <w:sz w:val="18"/>
                <w:szCs w:val="18"/>
              </w:rPr>
              <w:t>3、确保产品出厂合格率100%；（出厂合格率=出厂的合格产品数/出厂的全部产品数× 100%）</w:t>
            </w:r>
          </w:p>
          <w:p w:rsidR="006707A5" w:rsidRDefault="00E950AB">
            <w:pPr>
              <w:spacing w:line="240" w:lineRule="exact"/>
              <w:rPr>
                <w:rFonts w:ascii="宋体" w:hAnsi="宋体"/>
                <w:sz w:val="18"/>
                <w:szCs w:val="18"/>
              </w:rPr>
            </w:pPr>
            <w:r>
              <w:rPr>
                <w:rFonts w:ascii="宋体" w:hAnsi="宋体" w:hint="eastAsia"/>
                <w:sz w:val="18"/>
                <w:szCs w:val="18"/>
              </w:rPr>
              <w:t>4、保证计量器具100%经过校准（按实际统计）</w:t>
            </w:r>
          </w:p>
          <w:p w:rsidR="006707A5" w:rsidRDefault="00E950AB">
            <w:pPr>
              <w:spacing w:line="240" w:lineRule="exact"/>
              <w:rPr>
                <w:rFonts w:ascii="宋体" w:hAnsi="宋体"/>
                <w:sz w:val="18"/>
                <w:szCs w:val="18"/>
              </w:rPr>
            </w:pPr>
            <w:r>
              <w:rPr>
                <w:rFonts w:ascii="宋体" w:hAnsi="宋体" w:hint="eastAsia"/>
                <w:sz w:val="18"/>
                <w:szCs w:val="18"/>
              </w:rPr>
              <w:t>2020年1月至2020年8月目标完成情况：均完成</w:t>
            </w:r>
          </w:p>
        </w:tc>
      </w:tr>
      <w:tr w:rsidR="006707A5">
        <w:trPr>
          <w:cantSplit/>
          <w:trHeight w:val="1833"/>
          <w:jc w:val="center"/>
        </w:trPr>
        <w:tc>
          <w:tcPr>
            <w:tcW w:w="720" w:type="dxa"/>
            <w:vMerge/>
            <w:textDirection w:val="tbRlV"/>
            <w:vAlign w:val="center"/>
          </w:tcPr>
          <w:p w:rsidR="006707A5" w:rsidRDefault="006707A5">
            <w:pPr>
              <w:spacing w:line="240" w:lineRule="exact"/>
              <w:ind w:left="113" w:right="113"/>
              <w:jc w:val="center"/>
              <w:rPr>
                <w:b/>
                <w:szCs w:val="21"/>
              </w:rPr>
            </w:pPr>
          </w:p>
        </w:tc>
        <w:tc>
          <w:tcPr>
            <w:tcW w:w="9198" w:type="dxa"/>
          </w:tcPr>
          <w:p w:rsidR="006707A5" w:rsidRDefault="00E950AB">
            <w:pPr>
              <w:spacing w:line="240" w:lineRule="exact"/>
              <w:ind w:left="105" w:hangingChars="50" w:hanging="105"/>
              <w:rPr>
                <w:rFonts w:ascii="宋体" w:hAnsi="宋体"/>
                <w:b/>
                <w:sz w:val="21"/>
                <w:szCs w:val="21"/>
              </w:rPr>
            </w:pPr>
            <w:r>
              <w:rPr>
                <w:rFonts w:ascii="宋体" w:hAnsi="宋体"/>
                <w:b/>
                <w:sz w:val="21"/>
                <w:szCs w:val="21"/>
              </w:rPr>
              <w:t>2.</w:t>
            </w:r>
            <w:r>
              <w:rPr>
                <w:rFonts w:ascii="宋体" w:hAnsi="宋体" w:hint="eastAsia"/>
                <w:b/>
                <w:sz w:val="21"/>
                <w:szCs w:val="21"/>
              </w:rPr>
              <w:t>顾客满意</w:t>
            </w:r>
          </w:p>
          <w:p w:rsidR="006707A5" w:rsidRDefault="00E950AB">
            <w:pPr>
              <w:rPr>
                <w:rFonts w:asciiTheme="minorEastAsia" w:eastAsiaTheme="minorEastAsia" w:hAnsiTheme="minorEastAsia"/>
                <w:sz w:val="18"/>
                <w:szCs w:val="18"/>
              </w:rPr>
            </w:pPr>
            <w:r>
              <w:rPr>
                <w:rFonts w:asciiTheme="minorEastAsia" w:eastAsiaTheme="minorEastAsia" w:hAnsiTheme="minorEastAsia" w:hint="eastAsia"/>
                <w:sz w:val="18"/>
                <w:szCs w:val="18"/>
              </w:rPr>
              <w:t>企业对顾客对产品是否满意的信息进行监视，并编制《顾客满意情况调查表》。对调查表中各项目进行测算，以“很满意”“ 满意”“尚可”“不满意”“非常不满意”为基准计算满意率。公司于2020年1月对主要客户进行了电话问卷调查，分别对产品质量、性价比、交货期等内容进行调查，客户均对相关内容进行了反馈，从统计数据中可以看出，顾客满意度平均分为95%，超过了质量目标要求，目标完成。从各分项看，说明我公司还有不完善的地方，如：价格等方面，我公司一定会在以后的工作中节约成本，尽量降低价格，使顾客更加满意</w:t>
            </w:r>
          </w:p>
        </w:tc>
      </w:tr>
      <w:tr w:rsidR="006707A5">
        <w:trPr>
          <w:cantSplit/>
          <w:trHeight w:val="1624"/>
          <w:jc w:val="center"/>
        </w:trPr>
        <w:tc>
          <w:tcPr>
            <w:tcW w:w="720" w:type="dxa"/>
            <w:vMerge/>
            <w:textDirection w:val="tbRlV"/>
            <w:vAlign w:val="center"/>
          </w:tcPr>
          <w:p w:rsidR="006707A5" w:rsidRDefault="006707A5">
            <w:pPr>
              <w:spacing w:line="240" w:lineRule="exact"/>
              <w:ind w:left="113" w:right="113"/>
              <w:jc w:val="center"/>
              <w:rPr>
                <w:b/>
                <w:szCs w:val="21"/>
              </w:rPr>
            </w:pPr>
          </w:p>
        </w:tc>
        <w:tc>
          <w:tcPr>
            <w:tcW w:w="9198" w:type="dxa"/>
          </w:tcPr>
          <w:p w:rsidR="006707A5" w:rsidRDefault="00E950AB">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6707A5" w:rsidRDefault="00E950AB">
            <w:pPr>
              <w:spacing w:line="240" w:lineRule="exact"/>
              <w:rPr>
                <w:rFonts w:ascii="宋体" w:hAnsi="宋体"/>
                <w:sz w:val="18"/>
                <w:szCs w:val="18"/>
              </w:rPr>
            </w:pPr>
            <w:r>
              <w:rPr>
                <w:rFonts w:ascii="宋体" w:hAnsi="宋体" w:hint="eastAsia"/>
                <w:sz w:val="18"/>
                <w:szCs w:val="18"/>
              </w:rPr>
              <w:t>企业策划并实施了20</w:t>
            </w:r>
            <w:r w:rsidR="00A54009">
              <w:rPr>
                <w:rFonts w:ascii="宋体" w:hAnsi="宋体" w:hint="eastAsia"/>
                <w:sz w:val="18"/>
                <w:szCs w:val="18"/>
              </w:rPr>
              <w:t>20</w:t>
            </w:r>
            <w:r>
              <w:rPr>
                <w:rFonts w:ascii="宋体" w:hAnsi="宋体" w:hint="eastAsia"/>
                <w:sz w:val="18"/>
                <w:szCs w:val="18"/>
              </w:rPr>
              <w:t>年度内审工作，近期于</w:t>
            </w:r>
            <w:r w:rsidR="00A54009">
              <w:rPr>
                <w:rFonts w:ascii="宋体" w:hAnsi="宋体" w:hint="eastAsia"/>
                <w:sz w:val="18"/>
                <w:szCs w:val="18"/>
              </w:rPr>
              <w:t>2020</w:t>
            </w:r>
            <w:r>
              <w:rPr>
                <w:rFonts w:ascii="宋体" w:hAnsi="宋体" w:hint="eastAsia"/>
                <w:sz w:val="18"/>
                <w:szCs w:val="18"/>
              </w:rPr>
              <w:t>年</w:t>
            </w:r>
            <w:r w:rsidR="00A54009">
              <w:rPr>
                <w:rFonts w:ascii="宋体" w:hAnsi="宋体" w:hint="eastAsia"/>
                <w:sz w:val="18"/>
                <w:szCs w:val="18"/>
              </w:rPr>
              <w:t>6</w:t>
            </w:r>
            <w:r>
              <w:rPr>
                <w:rFonts w:ascii="宋体" w:hAnsi="宋体" w:hint="eastAsia"/>
                <w:sz w:val="18"/>
                <w:szCs w:val="18"/>
              </w:rPr>
              <w:t>月</w:t>
            </w:r>
            <w:r w:rsidR="00A54009">
              <w:rPr>
                <w:rFonts w:ascii="宋体" w:hAnsi="宋体" w:hint="eastAsia"/>
                <w:sz w:val="18"/>
                <w:szCs w:val="18"/>
              </w:rPr>
              <w:t>18</w:t>
            </w:r>
            <w:r>
              <w:rPr>
                <w:rFonts w:ascii="宋体" w:hAnsi="宋体" w:hint="eastAsia"/>
                <w:sz w:val="18"/>
                <w:szCs w:val="18"/>
              </w:rPr>
              <w:t>日实施了一次内审，查见以下文件及记录：</w:t>
            </w:r>
          </w:p>
          <w:p w:rsidR="006707A5" w:rsidRDefault="00E950AB">
            <w:pPr>
              <w:spacing w:line="240" w:lineRule="exact"/>
              <w:rPr>
                <w:rFonts w:ascii="宋体" w:hAnsi="宋体"/>
                <w:sz w:val="18"/>
                <w:szCs w:val="18"/>
              </w:rPr>
            </w:pPr>
            <w:r>
              <w:rPr>
                <w:rFonts w:ascii="宋体" w:hAnsi="宋体" w:hint="eastAsia"/>
                <w:sz w:val="18"/>
                <w:szCs w:val="18"/>
              </w:rPr>
              <w:t>提供了《审核实施计划》，审核目的，范围、依据、审核时间、受审部门、日程安排、审核组长和成员等内容。</w:t>
            </w:r>
          </w:p>
          <w:p w:rsidR="006707A5" w:rsidRDefault="00E950AB">
            <w:pPr>
              <w:spacing w:line="240" w:lineRule="exact"/>
              <w:rPr>
                <w:rFonts w:ascii="宋体" w:hAnsi="宋体"/>
                <w:sz w:val="18"/>
                <w:szCs w:val="18"/>
              </w:rPr>
            </w:pPr>
            <w:proofErr w:type="gramStart"/>
            <w:r>
              <w:rPr>
                <w:rFonts w:ascii="宋体" w:hAnsi="宋体" w:hint="eastAsia"/>
                <w:sz w:val="18"/>
                <w:szCs w:val="18"/>
              </w:rPr>
              <w:t>内审组成员</w:t>
            </w:r>
            <w:proofErr w:type="gramEnd"/>
            <w:r>
              <w:rPr>
                <w:rFonts w:ascii="宋体" w:hAnsi="宋体" w:hint="eastAsia"/>
                <w:sz w:val="18"/>
                <w:szCs w:val="18"/>
              </w:rPr>
              <w:t>：黄彭量（A）、   审核员：杨光兵</w:t>
            </w:r>
          </w:p>
          <w:p w:rsidR="006707A5" w:rsidRDefault="00E950AB">
            <w:pPr>
              <w:spacing w:line="240" w:lineRule="exact"/>
              <w:rPr>
                <w:rFonts w:ascii="宋体" w:hAnsi="宋体"/>
                <w:sz w:val="18"/>
                <w:szCs w:val="18"/>
              </w:rPr>
            </w:pPr>
            <w:proofErr w:type="gramStart"/>
            <w:r>
              <w:rPr>
                <w:rFonts w:ascii="宋体" w:hAnsi="宋体" w:hint="eastAsia"/>
                <w:sz w:val="18"/>
                <w:szCs w:val="18"/>
              </w:rPr>
              <w:t>上述内</w:t>
            </w:r>
            <w:proofErr w:type="gramEnd"/>
            <w:r>
              <w:rPr>
                <w:rFonts w:ascii="宋体" w:hAnsi="宋体" w:hint="eastAsia"/>
                <w:sz w:val="18"/>
                <w:szCs w:val="18"/>
              </w:rPr>
              <w:t xml:space="preserve">审人员有接受过相应的专业技能培训，并经总经理书面授权。  </w:t>
            </w:r>
          </w:p>
          <w:p w:rsidR="006707A5" w:rsidRDefault="00E950AB">
            <w:pPr>
              <w:spacing w:line="240" w:lineRule="exact"/>
              <w:rPr>
                <w:rFonts w:ascii="宋体" w:hAnsi="宋体"/>
                <w:sz w:val="18"/>
                <w:szCs w:val="18"/>
              </w:rPr>
            </w:pPr>
            <w:r>
              <w:rPr>
                <w:rFonts w:ascii="宋体" w:hAnsi="宋体" w:hint="eastAsia"/>
                <w:sz w:val="18"/>
                <w:szCs w:val="18"/>
              </w:rPr>
              <w:t>编制：行政部               审批：黄岳平</w:t>
            </w:r>
            <w:r w:rsidR="00A54009">
              <w:rPr>
                <w:rFonts w:ascii="宋体" w:hAnsi="宋体" w:hint="eastAsia"/>
                <w:sz w:val="18"/>
                <w:szCs w:val="18"/>
              </w:rPr>
              <w:t xml:space="preserve"> 2020</w:t>
            </w:r>
            <w:r>
              <w:rPr>
                <w:rFonts w:ascii="宋体" w:hAnsi="宋体" w:hint="eastAsia"/>
                <w:sz w:val="18"/>
                <w:szCs w:val="18"/>
              </w:rPr>
              <w:t>.</w:t>
            </w:r>
            <w:r w:rsidR="00A54009">
              <w:rPr>
                <w:rFonts w:ascii="宋体" w:hAnsi="宋体" w:hint="eastAsia"/>
                <w:sz w:val="18"/>
                <w:szCs w:val="18"/>
              </w:rPr>
              <w:t>6.10</w:t>
            </w:r>
          </w:p>
          <w:p w:rsidR="006707A5" w:rsidRDefault="00E950AB">
            <w:pPr>
              <w:spacing w:line="240" w:lineRule="exact"/>
              <w:rPr>
                <w:rFonts w:ascii="宋体" w:hAnsi="宋体"/>
                <w:sz w:val="18"/>
                <w:szCs w:val="18"/>
              </w:rPr>
            </w:pPr>
            <w:r>
              <w:rPr>
                <w:rFonts w:ascii="宋体" w:hAnsi="宋体" w:hint="eastAsia"/>
                <w:sz w:val="18"/>
                <w:szCs w:val="18"/>
              </w:rPr>
              <w:t>查：“首/末次会议签到表”，参加会议人员有签到。</w:t>
            </w:r>
          </w:p>
          <w:p w:rsidR="006707A5" w:rsidRDefault="00E950AB">
            <w:pPr>
              <w:spacing w:line="240" w:lineRule="exact"/>
              <w:rPr>
                <w:rFonts w:ascii="宋体" w:hAnsi="宋体"/>
                <w:sz w:val="18"/>
                <w:szCs w:val="18"/>
              </w:rPr>
            </w:pPr>
            <w:r>
              <w:rPr>
                <w:rFonts w:ascii="宋体" w:hAnsi="宋体" w:hint="eastAsia"/>
                <w:sz w:val="18"/>
                <w:szCs w:val="18"/>
              </w:rPr>
              <w:t>查：“审核检查表”，通过询问、查文件、记录、现场观察等方式收据客观证据，并作了简单的审核记录，基本保证了审核的公正性和独立性。</w:t>
            </w:r>
          </w:p>
          <w:p w:rsidR="006707A5" w:rsidRDefault="00E950AB">
            <w:pPr>
              <w:spacing w:line="240" w:lineRule="exact"/>
              <w:rPr>
                <w:rFonts w:ascii="宋体" w:hAnsi="宋体"/>
                <w:sz w:val="18"/>
                <w:szCs w:val="18"/>
              </w:rPr>
            </w:pPr>
            <w:r>
              <w:rPr>
                <w:rFonts w:ascii="宋体" w:hAnsi="宋体" w:hint="eastAsia"/>
                <w:sz w:val="18"/>
                <w:szCs w:val="18"/>
              </w:rPr>
              <w:t>查：“不符合项报告”，本次审核共发1个一般不符合项，上述不符合项事实描述清楚，原因分析正确，制定的纠正和纠正措施切实可行，并由内审员验证有效。</w:t>
            </w:r>
          </w:p>
          <w:p w:rsidR="006707A5" w:rsidRDefault="00E950AB">
            <w:pPr>
              <w:spacing w:line="240" w:lineRule="exact"/>
              <w:rPr>
                <w:rFonts w:ascii="宋体" w:hAnsi="宋体"/>
                <w:sz w:val="18"/>
                <w:szCs w:val="18"/>
              </w:rPr>
            </w:pPr>
            <w:r>
              <w:rPr>
                <w:rFonts w:ascii="宋体" w:hAnsi="宋体" w:hint="eastAsia"/>
                <w:sz w:val="18"/>
                <w:szCs w:val="18"/>
              </w:rPr>
              <w:t>查：“内部审核报告”，内容包括审核目的、范围、依据、时间、人员、审核综述、审核结论等。</w:t>
            </w:r>
          </w:p>
          <w:p w:rsidR="006707A5" w:rsidRDefault="00E950AB">
            <w:pPr>
              <w:spacing w:line="240" w:lineRule="exact"/>
              <w:rPr>
                <w:rFonts w:ascii="宋体" w:hAnsi="宋体"/>
                <w:sz w:val="18"/>
                <w:szCs w:val="18"/>
              </w:rPr>
            </w:pPr>
            <w:r>
              <w:rPr>
                <w:rFonts w:ascii="宋体" w:hAnsi="宋体" w:hint="eastAsia"/>
                <w:sz w:val="18"/>
                <w:szCs w:val="18"/>
              </w:rPr>
              <w:t>结论： 本次内审，是本公司贯标以来又一次内审，每位审核员都得到了提高，掌握了内审的基本技巧，这为今后进行正常的内审打下良好的基础，从而为我公司管理体系的持续运行和改进提供了可靠的保证。</w:t>
            </w:r>
          </w:p>
          <w:p w:rsidR="006707A5" w:rsidRDefault="00E950AB">
            <w:pPr>
              <w:spacing w:line="240" w:lineRule="exact"/>
              <w:rPr>
                <w:rFonts w:ascii="宋体" w:hAnsi="宋体"/>
                <w:sz w:val="18"/>
                <w:szCs w:val="18"/>
              </w:rPr>
            </w:pPr>
            <w:r>
              <w:rPr>
                <w:rFonts w:ascii="宋体" w:hAnsi="宋体" w:hint="eastAsia"/>
                <w:sz w:val="18"/>
                <w:szCs w:val="18"/>
              </w:rPr>
              <w:t>本次审核中已发现的1个不合格项已以不合格报告的形式下达到有关部门，各部门的负责人应亲自主持原因的分析，针对原因制订纠正措施，制订的措施要按计划实施，实施的效果要认真加以验证并提供足够的证据，全部不合格报告的封闭。</w:t>
            </w:r>
          </w:p>
          <w:p w:rsidR="006707A5" w:rsidRDefault="00E950AB">
            <w:pPr>
              <w:spacing w:line="240" w:lineRule="exact"/>
              <w:rPr>
                <w:rFonts w:ascii="宋体" w:hAnsi="宋体"/>
                <w:sz w:val="18"/>
                <w:szCs w:val="18"/>
              </w:rPr>
            </w:pPr>
            <w:r>
              <w:rPr>
                <w:rFonts w:ascii="宋体" w:hAnsi="宋体" w:hint="eastAsia"/>
                <w:sz w:val="18"/>
                <w:szCs w:val="18"/>
              </w:rPr>
              <w:t>编制：行政部   审批：黄岳平</w:t>
            </w:r>
            <w:r w:rsidR="00A54009">
              <w:rPr>
                <w:rFonts w:ascii="宋体" w:hAnsi="宋体" w:hint="eastAsia"/>
                <w:sz w:val="18"/>
                <w:szCs w:val="18"/>
              </w:rPr>
              <w:t>2020年6月18日</w:t>
            </w:r>
          </w:p>
          <w:p w:rsidR="006707A5" w:rsidRDefault="006707A5">
            <w:pPr>
              <w:spacing w:line="240" w:lineRule="exact"/>
              <w:rPr>
                <w:rFonts w:ascii="宋体" w:hAnsi="宋体"/>
                <w:b/>
                <w:sz w:val="21"/>
                <w:szCs w:val="21"/>
              </w:rPr>
            </w:pPr>
          </w:p>
        </w:tc>
      </w:tr>
      <w:tr w:rsidR="006707A5">
        <w:trPr>
          <w:cantSplit/>
          <w:trHeight w:val="1621"/>
          <w:jc w:val="center"/>
        </w:trPr>
        <w:tc>
          <w:tcPr>
            <w:tcW w:w="720" w:type="dxa"/>
            <w:vMerge/>
            <w:textDirection w:val="tbRlV"/>
            <w:vAlign w:val="center"/>
          </w:tcPr>
          <w:p w:rsidR="006707A5" w:rsidRDefault="006707A5">
            <w:pPr>
              <w:spacing w:line="240" w:lineRule="exact"/>
              <w:ind w:left="113" w:right="113"/>
              <w:jc w:val="center"/>
              <w:rPr>
                <w:b/>
                <w:szCs w:val="21"/>
              </w:rPr>
            </w:pPr>
          </w:p>
        </w:tc>
        <w:tc>
          <w:tcPr>
            <w:tcW w:w="9198" w:type="dxa"/>
          </w:tcPr>
          <w:p w:rsidR="006707A5" w:rsidRDefault="00E950AB">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6707A5" w:rsidRDefault="00E950AB">
            <w:pPr>
              <w:rPr>
                <w:sz w:val="18"/>
                <w:szCs w:val="18"/>
              </w:rPr>
            </w:pPr>
            <w:r>
              <w:rPr>
                <w:rFonts w:ascii="宋体" w:hAnsi="宋体" w:hint="eastAsia"/>
                <w:sz w:val="18"/>
                <w:szCs w:val="18"/>
              </w:rPr>
              <w:t>公司制定了编号：《管理评审控制程序》，文件规定每年至少进行一次管理评审。总经理于</w:t>
            </w:r>
            <w:r w:rsidR="00A54009">
              <w:rPr>
                <w:rFonts w:hint="eastAsia"/>
                <w:sz w:val="18"/>
                <w:szCs w:val="18"/>
              </w:rPr>
              <w:t>2020</w:t>
            </w:r>
            <w:r>
              <w:rPr>
                <w:rFonts w:ascii="宋体" w:hAnsi="宋体" w:hint="eastAsia"/>
                <w:sz w:val="18"/>
                <w:szCs w:val="18"/>
              </w:rPr>
              <w:t>年</w:t>
            </w:r>
            <w:r w:rsidR="00A54009">
              <w:rPr>
                <w:rFonts w:hint="eastAsia"/>
                <w:sz w:val="18"/>
                <w:szCs w:val="18"/>
              </w:rPr>
              <w:t>6</w:t>
            </w:r>
            <w:r>
              <w:rPr>
                <w:rFonts w:ascii="宋体" w:hAnsi="宋体" w:hint="eastAsia"/>
                <w:sz w:val="18"/>
                <w:szCs w:val="18"/>
              </w:rPr>
              <w:t>月</w:t>
            </w:r>
            <w:r w:rsidR="00A54009">
              <w:rPr>
                <w:rFonts w:hint="eastAsia"/>
                <w:sz w:val="18"/>
                <w:szCs w:val="18"/>
              </w:rPr>
              <w:t>26</w:t>
            </w:r>
            <w:r>
              <w:rPr>
                <w:rFonts w:ascii="宋体" w:hAnsi="宋体" w:hint="eastAsia"/>
                <w:sz w:val="18"/>
                <w:szCs w:val="18"/>
              </w:rPr>
              <w:t>日组织进行了一次管理评审。</w:t>
            </w:r>
          </w:p>
          <w:p w:rsidR="006707A5" w:rsidRDefault="00E950AB">
            <w:pPr>
              <w:rPr>
                <w:sz w:val="18"/>
                <w:szCs w:val="18"/>
              </w:rPr>
            </w:pPr>
            <w:r>
              <w:rPr>
                <w:rFonts w:ascii="宋体" w:hAnsi="宋体" w:hint="eastAsia"/>
                <w:sz w:val="18"/>
                <w:szCs w:val="18"/>
              </w:rPr>
              <w:t>查《管理评审计划》</w:t>
            </w:r>
            <w:r>
              <w:rPr>
                <w:rFonts w:ascii="宋体" w:hAnsi="宋体" w:hint="eastAsia"/>
                <w:color w:val="000000"/>
                <w:sz w:val="18"/>
                <w:szCs w:val="18"/>
              </w:rPr>
              <w:t>策划了管理评审目的、时间、参加人员、管理评审内容及资料等</w:t>
            </w:r>
            <w:r>
              <w:rPr>
                <w:rFonts w:ascii="宋体" w:hAnsi="宋体" w:hint="eastAsia"/>
                <w:sz w:val="18"/>
                <w:szCs w:val="18"/>
              </w:rPr>
              <w:t>。总经理批准。</w:t>
            </w:r>
          </w:p>
          <w:p w:rsidR="006707A5" w:rsidRDefault="00E950AB">
            <w:pPr>
              <w:rPr>
                <w:sz w:val="18"/>
                <w:szCs w:val="18"/>
              </w:rPr>
            </w:pPr>
            <w:r>
              <w:rPr>
                <w:rFonts w:ascii="宋体" w:hAnsi="宋体" w:hint="eastAsia"/>
                <w:sz w:val="18"/>
                <w:szCs w:val="18"/>
              </w:rPr>
              <w:t>管理评审输入</w:t>
            </w:r>
            <w:proofErr w:type="gramStart"/>
            <w:r>
              <w:rPr>
                <w:rFonts w:ascii="宋体" w:hAnsi="宋体" w:hint="eastAsia"/>
                <w:sz w:val="18"/>
                <w:szCs w:val="18"/>
              </w:rPr>
              <w:t>由管代和</w:t>
            </w:r>
            <w:proofErr w:type="gramEnd"/>
            <w:r>
              <w:rPr>
                <w:rFonts w:ascii="宋体" w:hAnsi="宋体" w:hint="eastAsia"/>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6707A5" w:rsidRDefault="00E950AB">
            <w:pPr>
              <w:rPr>
                <w:sz w:val="18"/>
                <w:szCs w:val="18"/>
              </w:rPr>
            </w:pPr>
            <w:r>
              <w:rPr>
                <w:rFonts w:ascii="宋体" w:hAnsi="宋体" w:hint="eastAsia"/>
                <w:sz w:val="18"/>
                <w:szCs w:val="18"/>
              </w:rPr>
              <w:t>提供《管理评审报告》，对评审情况进行了总结，各部门对各过程和活动进行了总结和讨论。</w:t>
            </w:r>
          </w:p>
          <w:p w:rsidR="006707A5" w:rsidRDefault="00E950AB">
            <w:pPr>
              <w:rPr>
                <w:sz w:val="18"/>
                <w:szCs w:val="18"/>
              </w:rPr>
            </w:pPr>
            <w:r>
              <w:rPr>
                <w:rFonts w:ascii="宋体" w:hAnsi="宋体" w:hint="eastAsia"/>
                <w:sz w:val="18"/>
                <w:szCs w:val="18"/>
              </w:rPr>
              <w:t>评审结论：公司的质量管理体系运行全面展开，通过新版的运行，收到良好的效果，经评审认为本公司的质量管理体系的建立和运行是充分的、适宜的、有效的。</w:t>
            </w:r>
          </w:p>
          <w:p w:rsidR="006707A5" w:rsidRDefault="00E950AB">
            <w:pPr>
              <w:rPr>
                <w:sz w:val="18"/>
                <w:szCs w:val="18"/>
              </w:rPr>
            </w:pPr>
            <w:r>
              <w:rPr>
                <w:rFonts w:ascii="宋体" w:hAnsi="宋体" w:hint="eastAsia"/>
                <w:sz w:val="18"/>
                <w:szCs w:val="18"/>
              </w:rPr>
              <w:t>改进措施：无</w:t>
            </w:r>
          </w:p>
          <w:p w:rsidR="006707A5" w:rsidRDefault="00E950AB">
            <w:pPr>
              <w:rPr>
                <w:sz w:val="18"/>
                <w:szCs w:val="18"/>
              </w:rPr>
            </w:pPr>
            <w:r>
              <w:rPr>
                <w:rFonts w:ascii="宋体" w:hAnsi="宋体" w:hint="eastAsia"/>
                <w:sz w:val="18"/>
                <w:szCs w:val="18"/>
              </w:rPr>
              <w:t>抽上年度管理评审改进措施完成情况，已完成，符合要求</w:t>
            </w:r>
          </w:p>
        </w:tc>
      </w:tr>
      <w:tr w:rsidR="006707A5">
        <w:trPr>
          <w:cantSplit/>
          <w:trHeight w:val="399"/>
          <w:jc w:val="center"/>
        </w:trPr>
        <w:tc>
          <w:tcPr>
            <w:tcW w:w="720" w:type="dxa"/>
            <w:vMerge/>
            <w:vAlign w:val="center"/>
          </w:tcPr>
          <w:p w:rsidR="006707A5" w:rsidRDefault="006707A5">
            <w:pPr>
              <w:spacing w:line="240" w:lineRule="exact"/>
              <w:jc w:val="center"/>
              <w:rPr>
                <w:b/>
                <w:sz w:val="20"/>
              </w:rPr>
            </w:pPr>
          </w:p>
        </w:tc>
        <w:tc>
          <w:tcPr>
            <w:tcW w:w="9198" w:type="dxa"/>
          </w:tcPr>
          <w:p w:rsidR="006707A5" w:rsidRDefault="00E950AB">
            <w:pPr>
              <w:spacing w:line="240" w:lineRule="exact"/>
              <w:rPr>
                <w:rFonts w:ascii="宋体" w:hAnsi="宋体"/>
                <w:b/>
                <w:sz w:val="21"/>
                <w:szCs w:val="21"/>
              </w:rPr>
            </w:pPr>
            <w:r>
              <w:rPr>
                <w:rFonts w:ascii="宋体" w:hAnsi="宋体" w:hint="eastAsia"/>
                <w:b/>
                <w:sz w:val="21"/>
                <w:szCs w:val="21"/>
              </w:rPr>
              <w:t>5</w:t>
            </w:r>
            <w:r>
              <w:rPr>
                <w:rFonts w:ascii="宋体" w:hAnsi="宋体"/>
                <w:b/>
                <w:sz w:val="21"/>
                <w:szCs w:val="21"/>
              </w:rPr>
              <w:t xml:space="preserve">.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6707A5">
        <w:trPr>
          <w:cantSplit/>
          <w:trHeight w:val="1050"/>
          <w:jc w:val="center"/>
        </w:trPr>
        <w:tc>
          <w:tcPr>
            <w:tcW w:w="720" w:type="dxa"/>
            <w:vMerge w:val="restart"/>
            <w:vAlign w:val="center"/>
          </w:tcPr>
          <w:p w:rsidR="006707A5" w:rsidRDefault="00E950AB">
            <w:pPr>
              <w:spacing w:line="240" w:lineRule="exact"/>
              <w:ind w:left="113" w:right="113"/>
              <w:jc w:val="center"/>
              <w:rPr>
                <w:rFonts w:ascii="宋体" w:hAnsi="宋体"/>
                <w:b/>
                <w:szCs w:val="21"/>
              </w:rPr>
            </w:pPr>
            <w:r>
              <w:rPr>
                <w:rFonts w:ascii="宋体" w:hAnsi="宋体" w:hint="eastAsia"/>
                <w:b/>
                <w:szCs w:val="21"/>
              </w:rPr>
              <w:t>(五)持</w:t>
            </w:r>
          </w:p>
          <w:p w:rsidR="006707A5" w:rsidRDefault="00E950AB">
            <w:pPr>
              <w:spacing w:line="240" w:lineRule="exact"/>
              <w:ind w:left="113" w:right="113"/>
              <w:jc w:val="center"/>
              <w:rPr>
                <w:rFonts w:ascii="宋体" w:hAnsi="宋体"/>
                <w:b/>
                <w:szCs w:val="21"/>
              </w:rPr>
            </w:pPr>
            <w:r>
              <w:rPr>
                <w:rFonts w:ascii="宋体" w:hAnsi="宋体" w:hint="eastAsia"/>
                <w:b/>
                <w:szCs w:val="21"/>
              </w:rPr>
              <w:t>续</w:t>
            </w:r>
          </w:p>
          <w:p w:rsidR="006707A5" w:rsidRDefault="00E950AB">
            <w:pPr>
              <w:spacing w:line="240" w:lineRule="exact"/>
              <w:ind w:left="113" w:right="113"/>
              <w:jc w:val="center"/>
              <w:rPr>
                <w:rFonts w:ascii="宋体" w:hAnsi="宋体"/>
                <w:b/>
                <w:szCs w:val="21"/>
              </w:rPr>
            </w:pPr>
            <w:r>
              <w:rPr>
                <w:rFonts w:ascii="宋体" w:hAnsi="宋体" w:hint="eastAsia"/>
                <w:b/>
                <w:szCs w:val="21"/>
              </w:rPr>
              <w:t>改</w:t>
            </w:r>
          </w:p>
          <w:p w:rsidR="006707A5" w:rsidRDefault="00E950AB">
            <w:pPr>
              <w:spacing w:line="240" w:lineRule="exact"/>
              <w:ind w:left="113" w:right="113"/>
              <w:jc w:val="center"/>
              <w:rPr>
                <w:b/>
                <w:sz w:val="20"/>
              </w:rPr>
            </w:pPr>
            <w:r>
              <w:rPr>
                <w:rFonts w:ascii="宋体" w:hAnsi="宋体" w:hint="eastAsia"/>
                <w:b/>
                <w:szCs w:val="21"/>
              </w:rPr>
              <w:t>进</w:t>
            </w:r>
          </w:p>
        </w:tc>
        <w:tc>
          <w:tcPr>
            <w:tcW w:w="9198" w:type="dxa"/>
          </w:tcPr>
          <w:p w:rsidR="006707A5" w:rsidRDefault="00E950AB">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6707A5" w:rsidRDefault="00E950AB">
            <w:pPr>
              <w:rPr>
                <w:sz w:val="18"/>
                <w:szCs w:val="18"/>
              </w:rPr>
            </w:pPr>
            <w:r>
              <w:rPr>
                <w:rFonts w:ascii="宋体" w:hAnsi="宋体" w:hint="eastAsia"/>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6707A5" w:rsidRDefault="00E950AB">
            <w:pPr>
              <w:rPr>
                <w:sz w:val="18"/>
                <w:szCs w:val="18"/>
              </w:rPr>
            </w:pPr>
            <w:r>
              <w:rPr>
                <w:rFonts w:ascii="宋体" w:hAnsi="宋体" w:hint="eastAsia"/>
                <w:sz w:val="18"/>
                <w:szCs w:val="18"/>
              </w:rPr>
              <w:t>企业有充分识别和评价存在的改进机会，以持续满足顾客和相关方要求改进的方法措施包括：</w:t>
            </w:r>
          </w:p>
          <w:p w:rsidR="006707A5" w:rsidRDefault="00E950AB">
            <w:pPr>
              <w:rPr>
                <w:sz w:val="18"/>
                <w:szCs w:val="18"/>
              </w:rPr>
            </w:pPr>
            <w:r>
              <w:rPr>
                <w:rFonts w:hint="eastAsia"/>
                <w:sz w:val="18"/>
                <w:szCs w:val="18"/>
              </w:rPr>
              <w:t>1</w:t>
            </w:r>
            <w:r>
              <w:rPr>
                <w:rFonts w:ascii="宋体" w:hAnsi="宋体" w:hint="eastAsia"/>
                <w:sz w:val="18"/>
                <w:szCs w:val="18"/>
              </w:rPr>
              <w:t>）引导创新、修改和改进现有过程或实施新过程的突破项目；</w:t>
            </w:r>
            <w:r>
              <w:rPr>
                <w:rFonts w:hint="eastAsia"/>
                <w:sz w:val="18"/>
                <w:szCs w:val="18"/>
              </w:rPr>
              <w:t>2</w:t>
            </w:r>
            <w:r>
              <w:rPr>
                <w:rFonts w:ascii="宋体" w:hAnsi="宋体" w:hint="eastAsia"/>
                <w:sz w:val="18"/>
                <w:szCs w:val="18"/>
              </w:rPr>
              <w:t>）在现有过程中开展渐进、持续的改进活动；</w:t>
            </w:r>
            <w:r>
              <w:rPr>
                <w:rFonts w:hint="eastAsia"/>
                <w:sz w:val="18"/>
                <w:szCs w:val="18"/>
              </w:rPr>
              <w:t>3</w:t>
            </w:r>
            <w:r>
              <w:rPr>
                <w:rFonts w:ascii="宋体" w:hAnsi="宋体" w:hint="eastAsia"/>
                <w:sz w:val="18"/>
                <w:szCs w:val="18"/>
              </w:rPr>
              <w:t>）纠正所存在不符合的原因等。</w:t>
            </w:r>
          </w:p>
          <w:p w:rsidR="006707A5" w:rsidRDefault="00E950AB">
            <w:pPr>
              <w:rPr>
                <w:sz w:val="18"/>
                <w:szCs w:val="18"/>
              </w:rPr>
            </w:pPr>
            <w:r>
              <w:rPr>
                <w:rFonts w:ascii="宋体" w:hAnsi="宋体" w:hint="eastAsia"/>
                <w:sz w:val="18"/>
                <w:szCs w:val="18"/>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sz w:val="18"/>
                <w:szCs w:val="18"/>
              </w:rPr>
              <w:t xml:space="preserve"> </w:t>
            </w:r>
          </w:p>
          <w:p w:rsidR="006707A5" w:rsidRDefault="00E950AB">
            <w:pPr>
              <w:rPr>
                <w:sz w:val="18"/>
                <w:szCs w:val="18"/>
              </w:rPr>
            </w:pPr>
            <w:r>
              <w:rPr>
                <w:rFonts w:ascii="宋体" w:hAnsi="宋体" w:hint="eastAsia"/>
                <w:sz w:val="18"/>
                <w:szCs w:val="18"/>
              </w:rPr>
              <w:t>例如企业本年度对设备进行了改进，购进了部分自动化设备，人员进行了适量减少，效率更高。</w:t>
            </w:r>
          </w:p>
          <w:p w:rsidR="006707A5" w:rsidRDefault="00E950AB">
            <w:pPr>
              <w:rPr>
                <w:sz w:val="18"/>
                <w:szCs w:val="18"/>
              </w:rPr>
            </w:pPr>
            <w:r>
              <w:rPr>
                <w:rFonts w:ascii="宋体" w:hAnsi="宋体" w:hint="eastAsia"/>
                <w:sz w:val="18"/>
                <w:szCs w:val="18"/>
              </w:rPr>
              <w:t>日常监视和测量过程中发现的不合格、不符合要求相关责任部门及时制定相应的改进、纠正和纠正措施，以实现一体化管理体系的持续改进。</w:t>
            </w:r>
          </w:p>
        </w:tc>
      </w:tr>
      <w:tr w:rsidR="006707A5">
        <w:trPr>
          <w:cantSplit/>
          <w:trHeight w:val="745"/>
          <w:jc w:val="center"/>
        </w:trPr>
        <w:tc>
          <w:tcPr>
            <w:tcW w:w="720" w:type="dxa"/>
            <w:vMerge/>
            <w:vAlign w:val="center"/>
          </w:tcPr>
          <w:p w:rsidR="006707A5" w:rsidRDefault="006707A5">
            <w:pPr>
              <w:spacing w:line="240" w:lineRule="exact"/>
              <w:jc w:val="center"/>
              <w:rPr>
                <w:b/>
                <w:sz w:val="20"/>
              </w:rPr>
            </w:pPr>
          </w:p>
        </w:tc>
        <w:tc>
          <w:tcPr>
            <w:tcW w:w="9198" w:type="dxa"/>
          </w:tcPr>
          <w:p w:rsidR="006707A5" w:rsidRDefault="00E950AB">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6707A5" w:rsidRDefault="006707A5">
            <w:pPr>
              <w:spacing w:line="240" w:lineRule="exact"/>
              <w:rPr>
                <w:rFonts w:ascii="宋体" w:hAnsi="宋体"/>
                <w:b/>
                <w:sz w:val="21"/>
                <w:szCs w:val="21"/>
              </w:rPr>
            </w:pPr>
          </w:p>
          <w:p w:rsidR="006707A5" w:rsidRDefault="00E950AB">
            <w:pPr>
              <w:spacing w:line="240" w:lineRule="exact"/>
              <w:rPr>
                <w:rFonts w:ascii="宋体" w:hAnsi="宋体"/>
                <w:b/>
                <w:sz w:val="21"/>
                <w:szCs w:val="21"/>
              </w:rPr>
            </w:pPr>
            <w:r>
              <w:rPr>
                <w:rFonts w:ascii="宋体" w:hAnsi="宋体"/>
                <w:b/>
                <w:sz w:val="21"/>
                <w:szCs w:val="21"/>
              </w:rPr>
              <w:t>无</w:t>
            </w:r>
          </w:p>
        </w:tc>
      </w:tr>
      <w:tr w:rsidR="006707A5">
        <w:trPr>
          <w:cantSplit/>
          <w:trHeight w:val="699"/>
          <w:jc w:val="center"/>
        </w:trPr>
        <w:tc>
          <w:tcPr>
            <w:tcW w:w="720" w:type="dxa"/>
            <w:vMerge/>
            <w:vAlign w:val="center"/>
          </w:tcPr>
          <w:p w:rsidR="006707A5" w:rsidRDefault="006707A5">
            <w:pPr>
              <w:spacing w:line="240" w:lineRule="exact"/>
              <w:jc w:val="center"/>
              <w:rPr>
                <w:b/>
                <w:sz w:val="20"/>
              </w:rPr>
            </w:pPr>
          </w:p>
        </w:tc>
        <w:tc>
          <w:tcPr>
            <w:tcW w:w="9198" w:type="dxa"/>
          </w:tcPr>
          <w:p w:rsidR="006707A5" w:rsidRDefault="00E950AB">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w:t>
            </w:r>
          </w:p>
          <w:p w:rsidR="006707A5" w:rsidRDefault="00E950AB">
            <w:r>
              <w:t>无</w:t>
            </w:r>
          </w:p>
        </w:tc>
      </w:tr>
      <w:tr w:rsidR="006707A5">
        <w:trPr>
          <w:cantSplit/>
          <w:trHeight w:val="980"/>
          <w:jc w:val="center"/>
        </w:trPr>
        <w:tc>
          <w:tcPr>
            <w:tcW w:w="720" w:type="dxa"/>
            <w:vMerge/>
            <w:vAlign w:val="center"/>
          </w:tcPr>
          <w:p w:rsidR="006707A5" w:rsidRDefault="006707A5">
            <w:pPr>
              <w:spacing w:line="240" w:lineRule="exact"/>
              <w:jc w:val="center"/>
              <w:rPr>
                <w:b/>
                <w:sz w:val="20"/>
              </w:rPr>
            </w:pPr>
          </w:p>
        </w:tc>
        <w:tc>
          <w:tcPr>
            <w:tcW w:w="9198" w:type="dxa"/>
          </w:tcPr>
          <w:p w:rsidR="006707A5" w:rsidRDefault="00E950AB">
            <w:pPr>
              <w:spacing w:line="240" w:lineRule="exact"/>
              <w:rPr>
                <w:rFonts w:ascii="宋体" w:hAnsi="宋体"/>
                <w:b/>
                <w:sz w:val="21"/>
                <w:szCs w:val="21"/>
              </w:rPr>
            </w:pPr>
            <w:r>
              <w:rPr>
                <w:rFonts w:ascii="宋体" w:hAnsi="宋体"/>
                <w:b/>
                <w:sz w:val="21"/>
                <w:szCs w:val="21"/>
              </w:rPr>
              <w:t xml:space="preserve">4. </w:t>
            </w:r>
            <w:r>
              <w:rPr>
                <w:rFonts w:ascii="宋体" w:hAnsi="宋体" w:hint="eastAsia"/>
                <w:b/>
                <w:sz w:val="21"/>
                <w:szCs w:val="21"/>
              </w:rPr>
              <w:t>上次不符合的整改情况</w:t>
            </w:r>
          </w:p>
          <w:p w:rsidR="006707A5" w:rsidRDefault="00E950AB">
            <w:r>
              <w:t>不符合条款</w:t>
            </w:r>
            <w:r>
              <w:rPr>
                <w:rFonts w:hint="eastAsia"/>
              </w:rPr>
              <w:t>8.4</w:t>
            </w:r>
            <w:r>
              <w:rPr>
                <w:rFonts w:hint="eastAsia"/>
              </w:rPr>
              <w:t>，已整改，未发生类似不符合，纠正措施有效</w:t>
            </w:r>
          </w:p>
        </w:tc>
      </w:tr>
    </w:tbl>
    <w:p w:rsidR="006707A5" w:rsidRDefault="006707A5">
      <w:pPr>
        <w:tabs>
          <w:tab w:val="left" w:pos="645"/>
        </w:tabs>
        <w:spacing w:afterLines="50" w:after="163" w:line="360" w:lineRule="exact"/>
        <w:rPr>
          <w:b/>
          <w:sz w:val="26"/>
          <w:szCs w:val="26"/>
        </w:rPr>
      </w:pPr>
    </w:p>
    <w:p w:rsidR="006707A5" w:rsidRDefault="00E950AB">
      <w:pPr>
        <w:tabs>
          <w:tab w:val="left" w:pos="645"/>
        </w:tabs>
        <w:spacing w:afterLines="50" w:after="163" w:line="360" w:lineRule="exact"/>
        <w:rPr>
          <w:b/>
          <w:sz w:val="16"/>
          <w:szCs w:val="16"/>
        </w:rPr>
      </w:pPr>
      <w:r>
        <w:rPr>
          <w:rFonts w:hint="eastAsia"/>
          <w:b/>
          <w:sz w:val="26"/>
          <w:szCs w:val="26"/>
        </w:rPr>
        <w:t>七、其它需要说明的问题</w:t>
      </w:r>
    </w:p>
    <w:p w:rsidR="006707A5" w:rsidRDefault="00E950AB">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6707A5">
        <w:tc>
          <w:tcPr>
            <w:tcW w:w="5353" w:type="dxa"/>
          </w:tcPr>
          <w:p w:rsidR="006707A5" w:rsidRDefault="00E950AB">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6707A5" w:rsidRDefault="00E950AB">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6707A5">
        <w:tc>
          <w:tcPr>
            <w:tcW w:w="5353" w:type="dxa"/>
          </w:tcPr>
          <w:p w:rsidR="006707A5" w:rsidRDefault="00E950AB">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6707A5" w:rsidRDefault="006707A5">
            <w:pPr>
              <w:snapToGrid w:val="0"/>
              <w:spacing w:line="360" w:lineRule="auto"/>
              <w:ind w:leftChars="-88" w:left="-211" w:firstLineChars="223" w:firstLine="537"/>
              <w:rPr>
                <w:rFonts w:ascii="宋体"/>
                <w:b/>
                <w:szCs w:val="21"/>
              </w:rPr>
            </w:pPr>
          </w:p>
        </w:tc>
      </w:tr>
      <w:tr w:rsidR="006707A5">
        <w:tc>
          <w:tcPr>
            <w:tcW w:w="5353" w:type="dxa"/>
          </w:tcPr>
          <w:p w:rsidR="006707A5" w:rsidRDefault="00E950AB">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6707A5" w:rsidRDefault="006707A5">
            <w:pPr>
              <w:snapToGrid w:val="0"/>
              <w:spacing w:line="360" w:lineRule="auto"/>
              <w:ind w:leftChars="-88" w:left="-211" w:firstLineChars="223" w:firstLine="537"/>
              <w:rPr>
                <w:rFonts w:ascii="宋体"/>
                <w:b/>
                <w:color w:val="FF0000"/>
                <w:szCs w:val="21"/>
              </w:rPr>
            </w:pPr>
          </w:p>
        </w:tc>
      </w:tr>
      <w:tr w:rsidR="006707A5">
        <w:tc>
          <w:tcPr>
            <w:tcW w:w="5353" w:type="dxa"/>
          </w:tcPr>
          <w:p w:rsidR="006707A5" w:rsidRDefault="00E950AB">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6707A5" w:rsidRDefault="006707A5">
            <w:pPr>
              <w:snapToGrid w:val="0"/>
              <w:spacing w:line="360" w:lineRule="auto"/>
              <w:ind w:leftChars="-88" w:left="-211" w:firstLineChars="223" w:firstLine="537"/>
              <w:rPr>
                <w:rFonts w:ascii="宋体"/>
                <w:b/>
                <w:color w:val="FF0000"/>
                <w:szCs w:val="21"/>
              </w:rPr>
            </w:pPr>
          </w:p>
        </w:tc>
      </w:tr>
    </w:tbl>
    <w:p w:rsidR="006707A5" w:rsidRDefault="006707A5">
      <w:pPr>
        <w:snapToGrid w:val="0"/>
        <w:spacing w:line="360" w:lineRule="auto"/>
        <w:ind w:leftChars="-88" w:left="-211" w:firstLineChars="223" w:firstLine="493"/>
        <w:rPr>
          <w:b/>
          <w:spacing w:val="-10"/>
          <w:szCs w:val="21"/>
        </w:rPr>
      </w:pPr>
    </w:p>
    <w:p w:rsidR="006707A5" w:rsidRDefault="00E950AB">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6707A5" w:rsidRDefault="00E950AB">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6707A5" w:rsidRDefault="00E950AB">
      <w:pPr>
        <w:tabs>
          <w:tab w:val="left" w:pos="645"/>
        </w:tabs>
        <w:spacing w:beforeLines="50" w:before="163" w:afterLines="50" w:after="163" w:line="360" w:lineRule="exact"/>
        <w:rPr>
          <w:b/>
          <w:sz w:val="16"/>
          <w:szCs w:val="16"/>
        </w:rPr>
      </w:pPr>
      <w:r>
        <w:rPr>
          <w:rFonts w:hint="eastAsia"/>
          <w:b/>
          <w:sz w:val="26"/>
          <w:szCs w:val="26"/>
        </w:rPr>
        <w:t>八、本次审核不符合项</w:t>
      </w:r>
    </w:p>
    <w:p w:rsidR="006707A5" w:rsidRDefault="00E950AB">
      <w:pPr>
        <w:spacing w:line="400" w:lineRule="exact"/>
        <w:ind w:leftChars="175" w:left="420" w:firstLineChars="42" w:firstLine="101"/>
        <w:rPr>
          <w:rFonts w:ascii="宋体" w:hAns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开具不符合项报告项；其中</w:t>
      </w:r>
      <w:r>
        <w:rPr>
          <w:rFonts w:ascii="宋体" w:hAnsi="宋体"/>
          <w:b/>
          <w:szCs w:val="21"/>
        </w:rPr>
        <w:pict>
          <v:line id="直接连接符 1" o:spid="_x0000_s1028" style="position:absolute;left:0;text-align:left;z-index:251657216;mso-position-horizontal-relative:text;mso-position-vertical-relative:text;mso-width-relative:page;mso-height-relative:page" from="210pt,16.2pt" to="210.05pt,16.2pt" o:allowincell="f"/>
        </w:pict>
      </w:r>
      <w:r>
        <w:rPr>
          <w:rFonts w:ascii="宋体" w:hAnsi="宋体" w:hint="eastAsia"/>
          <w:b/>
          <w:szCs w:val="21"/>
        </w:rPr>
        <w:t>严重不符合项，一般不符合项，观察项项分布在部门条款，见不符合项分布表。（</w:t>
      </w:r>
      <w:r>
        <w:rPr>
          <w:rFonts w:ascii="宋体" w:hAnsi="宋体"/>
          <w:b/>
          <w:szCs w:val="21"/>
        </w:rPr>
        <w:t>Q/J/E/S</w:t>
      </w:r>
      <w:r>
        <w:rPr>
          <w:rFonts w:ascii="宋体" w:hAnsi="宋体" w:hint="eastAsia"/>
          <w:b/>
          <w:szCs w:val="21"/>
        </w:rPr>
        <w:t>分开填写）</w:t>
      </w:r>
    </w:p>
    <w:p w:rsidR="006707A5" w:rsidRDefault="00E950AB">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6707A5">
        <w:trPr>
          <w:cantSplit/>
          <w:trHeight w:val="510"/>
          <w:jc w:val="center"/>
        </w:trPr>
        <w:tc>
          <w:tcPr>
            <w:tcW w:w="9523" w:type="dxa"/>
            <w:vAlign w:val="center"/>
          </w:tcPr>
          <w:p w:rsidR="006707A5" w:rsidRDefault="00E950AB">
            <w:pPr>
              <w:spacing w:line="280" w:lineRule="exact"/>
              <w:rPr>
                <w:sz w:val="22"/>
                <w:szCs w:val="22"/>
              </w:rPr>
            </w:pPr>
            <w:r>
              <w:rPr>
                <w:rFonts w:ascii="宋体" w:hAnsi="宋体" w:hint="eastAsia"/>
                <w:spacing w:val="-10"/>
                <w:sz w:val="22"/>
                <w:szCs w:val="22"/>
              </w:rPr>
              <w:t>就远程审核所收集证据看企业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6707A5" w:rsidRDefault="00E950AB">
            <w:pPr>
              <w:spacing w:line="280" w:lineRule="exact"/>
              <w:ind w:leftChars="100" w:left="24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6707A5" w:rsidRDefault="00E950AB">
            <w:pPr>
              <w:spacing w:line="280" w:lineRule="exact"/>
              <w:ind w:left="220" w:hangingChars="100" w:hanging="220"/>
              <w:rPr>
                <w:sz w:val="22"/>
                <w:szCs w:val="22"/>
              </w:rPr>
            </w:pPr>
            <w:r>
              <w:rPr>
                <w:sz w:val="22"/>
                <w:szCs w:val="22"/>
              </w:rPr>
              <w:t xml:space="preserve"> </w:t>
            </w:r>
          </w:p>
          <w:p w:rsidR="006707A5" w:rsidRDefault="00E950AB">
            <w:pPr>
              <w:spacing w:line="240" w:lineRule="exact"/>
              <w:rPr>
                <w:sz w:val="22"/>
                <w:szCs w:val="22"/>
              </w:rPr>
            </w:pPr>
            <w:r>
              <w:rPr>
                <w:rFonts w:ascii="宋体" w:hAnsi="宋体" w:hint="eastAsia"/>
                <w:b/>
                <w:bCs/>
                <w:sz w:val="21"/>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6707A5">
              <w:tc>
                <w:tcPr>
                  <w:tcW w:w="2803" w:type="dxa"/>
                  <w:tcBorders>
                    <w:top w:val="dotted" w:sz="2" w:space="0" w:color="EEECE1"/>
                    <w:left w:val="dotted" w:sz="2" w:space="0" w:color="EEECE1"/>
                    <w:bottom w:val="dotted" w:sz="2" w:space="0" w:color="EEECE1"/>
                    <w:right w:val="dotted" w:sz="2" w:space="0" w:color="EEECE1"/>
                  </w:tcBorders>
                </w:tcPr>
                <w:p w:rsidR="006707A5" w:rsidRDefault="00E950AB">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6707A5" w:rsidRDefault="00E950AB">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6707A5" w:rsidRDefault="00E950AB">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6707A5">
              <w:tc>
                <w:tcPr>
                  <w:tcW w:w="2803" w:type="dxa"/>
                  <w:tcBorders>
                    <w:top w:val="dotted" w:sz="2" w:space="0" w:color="EEECE1"/>
                    <w:left w:val="dotted" w:sz="2" w:space="0" w:color="EEECE1"/>
                    <w:bottom w:val="dotted" w:sz="2" w:space="0" w:color="EEECE1"/>
                    <w:right w:val="dotted" w:sz="2" w:space="0" w:color="EEECE1"/>
                  </w:tcBorders>
                </w:tcPr>
                <w:p w:rsidR="006707A5" w:rsidRDefault="00E950AB">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6707A5" w:rsidRDefault="00E950AB">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6707A5" w:rsidRDefault="00E950AB">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6707A5">
              <w:tc>
                <w:tcPr>
                  <w:tcW w:w="2803" w:type="dxa"/>
                  <w:tcBorders>
                    <w:top w:val="dotted" w:sz="2" w:space="0" w:color="EEECE1"/>
                    <w:left w:val="dotted" w:sz="2" w:space="0" w:color="EEECE1"/>
                    <w:bottom w:val="dotted" w:sz="2" w:space="0" w:color="EEECE1"/>
                    <w:right w:val="dotted" w:sz="2" w:space="0" w:color="EEECE1"/>
                  </w:tcBorders>
                </w:tcPr>
                <w:p w:rsidR="006707A5" w:rsidRDefault="00E950AB">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6707A5" w:rsidRDefault="00E950AB">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6707A5" w:rsidRDefault="00E950AB">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6707A5">
              <w:tc>
                <w:tcPr>
                  <w:tcW w:w="2803" w:type="dxa"/>
                  <w:tcBorders>
                    <w:top w:val="dotted" w:sz="2" w:space="0" w:color="EEECE1"/>
                    <w:left w:val="dotted" w:sz="2" w:space="0" w:color="EEECE1"/>
                    <w:bottom w:val="dotted" w:sz="2" w:space="0" w:color="EEECE1"/>
                    <w:right w:val="dotted" w:sz="2" w:space="0" w:color="EEECE1"/>
                  </w:tcBorders>
                </w:tcPr>
                <w:p w:rsidR="006707A5" w:rsidRDefault="00E950AB">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6707A5" w:rsidRDefault="00E950AB">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6707A5" w:rsidRDefault="00E950AB">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6707A5">
              <w:tc>
                <w:tcPr>
                  <w:tcW w:w="2803" w:type="dxa"/>
                  <w:tcBorders>
                    <w:top w:val="dotted" w:sz="2" w:space="0" w:color="EEECE1"/>
                    <w:left w:val="dotted" w:sz="2" w:space="0" w:color="EEECE1"/>
                    <w:bottom w:val="dotted" w:sz="2" w:space="0" w:color="EEECE1"/>
                    <w:right w:val="dotted" w:sz="2" w:space="0" w:color="EEECE1"/>
                  </w:tcBorders>
                </w:tcPr>
                <w:p w:rsidR="006707A5" w:rsidRDefault="00E950AB">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6707A5" w:rsidRDefault="00E950AB">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6707A5" w:rsidRDefault="00E950AB">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6707A5">
              <w:tc>
                <w:tcPr>
                  <w:tcW w:w="2803" w:type="dxa"/>
                  <w:tcBorders>
                    <w:top w:val="dotted" w:sz="2" w:space="0" w:color="EEECE1"/>
                    <w:left w:val="dotted" w:sz="2" w:space="0" w:color="EEECE1"/>
                    <w:bottom w:val="dotted" w:sz="2" w:space="0" w:color="EEECE1"/>
                    <w:right w:val="dotted" w:sz="2" w:space="0" w:color="EEECE1"/>
                  </w:tcBorders>
                </w:tcPr>
                <w:p w:rsidR="006707A5" w:rsidRDefault="00E950AB">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6707A5" w:rsidRDefault="00E950AB">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6707A5" w:rsidRDefault="00E950AB">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6707A5" w:rsidRDefault="006707A5">
            <w:pPr>
              <w:spacing w:line="240" w:lineRule="exact"/>
              <w:rPr>
                <w:rFonts w:ascii="宋体" w:hAnsi="宋体"/>
                <w:b/>
                <w:szCs w:val="21"/>
              </w:rPr>
            </w:pPr>
          </w:p>
        </w:tc>
      </w:tr>
      <w:tr w:rsidR="006707A5">
        <w:trPr>
          <w:cantSplit/>
          <w:trHeight w:val="510"/>
          <w:jc w:val="center"/>
        </w:trPr>
        <w:tc>
          <w:tcPr>
            <w:tcW w:w="9523" w:type="dxa"/>
          </w:tcPr>
          <w:p w:rsidR="006707A5" w:rsidRDefault="00E950AB">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6707A5" w:rsidRDefault="00A54009">
            <w:pPr>
              <w:spacing w:line="280" w:lineRule="exact"/>
              <w:ind w:firstLineChars="150" w:firstLine="361"/>
              <w:rPr>
                <w:rFonts w:ascii="宋体" w:hAnsi="宋体"/>
                <w:b/>
                <w:szCs w:val="21"/>
              </w:rPr>
            </w:pPr>
            <w:r>
              <w:rPr>
                <w:rFonts w:ascii="宋体" w:hAnsi="宋体" w:hint="eastAsia"/>
                <w:b/>
                <w:szCs w:val="21"/>
              </w:rPr>
              <w:t>□</w:t>
            </w:r>
            <w:r w:rsidR="00E950AB">
              <w:rPr>
                <w:rFonts w:ascii="宋体" w:hAnsi="宋体" w:hint="eastAsia"/>
                <w:b/>
                <w:szCs w:val="21"/>
              </w:rPr>
              <w:t>推荐保持（</w:t>
            </w:r>
            <w:r>
              <w:rPr>
                <w:rFonts w:ascii="宋体" w:hAnsi="宋体" w:hint="eastAsia"/>
                <w:b/>
                <w:szCs w:val="21"/>
              </w:rPr>
              <w:t>□</w:t>
            </w:r>
            <w:r w:rsidR="00E950AB">
              <w:rPr>
                <w:rFonts w:ascii="宋体" w:hAnsi="宋体"/>
                <w:b/>
                <w:szCs w:val="21"/>
              </w:rPr>
              <w:t>QMS</w:t>
            </w:r>
            <w:r w:rsidR="00E950AB">
              <w:rPr>
                <w:rFonts w:ascii="宋体" w:hAnsi="宋体" w:hint="eastAsia"/>
                <w:b/>
                <w:szCs w:val="21"/>
              </w:rPr>
              <w:t>□50430□</w:t>
            </w:r>
            <w:r w:rsidR="00E950AB">
              <w:rPr>
                <w:rFonts w:ascii="宋体" w:hAnsi="宋体"/>
                <w:b/>
                <w:szCs w:val="21"/>
              </w:rPr>
              <w:t xml:space="preserve">EMS  </w:t>
            </w:r>
            <w:r w:rsidR="00E950AB">
              <w:rPr>
                <w:rFonts w:ascii="宋体" w:hAnsi="宋体" w:hint="eastAsia"/>
                <w:b/>
                <w:szCs w:val="21"/>
              </w:rPr>
              <w:t>□</w:t>
            </w:r>
            <w:r w:rsidR="00E950AB">
              <w:rPr>
                <w:rFonts w:ascii="宋体" w:hAnsi="宋体"/>
                <w:b/>
                <w:szCs w:val="21"/>
              </w:rPr>
              <w:t>OHSMS</w:t>
            </w:r>
            <w:r w:rsidR="00E950AB">
              <w:rPr>
                <w:rFonts w:ascii="宋体" w:hAnsi="宋体" w:hint="eastAsia"/>
                <w:b/>
                <w:szCs w:val="21"/>
              </w:rPr>
              <w:t>，</w:t>
            </w:r>
            <w:r w:rsidR="00E950AB">
              <w:rPr>
                <w:rFonts w:ascii="宋体" w:hAnsi="宋体"/>
                <w:b/>
                <w:szCs w:val="21"/>
              </w:rPr>
              <w:t>本次为远程审核</w:t>
            </w:r>
            <w:r w:rsidR="00E950AB">
              <w:rPr>
                <w:rFonts w:ascii="宋体" w:hAnsi="宋体" w:hint="eastAsia"/>
                <w:b/>
                <w:szCs w:val="21"/>
              </w:rPr>
              <w:t>，</w:t>
            </w:r>
            <w:r w:rsidR="00E950AB">
              <w:rPr>
                <w:rFonts w:ascii="宋体" w:hAnsi="宋体"/>
                <w:b/>
                <w:szCs w:val="21"/>
              </w:rPr>
              <w:t>后期会安排</w:t>
            </w:r>
            <w:r w:rsidR="00E950AB">
              <w:rPr>
                <w:rFonts w:ascii="宋体" w:hAnsi="宋体" w:hint="eastAsia"/>
                <w:b/>
                <w:szCs w:val="21"/>
              </w:rPr>
              <w:t>0.5人日现场验证审核</w:t>
            </w:r>
          </w:p>
          <w:p w:rsidR="006707A5" w:rsidRDefault="00A54009">
            <w:pPr>
              <w:spacing w:line="280" w:lineRule="exact"/>
              <w:ind w:firstLineChars="150" w:firstLine="361"/>
              <w:rPr>
                <w:rFonts w:ascii="宋体" w:hAnsi="宋体"/>
                <w:b/>
                <w:szCs w:val="21"/>
              </w:rPr>
            </w:pPr>
            <w:r>
              <w:rPr>
                <w:rFonts w:ascii="宋体" w:hAnsi="宋体" w:hint="eastAsia"/>
                <w:b/>
                <w:szCs w:val="21"/>
              </w:rPr>
              <w:t>■</w:t>
            </w:r>
            <w:r w:rsidR="00E950AB">
              <w:rPr>
                <w:rFonts w:ascii="宋体" w:hAnsi="宋体"/>
                <w:b/>
                <w:szCs w:val="21"/>
              </w:rPr>
              <w:t>(</w:t>
            </w:r>
            <w:r w:rsidR="00E950AB">
              <w:rPr>
                <w:rFonts w:ascii="宋体" w:hAnsi="宋体" w:hint="eastAsia"/>
                <w:b/>
                <w:szCs w:val="21"/>
              </w:rPr>
              <w:t>在完成纠正措施后</w:t>
            </w:r>
            <w:r w:rsidR="00E950AB">
              <w:rPr>
                <w:rFonts w:ascii="宋体" w:hAnsi="宋体"/>
                <w:b/>
                <w:szCs w:val="21"/>
              </w:rPr>
              <w:t>)</w:t>
            </w:r>
            <w:r w:rsidR="00E950AB">
              <w:rPr>
                <w:rFonts w:ascii="宋体" w:hAnsi="宋体" w:hint="eastAsia"/>
                <w:b/>
                <w:szCs w:val="21"/>
              </w:rPr>
              <w:t>推荐保持（</w:t>
            </w:r>
            <w:r>
              <w:rPr>
                <w:rFonts w:ascii="宋体" w:hAnsi="宋体" w:hint="eastAsia"/>
                <w:b/>
                <w:szCs w:val="21"/>
              </w:rPr>
              <w:t>■</w:t>
            </w:r>
            <w:r w:rsidR="00E950AB">
              <w:rPr>
                <w:rFonts w:ascii="宋体" w:hAnsi="宋体"/>
                <w:b/>
                <w:szCs w:val="21"/>
              </w:rPr>
              <w:t>QMS</w:t>
            </w:r>
            <w:r w:rsidR="00E950AB">
              <w:rPr>
                <w:rFonts w:ascii="宋体" w:hAnsi="宋体" w:hint="eastAsia"/>
                <w:b/>
                <w:szCs w:val="21"/>
              </w:rPr>
              <w:t>□50430□</w:t>
            </w:r>
            <w:r w:rsidR="00E950AB">
              <w:rPr>
                <w:rFonts w:ascii="宋体" w:hAnsi="宋体"/>
                <w:b/>
                <w:szCs w:val="21"/>
              </w:rPr>
              <w:t xml:space="preserve">EMS  </w:t>
            </w:r>
            <w:r w:rsidR="00E950AB">
              <w:rPr>
                <w:rFonts w:ascii="宋体" w:hAnsi="宋体" w:hint="eastAsia"/>
                <w:b/>
                <w:szCs w:val="21"/>
              </w:rPr>
              <w:t>□</w:t>
            </w:r>
            <w:r w:rsidR="00E950AB">
              <w:rPr>
                <w:rFonts w:ascii="宋体" w:hAnsi="宋体"/>
                <w:b/>
                <w:szCs w:val="21"/>
              </w:rPr>
              <w:t>OHSMS</w:t>
            </w:r>
          </w:p>
          <w:p w:rsidR="006707A5" w:rsidRDefault="00E950AB">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6707A5" w:rsidRDefault="00E950AB">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6707A5" w:rsidRDefault="00E950AB">
            <w:pPr>
              <w:spacing w:line="280" w:lineRule="exact"/>
              <w:ind w:firstLineChars="150" w:firstLine="361"/>
              <w:rPr>
                <w:rFonts w:ascii="宋体" w:hAnsi="宋体"/>
                <w:b/>
                <w:szCs w:val="21"/>
              </w:rPr>
            </w:pPr>
            <w:r>
              <w:rPr>
                <w:rFonts w:ascii="宋体" w:hAnsi="宋体" w:hint="eastAsia"/>
                <w:b/>
                <w:szCs w:val="21"/>
              </w:rPr>
              <w:t>延期推荐、不推荐或缩小认证范围的说明</w:t>
            </w:r>
            <w:r>
              <w:rPr>
                <w:rFonts w:ascii="宋体" w:hAnsi="宋体"/>
                <w:b/>
                <w:szCs w:val="21"/>
              </w:rPr>
              <w:t>:</w:t>
            </w:r>
          </w:p>
          <w:p w:rsidR="006707A5" w:rsidRDefault="006707A5">
            <w:pPr>
              <w:spacing w:line="280" w:lineRule="exact"/>
              <w:rPr>
                <w:b/>
                <w:sz w:val="26"/>
                <w:szCs w:val="26"/>
              </w:rPr>
            </w:pPr>
          </w:p>
        </w:tc>
      </w:tr>
    </w:tbl>
    <w:p w:rsidR="006707A5" w:rsidRDefault="006707A5">
      <w:pPr>
        <w:snapToGrid w:val="0"/>
        <w:spacing w:line="240" w:lineRule="exact"/>
        <w:rPr>
          <w:b/>
          <w:sz w:val="21"/>
          <w:szCs w:val="21"/>
        </w:rPr>
      </w:pPr>
    </w:p>
    <w:p w:rsidR="006707A5" w:rsidRDefault="00E950AB">
      <w:pPr>
        <w:tabs>
          <w:tab w:val="left" w:pos="645"/>
        </w:tabs>
        <w:spacing w:afterLines="50" w:after="163" w:line="360" w:lineRule="exact"/>
        <w:rPr>
          <w:b/>
          <w:sz w:val="16"/>
          <w:szCs w:val="16"/>
        </w:rPr>
      </w:pPr>
      <w:r>
        <w:rPr>
          <w:rFonts w:hint="eastAsia"/>
          <w:b/>
          <w:sz w:val="26"/>
          <w:szCs w:val="26"/>
        </w:rPr>
        <w:t>十、不符合项纠正措施要求</w:t>
      </w:r>
    </w:p>
    <w:p w:rsidR="006707A5" w:rsidRDefault="00E950AB">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A54009">
        <w:rPr>
          <w:rFonts w:hint="eastAsia"/>
          <w:b/>
          <w:sz w:val="21"/>
          <w:u w:val="single"/>
        </w:rPr>
        <w:t>60</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6707A5" w:rsidRDefault="00E950AB">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6707A5" w:rsidRDefault="00E950AB">
      <w:pPr>
        <w:snapToGrid w:val="0"/>
        <w:spacing w:line="360" w:lineRule="exact"/>
        <w:rPr>
          <w:b/>
          <w:bCs/>
          <w:sz w:val="21"/>
          <w:szCs w:val="28"/>
        </w:rPr>
      </w:pPr>
      <w:r>
        <w:rPr>
          <w:noProof/>
        </w:rPr>
        <w:drawing>
          <wp:anchor distT="0" distB="0" distL="114300" distR="114300" simplePos="0" relativeHeight="251663360" behindDoc="1" locked="0" layoutInCell="1" allowOverlap="1">
            <wp:simplePos x="0" y="0"/>
            <wp:positionH relativeFrom="column">
              <wp:posOffset>1688465</wp:posOffset>
            </wp:positionH>
            <wp:positionV relativeFrom="paragraph">
              <wp:posOffset>147955</wp:posOffset>
            </wp:positionV>
            <wp:extent cx="1041400" cy="6565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1161" cy="656315"/>
                    </a:xfrm>
                    <a:prstGeom prst="rect">
                      <a:avLst/>
                    </a:prstGeom>
                  </pic:spPr>
                </pic:pic>
              </a:graphicData>
            </a:graphic>
          </wp:anchor>
        </w:drawing>
      </w:r>
    </w:p>
    <w:p w:rsidR="006707A5" w:rsidRDefault="00E950AB">
      <w:pPr>
        <w:tabs>
          <w:tab w:val="left" w:pos="645"/>
        </w:tabs>
        <w:spacing w:afterLines="50" w:after="163" w:line="360" w:lineRule="exact"/>
        <w:rPr>
          <w:b/>
          <w:sz w:val="16"/>
          <w:szCs w:val="16"/>
        </w:rPr>
      </w:pPr>
      <w:r>
        <w:rPr>
          <w:rFonts w:hint="eastAsia"/>
          <w:b/>
          <w:sz w:val="26"/>
          <w:szCs w:val="26"/>
        </w:rPr>
        <w:t>十二、审核组签字</w:t>
      </w:r>
    </w:p>
    <w:p w:rsidR="006707A5" w:rsidRDefault="00E950AB">
      <w:pPr>
        <w:snapToGrid w:val="0"/>
        <w:spacing w:line="320" w:lineRule="exact"/>
        <w:ind w:firstLineChars="250" w:firstLine="527"/>
        <w:rPr>
          <w:b/>
          <w:sz w:val="21"/>
        </w:rPr>
      </w:pPr>
      <w:r>
        <w:rPr>
          <w:rFonts w:hint="eastAsia"/>
          <w:b/>
          <w:sz w:val="21"/>
        </w:rPr>
        <w:t>审核组组长（签名）：</w:t>
      </w:r>
    </w:p>
    <w:p w:rsidR="006707A5" w:rsidRDefault="00E950AB">
      <w:pPr>
        <w:snapToGrid w:val="0"/>
        <w:spacing w:beforeLines="50" w:before="163" w:line="320" w:lineRule="exact"/>
        <w:ind w:firstLineChars="250" w:firstLine="600"/>
        <w:rPr>
          <w:b/>
          <w:sz w:val="21"/>
        </w:rPr>
      </w:pPr>
      <w:r>
        <w:rPr>
          <w:noProof/>
        </w:rPr>
        <w:drawing>
          <wp:anchor distT="0" distB="0" distL="114300" distR="114300" simplePos="0" relativeHeight="251664384" behindDoc="1" locked="0" layoutInCell="1" allowOverlap="1">
            <wp:simplePos x="0" y="0"/>
            <wp:positionH relativeFrom="column">
              <wp:posOffset>1688465</wp:posOffset>
            </wp:positionH>
            <wp:positionV relativeFrom="paragraph">
              <wp:posOffset>40005</wp:posOffset>
            </wp:positionV>
            <wp:extent cx="1259840" cy="5207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9840" cy="520700"/>
                    </a:xfrm>
                    <a:prstGeom prst="rect">
                      <a:avLst/>
                    </a:prstGeom>
                  </pic:spPr>
                </pic:pic>
              </a:graphicData>
            </a:graphic>
          </wp:anchor>
        </w:drawing>
      </w:r>
      <w:r>
        <w:rPr>
          <w:rFonts w:hint="eastAsia"/>
          <w:b/>
          <w:sz w:val="21"/>
        </w:rPr>
        <w:t>审核组组员（签名）：</w:t>
      </w:r>
    </w:p>
    <w:p w:rsidR="006707A5" w:rsidRDefault="00E950AB">
      <w:pPr>
        <w:snapToGrid w:val="0"/>
        <w:spacing w:line="280" w:lineRule="exact"/>
        <w:ind w:firstLineChars="3000" w:firstLine="6325"/>
        <w:rPr>
          <w:b/>
          <w:sz w:val="21"/>
        </w:rPr>
      </w:pPr>
      <w:r>
        <w:rPr>
          <w:rFonts w:hint="eastAsia"/>
          <w:b/>
          <w:sz w:val="21"/>
        </w:rPr>
        <w:t>日期：</w:t>
      </w:r>
      <w:r>
        <w:rPr>
          <w:rFonts w:hint="eastAsia"/>
          <w:b/>
          <w:sz w:val="21"/>
        </w:rPr>
        <w:t>2020</w:t>
      </w:r>
      <w:r>
        <w:rPr>
          <w:rFonts w:hint="eastAsia"/>
          <w:b/>
          <w:sz w:val="21"/>
        </w:rPr>
        <w:t>年</w:t>
      </w:r>
      <w:r w:rsidR="00A54009">
        <w:rPr>
          <w:rFonts w:hint="eastAsia"/>
          <w:b/>
          <w:sz w:val="21"/>
        </w:rPr>
        <w:t>9</w:t>
      </w:r>
      <w:r>
        <w:rPr>
          <w:rFonts w:hint="eastAsia"/>
          <w:b/>
          <w:sz w:val="21"/>
        </w:rPr>
        <w:t>月</w:t>
      </w:r>
      <w:r w:rsidR="00A54009">
        <w:rPr>
          <w:rFonts w:hint="eastAsia"/>
          <w:b/>
          <w:sz w:val="21"/>
        </w:rPr>
        <w:t>20</w:t>
      </w:r>
      <w:r>
        <w:rPr>
          <w:rFonts w:hint="eastAsia"/>
          <w:b/>
          <w:sz w:val="21"/>
        </w:rPr>
        <w:t>日</w:t>
      </w:r>
    </w:p>
    <w:p w:rsidR="006707A5" w:rsidRDefault="006707A5">
      <w:pPr>
        <w:snapToGrid w:val="0"/>
        <w:spacing w:line="200" w:lineRule="exact"/>
        <w:ind w:firstLineChars="300" w:firstLine="482"/>
        <w:rPr>
          <w:b/>
          <w:sz w:val="16"/>
          <w:szCs w:val="16"/>
        </w:rPr>
      </w:pPr>
    </w:p>
    <w:p w:rsidR="006707A5" w:rsidRDefault="00E950AB">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6707A5" w:rsidRDefault="00E950AB">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sidR="00A54009">
        <w:rPr>
          <w:rFonts w:hint="eastAsia"/>
          <w:b/>
          <w:sz w:val="21"/>
          <w:szCs w:val="21"/>
        </w:rPr>
        <w:t>1</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严重不符合，</w:t>
      </w:r>
      <w:r w:rsidR="00A54009">
        <w:rPr>
          <w:rFonts w:hint="eastAsia"/>
          <w:b/>
          <w:sz w:val="21"/>
          <w:szCs w:val="21"/>
        </w:rPr>
        <w:t>■</w:t>
      </w:r>
      <w:r>
        <w:rPr>
          <w:rFonts w:hint="eastAsia"/>
          <w:b/>
          <w:sz w:val="21"/>
          <w:szCs w:val="21"/>
        </w:rPr>
        <w:t>验证合格□仍有问题</w:t>
      </w:r>
    </w:p>
    <w:p w:rsidR="006707A5" w:rsidRDefault="00E950AB">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proofErr w:type="gramStart"/>
      <w:r>
        <w:rPr>
          <w:rFonts w:hint="eastAsia"/>
          <w:b/>
          <w:bCs/>
          <w:sz w:val="21"/>
          <w:szCs w:val="21"/>
        </w:rPr>
        <w:t>个</w:t>
      </w:r>
      <w:proofErr w:type="gramEnd"/>
      <w:r>
        <w:rPr>
          <w:rFonts w:hint="eastAsia"/>
          <w:b/>
          <w:bCs/>
          <w:sz w:val="21"/>
          <w:szCs w:val="21"/>
        </w:rPr>
        <w:t>一般不符合，</w:t>
      </w:r>
      <w:r>
        <w:rPr>
          <w:rFonts w:hint="eastAsia"/>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6707A5" w:rsidRDefault="00E950AB">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6707A5" w:rsidRDefault="00E950AB">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6707A5" w:rsidRDefault="00E950AB">
      <w:pPr>
        <w:spacing w:beforeLines="50" w:before="163" w:line="400" w:lineRule="exact"/>
        <w:rPr>
          <w:b/>
          <w:sz w:val="21"/>
          <w:szCs w:val="21"/>
          <w:u w:val="single"/>
        </w:rPr>
      </w:pPr>
      <w:r>
        <w:rPr>
          <w:rFonts w:hint="eastAsia"/>
          <w:b/>
          <w:sz w:val="21"/>
          <w:szCs w:val="21"/>
        </w:rPr>
        <w:t>存在问题说明及意见：</w:t>
      </w:r>
    </w:p>
    <w:p w:rsidR="006707A5" w:rsidRDefault="00E950AB">
      <w:pPr>
        <w:spacing w:beforeLines="50" w:before="163"/>
        <w:ind w:firstLineChars="300" w:firstLine="632"/>
        <w:rPr>
          <w:b/>
          <w:sz w:val="21"/>
          <w:szCs w:val="21"/>
        </w:rPr>
      </w:pPr>
      <w:r>
        <w:rPr>
          <w:b/>
          <w:sz w:val="21"/>
          <w:szCs w:val="21"/>
        </w:rPr>
        <w:t>2.</w:t>
      </w:r>
      <w:r>
        <w:rPr>
          <w:rFonts w:hint="eastAsia"/>
          <w:b/>
          <w:sz w:val="21"/>
          <w:szCs w:val="21"/>
        </w:rPr>
        <w:t>验证结论：</w:t>
      </w:r>
    </w:p>
    <w:p w:rsidR="006707A5" w:rsidRDefault="00E950AB">
      <w:pPr>
        <w:tabs>
          <w:tab w:val="left" w:pos="6880"/>
          <w:tab w:val="left" w:pos="7740"/>
          <w:tab w:val="left" w:pos="8385"/>
        </w:tabs>
        <w:snapToGrid w:val="0"/>
        <w:spacing w:beforeLines="50" w:before="163"/>
        <w:ind w:firstLineChars="900" w:firstLine="1897"/>
        <w:rPr>
          <w:b/>
          <w:sz w:val="21"/>
          <w:szCs w:val="21"/>
        </w:rPr>
      </w:pPr>
      <w:r>
        <w:rPr>
          <w:rFonts w:hint="eastAsia"/>
          <w:b/>
          <w:sz w:val="21"/>
          <w:szCs w:val="21"/>
        </w:rPr>
        <w:t>■同意保持注册</w:t>
      </w:r>
      <w:r>
        <w:rPr>
          <w:rFonts w:hint="eastAsia"/>
          <w:b/>
          <w:spacing w:val="-10"/>
          <w:sz w:val="21"/>
          <w:szCs w:val="21"/>
        </w:rPr>
        <w:t>□</w:t>
      </w:r>
      <w:r>
        <w:rPr>
          <w:rFonts w:hint="eastAsia"/>
          <w:b/>
          <w:sz w:val="21"/>
          <w:szCs w:val="21"/>
        </w:rPr>
        <w:t>不同意保持注册</w:t>
      </w:r>
      <w:bookmarkStart w:id="27" w:name="_GoBack"/>
      <w:bookmarkEnd w:id="27"/>
    </w:p>
    <w:p w:rsidR="006707A5" w:rsidRDefault="00E950AB">
      <w:pPr>
        <w:tabs>
          <w:tab w:val="left" w:pos="6880"/>
          <w:tab w:val="left" w:pos="7740"/>
          <w:tab w:val="left" w:pos="8385"/>
        </w:tabs>
        <w:snapToGrid w:val="0"/>
        <w:spacing w:beforeLines="50" w:before="163"/>
        <w:ind w:firstLineChars="343" w:firstLine="823"/>
        <w:rPr>
          <w:b/>
          <w:sz w:val="21"/>
          <w:szCs w:val="21"/>
          <w:u w:val="single"/>
        </w:rPr>
      </w:pPr>
      <w:r>
        <w:rPr>
          <w:noProof/>
        </w:rPr>
        <w:drawing>
          <wp:anchor distT="0" distB="0" distL="114300" distR="114300" simplePos="0" relativeHeight="251665408" behindDoc="1" locked="0" layoutInCell="1" allowOverlap="1">
            <wp:simplePos x="0" y="0"/>
            <wp:positionH relativeFrom="column">
              <wp:posOffset>1105535</wp:posOffset>
            </wp:positionH>
            <wp:positionV relativeFrom="paragraph">
              <wp:posOffset>65405</wp:posOffset>
            </wp:positionV>
            <wp:extent cx="921385" cy="567055"/>
            <wp:effectExtent l="0" t="0" r="5715" b="444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stretch>
                      <a:fillRect/>
                    </a:stretch>
                  </pic:blipFill>
                  <pic:spPr>
                    <a:xfrm>
                      <a:off x="0" y="0"/>
                      <a:ext cx="921385" cy="567055"/>
                    </a:xfrm>
                    <a:prstGeom prst="rect">
                      <a:avLst/>
                    </a:prstGeom>
                    <a:noFill/>
                    <a:ln>
                      <a:noFill/>
                    </a:ln>
                  </pic:spPr>
                </pic:pic>
              </a:graphicData>
            </a:graphic>
          </wp:anchor>
        </w:drawing>
      </w:r>
      <w:r>
        <w:rPr>
          <w:rFonts w:hint="eastAsia"/>
          <w:b/>
          <w:sz w:val="21"/>
          <w:szCs w:val="21"/>
        </w:rPr>
        <w:t>组长签字：</w:t>
      </w:r>
    </w:p>
    <w:p w:rsidR="006707A5" w:rsidRDefault="00E950AB">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6707A5" w:rsidRDefault="006707A5">
      <w:pPr>
        <w:snapToGrid w:val="0"/>
        <w:rPr>
          <w:b/>
          <w:sz w:val="21"/>
          <w:u w:val="single"/>
        </w:rPr>
      </w:pPr>
    </w:p>
    <w:p w:rsidR="006707A5" w:rsidRDefault="00E950AB">
      <w:pPr>
        <w:spacing w:line="360" w:lineRule="auto"/>
        <w:rPr>
          <w:b/>
          <w:sz w:val="26"/>
          <w:szCs w:val="26"/>
        </w:rPr>
      </w:pPr>
      <w:r>
        <w:rPr>
          <w:rFonts w:hint="eastAsia"/>
          <w:b/>
          <w:sz w:val="26"/>
          <w:szCs w:val="26"/>
        </w:rPr>
        <w:t>十五、认证评定与批准</w:t>
      </w:r>
    </w:p>
    <w:p w:rsidR="006707A5" w:rsidRDefault="00E950AB">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6707A5" w:rsidRDefault="00E950AB">
      <w:pPr>
        <w:spacing w:line="360" w:lineRule="auto"/>
        <w:ind w:left="600"/>
        <w:rPr>
          <w:b/>
          <w:szCs w:val="24"/>
        </w:rPr>
      </w:pPr>
      <w:r>
        <w:rPr>
          <w:rFonts w:hint="eastAsia"/>
          <w:b/>
          <w:szCs w:val="24"/>
        </w:rPr>
        <w:t>认证评定负责人：日期：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6707A5" w:rsidRDefault="00E950AB">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6707A5" w:rsidRDefault="00E950AB">
      <w:pPr>
        <w:spacing w:line="360" w:lineRule="auto"/>
        <w:ind w:left="600"/>
        <w:rPr>
          <w:b/>
          <w:szCs w:val="24"/>
        </w:rPr>
      </w:pPr>
      <w:r>
        <w:rPr>
          <w:rFonts w:hint="eastAsia"/>
          <w:b/>
          <w:szCs w:val="24"/>
        </w:rPr>
        <w:t>批准人（总经理）：日期：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6707A5" w:rsidRDefault="00E950AB">
      <w:pPr>
        <w:snapToGrid w:val="0"/>
        <w:spacing w:beforeLines="50" w:before="163" w:afterLines="50" w:after="163" w:line="360" w:lineRule="exact"/>
        <w:rPr>
          <w:b/>
          <w:sz w:val="26"/>
          <w:szCs w:val="26"/>
        </w:rPr>
      </w:pPr>
      <w:r>
        <w:rPr>
          <w:rFonts w:hint="eastAsia"/>
          <w:b/>
          <w:sz w:val="26"/>
          <w:szCs w:val="26"/>
        </w:rPr>
        <w:t>十六、审核报告的发放范围：</w:t>
      </w:r>
    </w:p>
    <w:p w:rsidR="006707A5" w:rsidRDefault="00E950AB">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6707A5" w:rsidRDefault="00E950AB">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6707A5" w:rsidRDefault="00E950AB">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6707A5" w:rsidRDefault="00E950AB">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6707A5" w:rsidRDefault="00E950AB">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6707A5" w:rsidRDefault="00E950AB">
      <w:pPr>
        <w:spacing w:line="320" w:lineRule="exact"/>
        <w:rPr>
          <w:b/>
          <w:bCs/>
          <w:sz w:val="16"/>
          <w:szCs w:val="16"/>
        </w:rPr>
      </w:pPr>
      <w:r>
        <w:rPr>
          <w:b/>
          <w:bCs/>
          <w:sz w:val="21"/>
          <w:szCs w:val="28"/>
        </w:rPr>
        <w:t>3.</w:t>
      </w:r>
      <w:r>
        <w:rPr>
          <w:rFonts w:ascii="宋体" w:hAnsi="宋体" w:hint="eastAsia"/>
          <w:b/>
          <w:bCs/>
          <w:sz w:val="21"/>
          <w:szCs w:val="28"/>
        </w:rPr>
        <w:t>其他</w:t>
      </w:r>
    </w:p>
    <w:p w:rsidR="006707A5" w:rsidRDefault="00E950AB">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6707A5" w:rsidRDefault="00E950AB">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6707A5" w:rsidRDefault="00E950AB">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6707A5" w:rsidRDefault="00E950AB">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6707A5" w:rsidRDefault="00E950AB">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6707A5" w:rsidRDefault="006707A5">
      <w:pPr>
        <w:snapToGrid w:val="0"/>
        <w:jc w:val="left"/>
        <w:rPr>
          <w:b/>
          <w:sz w:val="21"/>
          <w:szCs w:val="21"/>
        </w:rPr>
      </w:pPr>
    </w:p>
    <w:p w:rsidR="006707A5" w:rsidRDefault="00E950AB">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6707A5" w:rsidRDefault="006707A5">
      <w:pPr>
        <w:snapToGrid w:val="0"/>
        <w:ind w:firstLineChars="147" w:firstLine="354"/>
        <w:jc w:val="left"/>
        <w:rPr>
          <w:rFonts w:ascii="方正仿宋简体" w:eastAsia="方正仿宋简体"/>
          <w:b/>
        </w:rPr>
      </w:pPr>
    </w:p>
    <w:p w:rsidR="006707A5" w:rsidRDefault="00E950AB">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sectPr w:rsidR="006707A5">
      <w:headerReference w:type="default" r:id="rId14"/>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7C1" w:rsidRDefault="009B57C1">
      <w:r>
        <w:separator/>
      </w:r>
    </w:p>
  </w:endnote>
  <w:endnote w:type="continuationSeparator" w:id="0">
    <w:p w:rsidR="009B57C1" w:rsidRDefault="009B5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7C1" w:rsidRDefault="009B57C1">
      <w:r>
        <w:separator/>
      </w:r>
    </w:p>
  </w:footnote>
  <w:footnote w:type="continuationSeparator" w:id="0">
    <w:p w:rsidR="009B57C1" w:rsidRDefault="009B57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0AB" w:rsidRDefault="00E950AB">
    <w:pPr>
      <w:pStyle w:val="a0"/>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5pt;margin-top:.35pt;width:32.3pt;height:34.1pt;z-index:-251659264;mso-wrap-distance-left:9pt;mso-wrap-distance-right:9pt;mso-width-relative:page;mso-height-relative:page" wrapcoords="21592 -2 0 0 0 21600 21592 21602 8 21602 21600 21600 21600 0 8 -2 21592 -2">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950AB" w:rsidRDefault="00E950AB">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mso-width-relative:page;mso-height-relative:page" stroked="f">
          <v:textbox>
            <w:txbxContent>
              <w:p w:rsidR="00E950AB" w:rsidRDefault="00E950AB">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w:t>
    </w:r>
    <w:proofErr w:type="gramStart"/>
    <w:r>
      <w:rPr>
        <w:rStyle w:val="CharChar1"/>
        <w:rFonts w:hint="default"/>
        <w:w w:val="90"/>
      </w:rPr>
      <w:t>,Ltd.</w:t>
    </w:r>
    <w:r>
      <w:rPr>
        <w:rFonts w:hint="eastAsia"/>
        <w:sz w:val="18"/>
        <w:szCs w:val="18"/>
      </w:rPr>
      <w:t>ISC</w:t>
    </w:r>
    <w:proofErr w:type="gramEnd"/>
    <w:r>
      <w:rPr>
        <w:rFonts w:hint="eastAsia"/>
        <w:sz w:val="18"/>
        <w:szCs w:val="18"/>
      </w:rPr>
      <w:t>-B-II-1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61A254BB"/>
    <w:multiLevelType w:val="multilevel"/>
    <w:tmpl w:val="61A254BB"/>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205E5"/>
    <w:rsid w:val="0003001D"/>
    <w:rsid w:val="000923A5"/>
    <w:rsid w:val="002B6728"/>
    <w:rsid w:val="003205E5"/>
    <w:rsid w:val="003A7888"/>
    <w:rsid w:val="004B7988"/>
    <w:rsid w:val="006707A5"/>
    <w:rsid w:val="009B57C1"/>
    <w:rsid w:val="00A54009"/>
    <w:rsid w:val="00AD7881"/>
    <w:rsid w:val="00B41D80"/>
    <w:rsid w:val="00C575FC"/>
    <w:rsid w:val="00E950AB"/>
    <w:rsid w:val="18BD6397"/>
    <w:rsid w:val="31764C64"/>
    <w:rsid w:val="643079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30"/>
        <o:r id="V:Rule2"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黑体" w:hAnsi="Lucida Sans"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semiHidden="0"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unhideWhenUsed="0"/>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next w:val="a"/>
    <w:link w:val="Char"/>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4">
    <w:name w:val="Balloon Text"/>
    <w:basedOn w:val="a"/>
    <w:link w:val="Char0"/>
    <w:uiPriority w:val="99"/>
    <w:semiHidden/>
    <w:rPr>
      <w:sz w:val="18"/>
      <w:szCs w:val="18"/>
    </w:rPr>
  </w:style>
  <w:style w:type="paragraph" w:styleId="a5">
    <w:name w:val="footer"/>
    <w:basedOn w:val="a"/>
    <w:link w:val="Char1"/>
    <w:uiPriority w:val="99"/>
    <w:semiHidden/>
    <w:qFormat/>
    <w:pPr>
      <w:tabs>
        <w:tab w:val="center" w:pos="4153"/>
        <w:tab w:val="right" w:pos="8306"/>
      </w:tabs>
      <w:snapToGrid w:val="0"/>
      <w:jc w:val="left"/>
    </w:pPr>
    <w:rPr>
      <w:sz w:val="18"/>
      <w:szCs w:val="18"/>
    </w:rPr>
  </w:style>
  <w:style w:type="table" w:styleId="a6">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1"/>
    <w:uiPriority w:val="99"/>
    <w:semiHidden/>
    <w:unhideWhenUsed/>
    <w:rPr>
      <w:color w:val="0000FF"/>
      <w:u w:val="single"/>
    </w:rPr>
  </w:style>
  <w:style w:type="character" w:customStyle="1" w:styleId="Char0">
    <w:name w:val="批注框文本 Char"/>
    <w:link w:val="a4"/>
    <w:uiPriority w:val="99"/>
    <w:semiHidden/>
    <w:qFormat/>
    <w:locked/>
    <w:rPr>
      <w:rFonts w:ascii="Times New Roman" w:eastAsia="宋体" w:hAnsi="Times New Roman" w:cs="Times New Roman"/>
      <w:sz w:val="18"/>
      <w:szCs w:val="18"/>
    </w:rPr>
  </w:style>
  <w:style w:type="character" w:customStyle="1" w:styleId="Char1">
    <w:name w:val="页脚 Char"/>
    <w:link w:val="a5"/>
    <w:uiPriority w:val="99"/>
    <w:semiHidden/>
    <w:qFormat/>
    <w:locked/>
    <w:rPr>
      <w:rFonts w:ascii="Times New Roman" w:eastAsia="宋体" w:hAnsi="Times New Roman" w:cs="Times New Roman"/>
      <w:sz w:val="18"/>
      <w:szCs w:val="18"/>
    </w:rPr>
  </w:style>
  <w:style w:type="character" w:customStyle="1" w:styleId="Char">
    <w:name w:val="页眉 Char"/>
    <w:link w:val="a0"/>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8">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ListParagraph1">
    <w:name w:val="List Paragraph1"/>
    <w:basedOn w:val="a"/>
    <w:semiHidden/>
    <w:pPr>
      <w:ind w:firstLineChars="200" w:firstLine="420"/>
    </w:pPr>
    <w:rPr>
      <w:sz w:val="21"/>
      <w:szCs w:val="21"/>
    </w:rPr>
  </w:style>
  <w:style w:type="paragraph" w:customStyle="1" w:styleId="Default">
    <w:name w:val="Default"/>
    <w:basedOn w:val="a"/>
    <w:qFormat/>
    <w:pPr>
      <w:autoSpaceDE w:val="0"/>
      <w:autoSpaceDN w:val="0"/>
      <w:adjustRightInd w:val="0"/>
      <w:jc w:val="left"/>
    </w:pPr>
    <w:rPr>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31"/>
    <customShpInfo spid="_x0000_s1030"/>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1822</Words>
  <Characters>10387</Characters>
  <Application>Microsoft Office Word</Application>
  <DocSecurity>0</DocSecurity>
  <Lines>86</Lines>
  <Paragraphs>24</Paragraphs>
  <ScaleCrop>false</ScaleCrop>
  <Company>微软中国</Company>
  <LinksUpToDate>false</LinksUpToDate>
  <CharactersWithSpaces>12185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63</cp:revision>
  <cp:lastPrinted>2019-04-18T08:15:00Z</cp:lastPrinted>
  <dcterms:created xsi:type="dcterms:W3CDTF">2016-02-29T05:10:00Z</dcterms:created>
  <dcterms:modified xsi:type="dcterms:W3CDTF">2020-09-20T06:53:00Z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