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87"/>
        <w:gridCol w:w="284"/>
        <w:gridCol w:w="234"/>
        <w:gridCol w:w="755"/>
        <w:gridCol w:w="570"/>
        <w:gridCol w:w="938"/>
        <w:gridCol w:w="196"/>
        <w:gridCol w:w="1559"/>
        <w:gridCol w:w="567"/>
        <w:gridCol w:w="610"/>
        <w:gridCol w:w="600"/>
        <w:gridCol w:w="208"/>
        <w:gridCol w:w="316"/>
        <w:gridCol w:w="109"/>
        <w:gridCol w:w="78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四川奥群木业有限公司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0427-2020-QE</w:t>
            </w:r>
            <w:bookmarkEnd w:id="1"/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魏云虎</w:t>
            </w:r>
            <w:bookmarkEnd w:id="5"/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023-67461675</w:t>
            </w:r>
            <w:bookmarkEnd w:id="6"/>
          </w:p>
        </w:tc>
        <w:tc>
          <w:tcPr>
            <w:tcW w:w="63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497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 w:hAnsi="宋体"/>
                <w:sz w:val="24"/>
                <w:lang w:eastAsia="zh-CN"/>
              </w:rPr>
              <w:t>尹怀荣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77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633" w:type="dxa"/>
            <w:gridSpan w:val="3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29" w:type="dxa"/>
            <w:gridSpan w:val="8"/>
            <w:vAlign w:val="center"/>
          </w:tcPr>
          <w:p>
            <w:bookmarkStart w:id="10" w:name="审核范围"/>
            <w:r>
              <w:t>Q：木质家具及套装门的生产</w:t>
            </w:r>
          </w:p>
          <w:p>
            <w:r>
              <w:t>E：木质家具及套装门的生产所涉及的相关环境管理活动</w:t>
            </w:r>
            <w:bookmarkEnd w:id="10"/>
          </w:p>
        </w:tc>
        <w:tc>
          <w:tcPr>
            <w:tcW w:w="1124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188" w:type="dxa"/>
            <w:gridSpan w:val="3"/>
            <w:vAlign w:val="center"/>
          </w:tcPr>
          <w:p>
            <w:bookmarkStart w:id="11" w:name="专业代码"/>
            <w:r>
              <w:t>Q：06.02.03;23.01.01;23.01.02;23.01.04</w:t>
            </w:r>
          </w:p>
          <w:p>
            <w:r>
              <w:t>E：06.02.03;23.01.01;23.01.02;23.01.04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2020年09月09日 下午至2020年09月10日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贺贻燕</w:t>
            </w:r>
          </w:p>
        </w:tc>
        <w:tc>
          <w:tcPr>
            <w:tcW w:w="8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Q:06.02.03,23.01.01,23.01.02,23.01.04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E:06.02.03,23.01.01,23.01.02,23.01.04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15823738477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2020年9月8日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2020年9月8日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rPr>
          <w:rFonts w:eastAsia="隶书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杨珍全、冉景洲、贺贻燕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14：30-18</w:t>
            </w:r>
            <w:bookmarkStart w:id="14" w:name="_GoBack"/>
            <w:bookmarkEnd w:id="14"/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杨珍全、冉景洲、贺贻燕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上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8：00-11：30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杨珍全、冉景洲、贺贻燕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杨珍全、冉景洲、贺贻燕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F486A"/>
    <w:rsid w:val="56872A67"/>
    <w:rsid w:val="5A7C1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2020-09-07T14:11:35Z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