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0173-2020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default" w:ascii="Times New Roman" w:hAnsi="Times New Roman" w:cs="Times New Roman" w:eastAsiaTheme="minorEastAsia"/>
          <w:sz w:val="20"/>
          <w:szCs w:val="28"/>
          <w:u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u w:val="none"/>
          <w:lang w:val="en-US" w:eastAsia="zh-CN"/>
        </w:rPr>
        <w:t>测量设备溯源抽查表</w:t>
      </w:r>
    </w:p>
    <w:tbl>
      <w:tblPr>
        <w:tblStyle w:val="5"/>
        <w:tblpPr w:leftFromText="180" w:rightFromText="180" w:vertAnchor="text" w:horzAnchor="page" w:tblpX="435" w:tblpY="716"/>
        <w:tblOverlap w:val="never"/>
        <w:tblW w:w="111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000"/>
        <w:gridCol w:w="1134"/>
        <w:gridCol w:w="1093"/>
        <w:gridCol w:w="1300"/>
        <w:gridCol w:w="1724"/>
        <w:gridCol w:w="1600"/>
        <w:gridCol w:w="1232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9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17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郑州市天宝包装装璜实业公司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测量标准装置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校准有效日期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技术中心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电子分析天平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TP</w:t>
            </w:r>
            <w:r>
              <w:rPr>
                <w:rFonts w:hint="eastAsia" w:ascii="宋体" w:hAnsi="宋体"/>
                <w:color w:val="000000"/>
                <w:szCs w:val="21"/>
              </w:rPr>
              <w:t>10228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QD</w:t>
            </w:r>
            <w:r>
              <w:rPr>
                <w:rFonts w:hint="eastAsia" w:ascii="宋体" w:hAnsi="宋体"/>
                <w:color w:val="000000"/>
                <w:szCs w:val="21"/>
              </w:rPr>
              <w:t>-3025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±0.2g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砝码 </w:t>
            </w:r>
            <w:r>
              <w:rPr>
                <w:rFonts w:ascii="宋体" w:hAnsi="宋体"/>
                <w:color w:val="000000"/>
                <w:szCs w:val="21"/>
              </w:rPr>
              <w:t>M1</w:t>
            </w:r>
            <w:r>
              <w:rPr>
                <w:rFonts w:hint="eastAsia" w:ascii="宋体" w:hAnsi="宋体"/>
                <w:color w:val="000000"/>
                <w:szCs w:val="21"/>
              </w:rPr>
              <w:t>级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深圳华科计量检测技术有限公司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2020/8/14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ind w:firstLine="210" w:firstLineChars="100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</w:rPr>
              <w:t>技术中心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抗压强度仪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KY</w:t>
            </w:r>
            <w:r>
              <w:rPr>
                <w:rFonts w:hint="eastAsia"/>
                <w:color w:val="000000"/>
                <w:szCs w:val="21"/>
              </w:rPr>
              <w:t>10163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QD-3001A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±2%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力值砝码 </w:t>
            </w:r>
            <w:r>
              <w:rPr>
                <w:rFonts w:ascii="宋体" w:hAnsi="宋体"/>
                <w:color w:val="000000"/>
                <w:szCs w:val="21"/>
              </w:rPr>
              <w:t>M1</w:t>
            </w:r>
            <w:r>
              <w:rPr>
                <w:rFonts w:hint="eastAsia" w:ascii="宋体" w:hAnsi="宋体"/>
                <w:color w:val="000000"/>
                <w:szCs w:val="21"/>
              </w:rPr>
              <w:t>级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深圳华科计量检测技术有限公司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2020/8/14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ind w:firstLine="210" w:firstLineChars="100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988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生产部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电接点压力表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H</w:t>
            </w:r>
            <w:r>
              <w:rPr>
                <w:color w:val="000000"/>
                <w:szCs w:val="21"/>
              </w:rPr>
              <w:t>Y68591646604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(0-1.6)MP</w:t>
            </w:r>
            <w:r>
              <w:rPr>
                <w:rFonts w:hint="eastAsia"/>
                <w:color w:val="000000"/>
                <w:szCs w:val="21"/>
              </w:rPr>
              <w:t>a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1.6级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智能数字压力校验仪0.05级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方圆检测认证有限公司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2020/7/6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ind w:firstLine="210" w:firstLineChars="100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</w:rPr>
              <w:t>生产部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电接点压力表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H</w:t>
            </w:r>
            <w:r>
              <w:rPr>
                <w:color w:val="000000"/>
                <w:szCs w:val="21"/>
              </w:rPr>
              <w:t>Y6859164660</w:t>
            </w: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(0-1.6)MP</w:t>
            </w:r>
            <w:r>
              <w:rPr>
                <w:rFonts w:hint="eastAsia"/>
                <w:color w:val="000000"/>
                <w:szCs w:val="21"/>
              </w:rPr>
              <w:t>a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1.6级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智能数字压力校验仪0.05级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 w:ascii="宋体" w:hAnsi="宋体"/>
                <w:szCs w:val="21"/>
              </w:rPr>
              <w:t>方圆检测认证有限公司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2020/7/6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988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技术中心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卷尺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023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（0-2）M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i/>
                <w:iCs/>
                <w:color w:val="000000"/>
                <w:szCs w:val="21"/>
              </w:rPr>
            </w:pPr>
            <w:r>
              <w:rPr>
                <w:rFonts w:ascii="宋体" w:hAnsi="宋体"/>
                <w:i/>
                <w:iCs/>
                <w:color w:val="000000"/>
                <w:szCs w:val="21"/>
              </w:rPr>
              <w:t>U=0.1</w:t>
            </w:r>
            <w:r>
              <w:rPr>
                <w:rFonts w:hint="eastAsia" w:ascii="宋体" w:hAnsi="宋体"/>
                <w:i/>
                <w:iCs/>
                <w:color w:val="000000"/>
                <w:szCs w:val="21"/>
              </w:rPr>
              <w:t>mm，k=2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标准钢卷尺 </w:t>
            </w:r>
            <w:r>
              <w:rPr>
                <w:rFonts w:ascii="宋体" w:hAnsi="宋体"/>
                <w:color w:val="000000"/>
                <w:szCs w:val="21"/>
              </w:rPr>
              <w:t>I</w:t>
            </w:r>
            <w:r>
              <w:rPr>
                <w:rFonts w:hint="eastAsia" w:ascii="宋体" w:hAnsi="宋体"/>
                <w:color w:val="000000"/>
                <w:szCs w:val="21"/>
              </w:rPr>
              <w:t>级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深圳华科计量检测技术有限公司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2020/4/15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988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技术中心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环压专用取样器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03366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Q</w:t>
            </w:r>
            <w:r>
              <w:rPr>
                <w:color w:val="000000"/>
                <w:szCs w:val="21"/>
              </w:rPr>
              <w:t>D-</w:t>
            </w:r>
            <w:r>
              <w:rPr>
                <w:rFonts w:hint="eastAsia"/>
                <w:color w:val="000000"/>
                <w:szCs w:val="21"/>
              </w:rPr>
              <w:t>3012</w:t>
            </w:r>
            <w:r>
              <w:rPr>
                <w:color w:val="000000"/>
                <w:szCs w:val="21"/>
              </w:rPr>
              <w:t>A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ascii="宋体" w:hAnsi="宋体"/>
                <w:i/>
                <w:iCs/>
                <w:color w:val="000000"/>
                <w:szCs w:val="21"/>
              </w:rPr>
              <w:t>U=0.6%</w:t>
            </w:r>
            <w:r>
              <w:rPr>
                <w:rFonts w:hint="eastAsia" w:ascii="宋体" w:hAnsi="宋体"/>
                <w:i/>
                <w:iCs/>
                <w:color w:val="000000"/>
                <w:szCs w:val="21"/>
              </w:rPr>
              <w:t>，k=2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数显卡尺 </w:t>
            </w:r>
          </w:p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MPE</w:t>
            </w:r>
            <w:r>
              <w:rPr>
                <w:rFonts w:hint="eastAsia"/>
                <w:color w:val="000000"/>
                <w:szCs w:val="21"/>
              </w:rPr>
              <w:t>：±0.01mm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深圳华科计量检测技术有限公司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2020/8/14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技术中心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  <w:r>
              <w:rPr>
                <w:szCs w:val="21"/>
              </w:rPr>
              <w:t>IT</w:t>
            </w:r>
            <w:r>
              <w:rPr>
                <w:rFonts w:hint="eastAsia"/>
                <w:szCs w:val="21"/>
              </w:rPr>
              <w:t>式耐折度试验仪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004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Q</w:t>
            </w:r>
            <w:r>
              <w:rPr>
                <w:color w:val="000000"/>
                <w:szCs w:val="21"/>
              </w:rPr>
              <w:t>D-</w:t>
            </w:r>
            <w:r>
              <w:rPr>
                <w:rFonts w:hint="eastAsia"/>
                <w:color w:val="000000"/>
                <w:szCs w:val="21"/>
              </w:rPr>
              <w:t>3003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i/>
                <w:iCs/>
                <w:color w:val="000000"/>
                <w:szCs w:val="21"/>
              </w:rPr>
            </w:pPr>
            <w:r>
              <w:rPr>
                <w:rFonts w:ascii="宋体" w:hAnsi="宋体"/>
                <w:i/>
                <w:iCs/>
                <w:color w:val="000000"/>
                <w:szCs w:val="21"/>
              </w:rPr>
              <w:t>U=0.</w:t>
            </w:r>
            <w:r>
              <w:rPr>
                <w:rFonts w:hint="eastAsia" w:ascii="宋体" w:hAnsi="宋体"/>
                <w:i/>
                <w:iCs/>
                <w:color w:val="000000"/>
                <w:szCs w:val="21"/>
              </w:rPr>
              <w:t>4</w:t>
            </w:r>
            <w:r>
              <w:rPr>
                <w:rFonts w:ascii="宋体" w:hAnsi="宋体"/>
                <w:i/>
                <w:iCs/>
                <w:color w:val="000000"/>
                <w:szCs w:val="21"/>
              </w:rPr>
              <w:t>%</w:t>
            </w:r>
            <w:r>
              <w:rPr>
                <w:rFonts w:hint="eastAsia" w:ascii="宋体" w:hAnsi="宋体"/>
                <w:i/>
                <w:iCs/>
                <w:color w:val="000000"/>
                <w:szCs w:val="21"/>
              </w:rPr>
              <w:t>，k=2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电子秒表 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 xml:space="preserve">0.005s拉力传感器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0.1-1%</w:t>
            </w:r>
            <w:r>
              <w:rPr>
                <w:color w:val="000000"/>
                <w:szCs w:val="21"/>
              </w:rPr>
              <w:t>FS</w:t>
            </w:r>
            <w:r>
              <w:rPr>
                <w:rFonts w:hint="eastAsia"/>
                <w:color w:val="000000"/>
                <w:szCs w:val="21"/>
              </w:rPr>
              <w:t xml:space="preserve">电子天平 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Ⅱ级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深圳华科计量检测技术有限公司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2020/8/14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11167" w:type="dxa"/>
            <w:gridSpan w:val="9"/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审核综合意見：</w:t>
            </w:r>
          </w:p>
          <w:p>
            <w:pPr>
              <w:spacing w:line="400" w:lineRule="exact"/>
              <w:ind w:firstLine="42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公司已制定</w:t>
            </w:r>
            <w:r>
              <w:rPr>
                <w:rFonts w:hint="eastAsia"/>
                <w:color w:val="000000"/>
                <w:szCs w:val="21"/>
              </w:rPr>
              <w:t>《计量确认管理程序》、《计量外部供方管理程序》，公司未建立最高计量标准，所有测量设备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均</w:t>
            </w:r>
            <w:r>
              <w:rPr>
                <w:rFonts w:hint="eastAsia"/>
                <w:color w:val="000000"/>
                <w:szCs w:val="21"/>
              </w:rPr>
              <w:t>送外校准/检定，校准/检定机构按《计量外部供方管理程序》管理，校准/检定证书由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行政管理部</w:t>
            </w:r>
            <w:r>
              <w:rPr>
                <w:rFonts w:hint="eastAsia"/>
                <w:color w:val="000000"/>
                <w:szCs w:val="21"/>
              </w:rPr>
              <w:t>保存。</w:t>
            </w:r>
            <w:r>
              <w:rPr>
                <w:rFonts w:hint="eastAsia" w:ascii="宋体" w:hAnsi="宋体"/>
                <w:color w:val="000000"/>
                <w:szCs w:val="21"/>
              </w:rPr>
              <w:t>根据抽查情况，该公司的校准情况符合溯源性要求。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1167" w:type="dxa"/>
            <w:gridSpan w:val="9"/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</w:t>
            </w:r>
            <w:r>
              <w:rPr>
                <w:rFonts w:hint="eastAsia" w:ascii="Times New Roman" w:hAnsi="Times New Roman"/>
                <w:szCs w:val="21"/>
              </w:rPr>
              <w:t>日期：</w:t>
            </w:r>
            <w:r>
              <w:rPr>
                <w:rFonts w:ascii="Times New Roman" w:hAnsi="Times New Roman"/>
                <w:szCs w:val="21"/>
              </w:rPr>
              <w:t>20</w:t>
            </w:r>
            <w:r>
              <w:rPr>
                <w:rFonts w:hint="eastAsia" w:ascii="Times New Roman" w:hAnsi="Times New Roman"/>
                <w:szCs w:val="21"/>
              </w:rPr>
              <w:t>20年9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</w:rPr>
              <w:t>12日~13</w:t>
            </w:r>
            <w:r>
              <w:rPr>
                <w:rFonts w:ascii="Times New Roman" w:hAnsi="Times New Roman"/>
                <w:szCs w:val="21"/>
              </w:rPr>
              <w:t>日</w:t>
            </w:r>
            <w:bookmarkStart w:id="1" w:name="_GoBack"/>
            <w:bookmarkEnd w:id="1"/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</w:t>
            </w:r>
            <w:r>
              <w:rPr>
                <w:rFonts w:hint="eastAsia" w:ascii="Times New Roman" w:hAnsi="Times New Roman"/>
                <w:szCs w:val="21"/>
              </w:rPr>
              <w:t>员签字：</w:t>
            </w:r>
            <w:r>
              <w:rPr>
                <w:rFonts w:ascii="Times New Roman" w:hAnsi="Times New Roman"/>
                <w:szCs w:val="21"/>
              </w:rPr>
              <w:t xml:space="preserve">                                  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        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szCs w:val="21"/>
              </w:rPr>
              <w:t>部门代表签字：</w:t>
            </w:r>
          </w:p>
        </w:tc>
      </w:tr>
    </w:tbl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</w:p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3046FF4"/>
    <w:rsid w:val="37CD5778"/>
    <w:rsid w:val="5EAE68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51</Words>
  <Characters>291</Characters>
  <Lines>2</Lines>
  <Paragraphs>1</Paragraphs>
  <TotalTime>10</TotalTime>
  <ScaleCrop>false</ScaleCrop>
  <LinksUpToDate>false</LinksUpToDate>
  <CharactersWithSpaces>341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LX</cp:lastModifiedBy>
  <dcterms:modified xsi:type="dcterms:W3CDTF">2020-09-12T08:31:40Z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