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0038-2019-2020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638"/>
        <w:gridCol w:w="921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HB23001缓速器定子硬度检测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/>
                <w:sz w:val="21"/>
                <w:szCs w:val="21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31" w:type="dxa"/>
            <w:gridSpan w:val="3"/>
            <w:vAlign w:val="center"/>
          </w:tcPr>
          <w:p>
            <w:pPr>
              <w:spacing w:line="240" w:lineRule="auto"/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199" w:type="dxa"/>
            <w:gridSpan w:val="7"/>
            <w:vAlign w:val="center"/>
          </w:tcPr>
          <w:p>
            <w:pPr>
              <w:spacing w:line="240" w:lineRule="auto"/>
            </w:pPr>
            <w:r>
              <w:rPr>
                <w:rFonts w:hint="eastAsia" w:ascii="宋体" w:hAnsi="宋体"/>
                <w:sz w:val="21"/>
                <w:szCs w:val="21"/>
              </w:rPr>
              <w:t>依据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GB/T231.1-2018《金属材料布氏硬度试验 第1部分试验方法》及HQ-JZ-001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《作业指导书》及《质量控制文件》。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  <w:bookmarkStart w:id="1" w:name="_GoBack"/>
            <w:bookmarkEnd w:id="1"/>
          </w:p>
          <w:p>
            <w:pPr>
              <w:spacing w:line="360" w:lineRule="auto"/>
              <w:ind w:firstLine="420" w:firstLineChars="199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．测量范围的确定</w:t>
            </w:r>
          </w:p>
          <w:p>
            <w:pPr>
              <w:spacing w:line="360" w:lineRule="auto"/>
              <w:ind w:firstLine="411" w:firstLineChars="19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HB32001缓速器定子硬度检测</w:t>
            </w:r>
            <w:r>
              <w:rPr>
                <w:rFonts w:hint="eastAsia"/>
                <w:sz w:val="21"/>
                <w:szCs w:val="21"/>
              </w:rPr>
              <w:t>控制在（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170-230）HBW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向两边延伸测量范围为（100--350）HBW，</w:t>
            </w:r>
            <w:r>
              <w:rPr>
                <w:rFonts w:hint="eastAsia"/>
                <w:sz w:val="21"/>
                <w:szCs w:val="21"/>
              </w:rPr>
              <w:t>所以选用量程为（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350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BW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布</w:t>
            </w:r>
            <w:r>
              <w:rPr>
                <w:rFonts w:hint="eastAsia"/>
                <w:sz w:val="21"/>
                <w:szCs w:val="21"/>
              </w:rPr>
              <w:t>氏硬度计就可以满足要求。</w:t>
            </w:r>
          </w:p>
          <w:p>
            <w:pPr>
              <w:spacing w:line="360" w:lineRule="auto"/>
              <w:ind w:firstLine="413" w:firstLineChars="196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2. 最大允许误差的确定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在生产过程中，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HB32001缓速器定子硬度检测控制</w:t>
            </w:r>
            <w:r>
              <w:rPr>
                <w:rFonts w:hint="eastAsia" w:ascii="宋体" w:hAnsi="宋体"/>
                <w:sz w:val="21"/>
                <w:szCs w:val="21"/>
              </w:rPr>
              <w:t>在（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170-230）HBW</w:t>
            </w:r>
            <w:r>
              <w:rPr>
                <w:rFonts w:hint="eastAsia" w:ascii="宋体" w:hAnsi="宋体"/>
                <w:sz w:val="21"/>
                <w:szCs w:val="21"/>
              </w:rPr>
              <w:t>，T=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60HBW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则：</w:t>
            </w:r>
            <w:r>
              <w:rPr>
                <w:rFonts w:hint="eastAsia" w:ascii="宋体" w:hAnsi="宋体"/>
                <w:sz w:val="21"/>
                <w:szCs w:val="21"/>
              </w:rPr>
              <w:t>测量过程最大允许误差：△允=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T</w:t>
            </w:r>
            <w:r>
              <w:rPr>
                <w:rFonts w:hint="eastAsia" w:ascii="宋体" w:hAnsi="宋体"/>
                <w:sz w:val="21"/>
                <w:szCs w:val="21"/>
              </w:rPr>
              <w:t>×（1/3～1/10）=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1"/>
                <w:szCs w:val="21"/>
              </w:rPr>
              <w:t>×1/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6HBW</w:t>
            </w:r>
            <w:r>
              <w:rPr>
                <w:rFonts w:hint="eastAsia" w:ascii="宋体" w:hAnsi="宋体"/>
                <w:sz w:val="21"/>
                <w:szCs w:val="21"/>
              </w:rPr>
              <w:t>（取1/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布氏硬度计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HB-3000B-I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1.5%,即3HBW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J2020160336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2020.7.14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HB32001缓速器定子硬度检测</w:t>
            </w:r>
            <w:r>
              <w:rPr>
                <w:rFonts w:hint="eastAsia" w:ascii="宋体" w:hAnsi="宋体"/>
                <w:sz w:val="21"/>
                <w:szCs w:val="21"/>
              </w:rPr>
              <w:t>的测量最大允差</w:t>
            </w:r>
            <w:r>
              <w:rPr>
                <w:rFonts w:hint="eastAsia"/>
                <w:sz w:val="21"/>
                <w:szCs w:val="21"/>
              </w:rPr>
              <w:t>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HB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/>
                <w:sz w:val="21"/>
                <w:szCs w:val="21"/>
              </w:rPr>
              <w:t>（计量要求）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小于布</w:t>
            </w:r>
            <w:r>
              <w:rPr>
                <w:rFonts w:hint="eastAsia"/>
                <w:sz w:val="21"/>
                <w:szCs w:val="21"/>
              </w:rPr>
              <w:t>氏硬度计的硬度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测量点</w:t>
            </w:r>
            <w:r>
              <w:rPr>
                <w:rFonts w:hint="eastAsia"/>
                <w:color w:val="000000"/>
                <w:sz w:val="21"/>
                <w:szCs w:val="21"/>
              </w:rPr>
              <w:t>示值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误差为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HB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（计量特性）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所以通过验证。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实际配备了测量范围（8～6500）HBW的布氏硬度计，覆盖（100-350）HBW量程，满足要求。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spacing w:line="400" w:lineRule="exact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14E3E"/>
    <w:rsid w:val="314A2A02"/>
    <w:rsid w:val="584F2815"/>
    <w:rsid w:val="6CC264B3"/>
    <w:rsid w:val="7BB90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2020-09-26T01:30:52Z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