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FF" w:rsidRDefault="00560657" w:rsidP="00B73C4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认证信息变更传递单</w:t>
      </w:r>
    </w:p>
    <w:p w:rsidR="000F4BFF" w:rsidRDefault="0056065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0483-2020-F</w:t>
      </w:r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泸州北大荒金土地商贸有限公司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F4BFF">
        <w:trPr>
          <w:trHeight w:val="458"/>
        </w:trPr>
        <w:tc>
          <w:tcPr>
            <w:tcW w:w="4788" w:type="dxa"/>
            <w:gridSpan w:val="3"/>
            <w:vAlign w:val="center"/>
          </w:tcPr>
          <w:p w:rsidR="000F4BFF" w:rsidRDefault="0056065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F4BFF" w:rsidRDefault="000F4BFF"/>
        </w:tc>
      </w:tr>
      <w:tr w:rsidR="000F4BFF">
        <w:trPr>
          <w:trHeight w:val="1847"/>
        </w:trPr>
        <w:tc>
          <w:tcPr>
            <w:tcW w:w="4788" w:type="dxa"/>
            <w:gridSpan w:val="3"/>
          </w:tcPr>
          <w:p w:rsidR="000F4BFF" w:rsidRDefault="00560657" w:rsidP="00B73C4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F4BFF" w:rsidRDefault="005606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F4BFF" w:rsidRDefault="000F4BFF">
            <w:pPr>
              <w:rPr>
                <w:rFonts w:ascii="宋体" w:hAnsi="宋体"/>
                <w:szCs w:val="21"/>
              </w:rPr>
            </w:pPr>
          </w:p>
          <w:p w:rsidR="000F4BFF" w:rsidRDefault="00560657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0F4BFF" w:rsidRDefault="000F4BFF">
            <w:pPr>
              <w:rPr>
                <w:szCs w:val="21"/>
              </w:rPr>
            </w:pP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 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0F4BFF" w:rsidRDefault="0056065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0F4BFF">
        <w:trPr>
          <w:trHeight w:val="1365"/>
        </w:trPr>
        <w:tc>
          <w:tcPr>
            <w:tcW w:w="4788" w:type="dxa"/>
            <w:gridSpan w:val="3"/>
          </w:tcPr>
          <w:p w:rsidR="000F4BFF" w:rsidRDefault="00560657" w:rsidP="00B73C4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0F4BFF" w:rsidRDefault="00560657" w:rsidP="00B73C4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F4BFF">
        <w:trPr>
          <w:trHeight w:val="4823"/>
        </w:trPr>
        <w:tc>
          <w:tcPr>
            <w:tcW w:w="9831" w:type="dxa"/>
            <w:gridSpan w:val="6"/>
          </w:tcPr>
          <w:p w:rsidR="000F4BFF" w:rsidRDefault="00560657" w:rsidP="00B73C4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F4BFF" w:rsidRDefault="0056065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变更前：</w:t>
            </w:r>
            <w:bookmarkStart w:id="3" w:name="审核范围"/>
            <w:r>
              <w:rPr>
                <w:sz w:val="20"/>
              </w:rPr>
              <w:t>预包装食品、散装食品（高粱、玉米、小麦、大米、糯米）的销售（配送和贮藏）</w:t>
            </w:r>
            <w:bookmarkEnd w:id="3"/>
          </w:p>
          <w:p w:rsidR="000F4BFF" w:rsidRDefault="0056065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变更后：</w:t>
            </w:r>
            <w:r>
              <w:rPr>
                <w:sz w:val="20"/>
              </w:rPr>
              <w:t>散装食品（高粱、玉米、小麦、大米、糯米）的销售（配送和贮藏）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F4BFF" w:rsidRDefault="0056065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F4BFF">
        <w:trPr>
          <w:trHeight w:val="2640"/>
        </w:trPr>
        <w:tc>
          <w:tcPr>
            <w:tcW w:w="9831" w:type="dxa"/>
            <w:gridSpan w:val="6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F4BFF" w:rsidRDefault="0056065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B73C40">
              <w:rPr>
                <w:rFonts w:hint="eastAsia"/>
                <w:szCs w:val="21"/>
              </w:rPr>
              <w:t>无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B73C40">
              <w:rPr>
                <w:rFonts w:hint="eastAsia"/>
                <w:szCs w:val="21"/>
              </w:rPr>
              <w:t>□否，</w:t>
            </w:r>
            <w:r w:rsidR="00B73C40">
              <w:rPr>
                <w:rFonts w:ascii="宋体" w:hAnsi="宋体" w:hint="eastAsia"/>
                <w:sz w:val="20"/>
                <w:lang w:val="en-GB"/>
              </w:rPr>
              <w:t>■</w:t>
            </w:r>
            <w:r w:rsidR="00B73C40">
              <w:rPr>
                <w:rFonts w:ascii="宋体" w:hAnsi="宋体" w:cs="宋体" w:hint="eastAsia"/>
                <w:szCs w:val="21"/>
              </w:rPr>
              <w:t xml:space="preserve"> FSMS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0F4BFF" w:rsidRDefault="005606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</w:t>
            </w:r>
            <w:r w:rsidR="00B73C40">
              <w:rPr>
                <w:rFonts w:hint="eastAsia"/>
                <w:szCs w:val="21"/>
              </w:rPr>
              <w:t>/</w:t>
            </w:r>
            <w:r w:rsidR="00B73C40">
              <w:rPr>
                <w:rFonts w:ascii="宋体" w:hAnsi="宋体" w:hint="eastAsia"/>
                <w:sz w:val="20"/>
                <w:lang w:val="en-GB"/>
              </w:rPr>
              <w:t>■</w:t>
            </w:r>
            <w:r w:rsidR="00B73C40">
              <w:rPr>
                <w:rFonts w:ascii="宋体" w:hAnsi="宋体" w:cs="宋体" w:hint="eastAsia"/>
                <w:szCs w:val="21"/>
              </w:rPr>
              <w:t xml:space="preserve"> FSMS</w:t>
            </w:r>
            <w:r>
              <w:rPr>
                <w:rFonts w:hint="eastAsia"/>
                <w:szCs w:val="21"/>
              </w:rPr>
              <w:t xml:space="preserve">:  </w:t>
            </w:r>
          </w:p>
          <w:p w:rsidR="000F4BFF" w:rsidRDefault="00B73C40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 w:val="20"/>
                <w:lang w:val="en-GB"/>
              </w:rPr>
              <w:t>■</w:t>
            </w:r>
            <w:r w:rsidR="00560657">
              <w:rPr>
                <w:rFonts w:hint="eastAsia"/>
                <w:szCs w:val="21"/>
              </w:rPr>
              <w:t>初审人日</w:t>
            </w:r>
            <w:r w:rsidR="00560657">
              <w:rPr>
                <w:rFonts w:hint="eastAsia"/>
                <w:szCs w:val="21"/>
              </w:rPr>
              <w:t xml:space="preserve">, </w:t>
            </w:r>
            <w:r w:rsidR="00560657">
              <w:rPr>
                <w:rFonts w:hint="eastAsia"/>
                <w:szCs w:val="21"/>
              </w:rPr>
              <w:t>□监审人日</w:t>
            </w:r>
          </w:p>
          <w:p w:rsidR="000F4BFF" w:rsidRDefault="0056065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="00B73C40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:rsidR="000F4BFF" w:rsidRDefault="00560657" w:rsidP="00B73C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</w:t>
            </w:r>
            <w:r w:rsidR="00B73C40">
              <w:rPr>
                <w:rFonts w:hint="eastAsia"/>
                <w:b/>
                <w:noProof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 xml:space="preserve">  2020-10-15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B73C40">
              <w:rPr>
                <w:rFonts w:hint="eastAsia"/>
                <w:b/>
                <w:szCs w:val="21"/>
              </w:rPr>
              <w:t>骆海燕</w:t>
            </w:r>
            <w:r w:rsidR="00B73C40">
              <w:rPr>
                <w:rFonts w:hint="eastAsia"/>
                <w:b/>
                <w:szCs w:val="21"/>
              </w:rPr>
              <w:t xml:space="preserve"> 2020.10.15</w:t>
            </w:r>
          </w:p>
        </w:tc>
      </w:tr>
      <w:tr w:rsidR="000F4BFF">
        <w:trPr>
          <w:trHeight w:val="165"/>
        </w:trPr>
        <w:tc>
          <w:tcPr>
            <w:tcW w:w="9831" w:type="dxa"/>
            <w:gridSpan w:val="6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F4BFF">
        <w:trPr>
          <w:trHeight w:val="1364"/>
        </w:trPr>
        <w:tc>
          <w:tcPr>
            <w:tcW w:w="1545" w:type="dxa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F4BFF" w:rsidRDefault="00B73C40">
            <w:pPr>
              <w:rPr>
                <w:b/>
                <w:szCs w:val="21"/>
              </w:rPr>
            </w:pPr>
            <w:r w:rsidRPr="00B73C40">
              <w:rPr>
                <w:b/>
                <w:szCs w:val="21"/>
              </w:rPr>
              <w:drawing>
                <wp:inline distT="0" distB="0" distL="0" distR="0">
                  <wp:extent cx="744855" cy="541020"/>
                  <wp:effectExtent l="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882" t="4811" r="11941" b="2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867" cy="56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BFF" w:rsidRDefault="00B73C4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2020-10-15</w:t>
            </w:r>
          </w:p>
        </w:tc>
        <w:tc>
          <w:tcPr>
            <w:tcW w:w="1440" w:type="dxa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0F4BFF" w:rsidRDefault="000F4BF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F4BFF" w:rsidRDefault="000F4BFF">
            <w:pPr>
              <w:rPr>
                <w:szCs w:val="21"/>
              </w:rPr>
            </w:pPr>
          </w:p>
          <w:p w:rsidR="000F4BFF" w:rsidRDefault="000F4BF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0F4BFF" w:rsidRDefault="0056065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F4BFF" w:rsidRDefault="000F4BFF">
      <w:pPr>
        <w:tabs>
          <w:tab w:val="left" w:pos="360"/>
        </w:tabs>
        <w:snapToGrid w:val="0"/>
      </w:pPr>
    </w:p>
    <w:sectPr w:rsidR="000F4BFF" w:rsidSect="000F4BF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57" w:rsidRDefault="00560657" w:rsidP="000F4BFF">
      <w:r>
        <w:separator/>
      </w:r>
    </w:p>
  </w:endnote>
  <w:endnote w:type="continuationSeparator" w:id="1">
    <w:p w:rsidR="00560657" w:rsidRDefault="00560657" w:rsidP="000F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57" w:rsidRDefault="00560657" w:rsidP="000F4BFF">
      <w:r>
        <w:separator/>
      </w:r>
    </w:p>
  </w:footnote>
  <w:footnote w:type="continuationSeparator" w:id="1">
    <w:p w:rsidR="00560657" w:rsidRDefault="00560657" w:rsidP="000F4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FF" w:rsidRDefault="0056065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4BFF" w:rsidRDefault="000F4BF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25.25pt;margin-top:2.2pt;width:159.25pt;height:20.2pt;z-index:25165824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E2gFNUAAAAIAQAADwAA&#10;AAAAAAABACAAAAAiAAAAZHJzL2Rvd25yZXYueG1sUEsBAhQAFAAAAAgAh07iQDa8GBynAQAAKQMA&#10;AA4AAAAAAAAAAQAgAAAAJAEAAGRycy9lMm9Eb2MueG1sUEsFBgAAAAAGAAYAWQEAAD0FAAAAAA==&#10;" stroked="f">
          <v:textbox>
            <w:txbxContent>
              <w:p w:rsidR="000F4BFF" w:rsidRDefault="0056065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60657">
      <w:rPr>
        <w:rStyle w:val="CharChar1"/>
        <w:rFonts w:hint="default"/>
        <w:w w:val="90"/>
      </w:rPr>
      <w:t>Beijing International</w:t>
    </w:r>
    <w:r w:rsidR="00560657">
      <w:rPr>
        <w:rStyle w:val="CharChar1"/>
        <w:rFonts w:hint="default"/>
        <w:w w:val="90"/>
      </w:rPr>
      <w:t xml:space="preserve">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D94"/>
    <w:rsid w:val="000F4BFF"/>
    <w:rsid w:val="002C7BED"/>
    <w:rsid w:val="00560657"/>
    <w:rsid w:val="00807D45"/>
    <w:rsid w:val="00AF4BD3"/>
    <w:rsid w:val="00B73C40"/>
    <w:rsid w:val="00DC7D94"/>
    <w:rsid w:val="1FC908A8"/>
    <w:rsid w:val="260C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F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F4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0F4BFF"/>
    <w:rPr>
      <w:sz w:val="18"/>
      <w:szCs w:val="18"/>
    </w:rPr>
  </w:style>
  <w:style w:type="paragraph" w:styleId="a4">
    <w:name w:val="footer"/>
    <w:basedOn w:val="a"/>
    <w:qFormat/>
    <w:rsid w:val="000F4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0F4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F4BFF"/>
  </w:style>
  <w:style w:type="paragraph" w:customStyle="1" w:styleId="CharChar">
    <w:name w:val="Char Char"/>
    <w:basedOn w:val="a"/>
    <w:qFormat/>
    <w:rsid w:val="000F4BFF"/>
  </w:style>
  <w:style w:type="character" w:customStyle="1" w:styleId="Char">
    <w:name w:val="页眉 Char"/>
    <w:basedOn w:val="a0"/>
    <w:link w:val="a5"/>
    <w:qFormat/>
    <w:rsid w:val="000F4BFF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F4BF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Company>番茄花园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32</cp:revision>
  <cp:lastPrinted>2016-01-28T05:47:00Z</cp:lastPrinted>
  <dcterms:created xsi:type="dcterms:W3CDTF">2019-04-22T04:30:00Z</dcterms:created>
  <dcterms:modified xsi:type="dcterms:W3CDTF">2020-10-15T06:53:00Z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