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E46A4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0128-2019</w:t>
      </w:r>
      <w:bookmarkEnd w:id="0"/>
    </w:p>
    <w:p w:rsidR="0052689E" w:rsidRDefault="00E46A4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276"/>
        <w:gridCol w:w="1276"/>
        <w:gridCol w:w="283"/>
        <w:gridCol w:w="1276"/>
        <w:gridCol w:w="1134"/>
        <w:gridCol w:w="284"/>
        <w:gridCol w:w="1592"/>
      </w:tblGrid>
      <w:tr w:rsidR="003F2BD6" w:rsidTr="00D93B1F">
        <w:trPr>
          <w:trHeight w:val="537"/>
        </w:trPr>
        <w:tc>
          <w:tcPr>
            <w:tcW w:w="1809" w:type="dxa"/>
            <w:gridSpan w:val="2"/>
            <w:vAlign w:val="center"/>
          </w:tcPr>
          <w:p w:rsidR="0052689E" w:rsidRDefault="00E46A4C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:rsidR="0052689E" w:rsidRDefault="00D93B1F">
            <w:r>
              <w:rPr>
                <w:rFonts w:hint="eastAsia"/>
              </w:rPr>
              <w:t>熔断器触头</w:t>
            </w:r>
            <w:r w:rsidR="00CE6CF2">
              <w:rPr>
                <w:rFonts w:hint="eastAsia"/>
              </w:rPr>
              <w:t>涂银层厚度</w:t>
            </w:r>
            <w:r w:rsidR="00BF6F75">
              <w:rPr>
                <w:rFonts w:hint="eastAsia"/>
              </w:rPr>
              <w:t>检</w:t>
            </w:r>
            <w:r w:rsidR="00CE6CF2">
              <w:rPr>
                <w:rFonts w:hint="eastAsia"/>
              </w:rPr>
              <w:t>测</w:t>
            </w:r>
          </w:p>
        </w:tc>
        <w:tc>
          <w:tcPr>
            <w:tcW w:w="2410" w:type="dxa"/>
            <w:gridSpan w:val="2"/>
            <w:vAlign w:val="center"/>
          </w:tcPr>
          <w:p w:rsidR="0052689E" w:rsidRDefault="00E46A4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1876" w:type="dxa"/>
            <w:gridSpan w:val="2"/>
            <w:vAlign w:val="center"/>
          </w:tcPr>
          <w:p w:rsidR="0052689E" w:rsidRDefault="00CE6CF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B71C4D">
              <w:rPr>
                <w:rFonts w:hint="eastAsia"/>
                <w:szCs w:val="21"/>
              </w:rPr>
              <w:t>±</w:t>
            </w:r>
            <w:r w:rsidRPr="00B71C4D">
              <w:rPr>
                <w:rFonts w:ascii="宋体" w:hAnsi="宋体" w:hint="eastAsia"/>
                <w:bCs/>
              </w:rPr>
              <w:t>0</w:t>
            </w:r>
            <w:r w:rsidRPr="00B71C4D">
              <w:rPr>
                <w:rFonts w:ascii="宋体" w:hAnsi="宋体"/>
                <w:bCs/>
              </w:rPr>
              <w:t>.</w:t>
            </w:r>
            <w:r w:rsidRPr="00B71C4D"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</w:tr>
      <w:tr w:rsidR="003F2BD6" w:rsidTr="00D93B1F">
        <w:trPr>
          <w:trHeight w:val="687"/>
        </w:trPr>
        <w:tc>
          <w:tcPr>
            <w:tcW w:w="4644" w:type="dxa"/>
            <w:gridSpan w:val="5"/>
            <w:vAlign w:val="center"/>
          </w:tcPr>
          <w:p w:rsidR="0052689E" w:rsidRDefault="00E46A4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286" w:type="dxa"/>
            <w:gridSpan w:val="4"/>
            <w:vAlign w:val="center"/>
          </w:tcPr>
          <w:p w:rsidR="0052689E" w:rsidRPr="00CE6CF2" w:rsidRDefault="00CE6CF2">
            <w:r>
              <w:rPr>
                <w:rFonts w:hint="eastAsia"/>
              </w:rPr>
              <w:t>G</w:t>
            </w:r>
            <w:r>
              <w:t xml:space="preserve">B/T 15166.3-2008 </w:t>
            </w:r>
            <w:r>
              <w:rPr>
                <w:rFonts w:hint="eastAsia"/>
              </w:rPr>
              <w:t xml:space="preserve"> </w:t>
            </w:r>
          </w:p>
        </w:tc>
      </w:tr>
      <w:tr w:rsidR="003F2BD6" w:rsidTr="00D93B1F">
        <w:trPr>
          <w:trHeight w:val="2960"/>
        </w:trPr>
        <w:tc>
          <w:tcPr>
            <w:tcW w:w="8930" w:type="dxa"/>
            <w:gridSpan w:val="9"/>
          </w:tcPr>
          <w:p w:rsidR="00D93B1F" w:rsidRDefault="00E46A4C" w:rsidP="005604A3">
            <w:pPr>
              <w:spacing w:line="440" w:lineRule="exact"/>
              <w:ind w:firstLineChars="100" w:firstLine="210"/>
            </w:pPr>
            <w:r>
              <w:rPr>
                <w:rFonts w:hint="eastAsia"/>
              </w:rPr>
              <w:t>计量要求导出方法</w:t>
            </w:r>
            <w:r w:rsidR="0076275A">
              <w:rPr>
                <w:rFonts w:hint="eastAsia"/>
              </w:rPr>
              <w:t xml:space="preserve"> </w:t>
            </w:r>
          </w:p>
          <w:p w:rsidR="005604A3" w:rsidRPr="00C2300C" w:rsidRDefault="005604A3" w:rsidP="005604A3">
            <w:pPr>
              <w:spacing w:line="440" w:lineRule="exact"/>
              <w:ind w:firstLineChars="100" w:firstLine="210"/>
              <w:rPr>
                <w:szCs w:val="21"/>
              </w:rPr>
            </w:pPr>
            <w:r w:rsidRPr="00F05C4E">
              <w:rPr>
                <w:rFonts w:hint="eastAsia"/>
                <w:szCs w:val="21"/>
              </w:rPr>
              <w:t>1</w:t>
            </w:r>
            <w:r w:rsidRPr="00F05C4E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厚度公差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T=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0.5μm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</w:rPr>
                <m:t xml:space="preserve">  </m:t>
              </m:r>
            </m:oMath>
          </w:p>
          <w:p w:rsidR="005604A3" w:rsidRDefault="005604A3" w:rsidP="005604A3">
            <w:pPr>
              <w:spacing w:line="440" w:lineRule="exact"/>
              <w:ind w:firstLineChars="100" w:firstLine="210"/>
              <w:rPr>
                <w:szCs w:val="21"/>
              </w:rPr>
            </w:pPr>
            <w:r w:rsidRPr="00F05C4E">
              <w:rPr>
                <w:rFonts w:hint="eastAsia"/>
                <w:szCs w:val="21"/>
              </w:rPr>
              <w:t>2</w:t>
            </w:r>
            <w:r w:rsidRPr="00F05C4E">
              <w:rPr>
                <w:rFonts w:hint="eastAsia"/>
                <w:szCs w:val="21"/>
              </w:rPr>
              <w:t>．测量过程最大允许误差：</w:t>
            </w:r>
            <w:r w:rsidRPr="00F05C4E">
              <w:rPr>
                <w:rFonts w:ascii="Cambria Math" w:hAnsi="Cambria Math" w:cs="Cambria Math"/>
                <w:szCs w:val="21"/>
              </w:rPr>
              <w:t>△</w:t>
            </w:r>
            <w:r w:rsidRPr="00F05C4E">
              <w:rPr>
                <w:rFonts w:cs="宋体" w:hint="eastAsia"/>
                <w:szCs w:val="21"/>
                <w:vertAlign w:val="subscript"/>
              </w:rPr>
              <w:t>允</w:t>
            </w:r>
            <w:r w:rsidRPr="00F05C4E">
              <w:rPr>
                <w:szCs w:val="21"/>
              </w:rPr>
              <w:t>≤1/3</w:t>
            </w:r>
            <w:r w:rsidRPr="00F05C4E">
              <w:rPr>
                <w:rFonts w:cs="宋体" w:hint="eastAsia"/>
                <w:szCs w:val="21"/>
              </w:rPr>
              <w:t>Ｔ</w:t>
            </w:r>
            <w:r w:rsidRPr="00F05C4E">
              <w:rPr>
                <w:rFonts w:ascii="宋体" w:hAnsi="宋体" w:hint="eastAsia"/>
                <w:szCs w:val="21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±</m:t>
              </m:r>
            </m:oMath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F05C4E">
              <w:rPr>
                <w:rFonts w:ascii="宋体" w:hAnsi="宋体" w:hint="eastAsia"/>
                <w:szCs w:val="21"/>
              </w:rPr>
              <w:t>×1/3=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±</m:t>
              </m:r>
            </m:oMath>
            <w:r>
              <w:rPr>
                <w:rFonts w:ascii="宋体" w:hAnsi="宋体"/>
                <w:szCs w:val="21"/>
              </w:rPr>
              <w:t>0.1</w:t>
            </w:r>
            <w:r>
              <w:rPr>
                <w:rFonts w:ascii="宋体" w:hAnsi="宋体" w:hint="eastAsia"/>
                <w:szCs w:val="21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 w:rsidRPr="00F05C4E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</w:t>
            </w:r>
            <w:bookmarkStart w:id="1" w:name="_GoBack"/>
            <w:bookmarkEnd w:id="1"/>
          </w:p>
          <w:p w:rsidR="005604A3" w:rsidRPr="007A6FAD" w:rsidRDefault="005604A3" w:rsidP="005604A3">
            <w:pPr>
              <w:spacing w:line="440" w:lineRule="exact"/>
              <w:ind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6C5231D9" wp14:editId="284F4825">
                  <wp:simplePos x="0" y="0"/>
                  <wp:positionH relativeFrom="column">
                    <wp:posOffset>527867</wp:posOffset>
                  </wp:positionH>
                  <wp:positionV relativeFrom="paragraph">
                    <wp:posOffset>279944</wp:posOffset>
                  </wp:positionV>
                  <wp:extent cx="775970" cy="326571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6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测量设备校准不确定度推导：</w:t>
            </w:r>
          </w:p>
          <w:p w:rsidR="005604A3" w:rsidRDefault="005604A3" w:rsidP="005604A3">
            <w:pPr>
              <w:spacing w:line="440" w:lineRule="exact"/>
              <w:ind w:firstLineChars="1000" w:firstLine="2100"/>
            </w:pPr>
            <w:r>
              <w:t>=0.</w:t>
            </w:r>
            <w:r w:rsidR="00BF6F75">
              <w:rPr>
                <w:rFonts w:hint="eastAsia"/>
              </w:rPr>
              <w:t>34</w:t>
            </w:r>
            <w:r>
              <w:t>×1/3=0.</w:t>
            </w:r>
            <w:r w:rsidR="00BF6F75">
              <w:rPr>
                <w:rFonts w:hint="eastAsia"/>
              </w:rPr>
              <w:t>13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  <w:p w:rsidR="0052689E" w:rsidRDefault="005604A3" w:rsidP="005604A3">
            <w:r>
              <w:rPr>
                <w:szCs w:val="21"/>
              </w:rPr>
              <w:t>4</w:t>
            </w:r>
            <w:r w:rsidRPr="00F05C4E">
              <w:rPr>
                <w:rFonts w:hint="eastAsia"/>
                <w:szCs w:val="21"/>
              </w:rPr>
              <w:t>．测量范围</w:t>
            </w:r>
            <w:r w:rsidRPr="008E38BA">
              <w:rPr>
                <w:rFonts w:hint="eastAsia"/>
                <w:szCs w:val="21"/>
              </w:rPr>
              <w:t>推导：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厚度</w:t>
            </w:r>
            <w:r w:rsidR="00B841C3">
              <w:rPr>
                <w:rFonts w:hint="eastAsia"/>
              </w:rPr>
              <w:t>（</w:t>
            </w:r>
            <w:r w:rsidR="00B841C3">
              <w:rPr>
                <w:rFonts w:hint="eastAsia"/>
              </w:rPr>
              <w:t>3</w:t>
            </w:r>
            <w:r w:rsidR="00B841C3" w:rsidRPr="00B71C4D">
              <w:rPr>
                <w:rFonts w:hint="eastAsia"/>
                <w:szCs w:val="21"/>
              </w:rPr>
              <w:t>±</w:t>
            </w:r>
            <w:r w:rsidR="00B841C3" w:rsidRPr="00B71C4D">
              <w:rPr>
                <w:rFonts w:ascii="宋体" w:hAnsi="宋体" w:hint="eastAsia"/>
                <w:bCs/>
              </w:rPr>
              <w:t>0</w:t>
            </w:r>
            <w:r w:rsidR="00B841C3" w:rsidRPr="00B71C4D">
              <w:rPr>
                <w:rFonts w:ascii="宋体" w:hAnsi="宋体"/>
                <w:bCs/>
              </w:rPr>
              <w:t>.</w:t>
            </w:r>
            <w:r w:rsidR="00B841C3" w:rsidRPr="00B71C4D">
              <w:rPr>
                <w:rFonts w:ascii="宋体" w:hAnsi="宋体" w:hint="eastAsia"/>
                <w:bCs/>
              </w:rPr>
              <w:t>5</w:t>
            </w:r>
            <w:r w:rsidR="00B841C3">
              <w:rPr>
                <w:rFonts w:ascii="宋体" w:hAnsi="宋体" w:hint="eastAsia"/>
                <w:bCs/>
              </w:rPr>
              <w:t>）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</w:t>
            </w:r>
            <w:r w:rsidR="00B841C3">
              <w:rPr>
                <w:rFonts w:hint="eastAsia"/>
                <w:szCs w:val="21"/>
              </w:rPr>
              <w:t>锌层测厚仪</w:t>
            </w:r>
            <w:r>
              <w:rPr>
                <w:szCs w:val="21"/>
              </w:rPr>
              <w:t>0-2</w:t>
            </w:r>
            <w:r w:rsidR="00B841C3">
              <w:rPr>
                <w:rFonts w:hint="eastAsia"/>
                <w:szCs w:val="21"/>
              </w:rPr>
              <w:t>000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>
              <w:rPr>
                <w:rFonts w:hint="eastAsia"/>
                <w:szCs w:val="21"/>
              </w:rPr>
              <w:t>的测量范围之内。</w:t>
            </w:r>
          </w:p>
        </w:tc>
      </w:tr>
      <w:tr w:rsidR="003F2BD6" w:rsidTr="00CE6CF2">
        <w:trPr>
          <w:trHeight w:val="337"/>
        </w:trPr>
        <w:tc>
          <w:tcPr>
            <w:tcW w:w="1384" w:type="dxa"/>
            <w:vMerge w:val="restart"/>
            <w:vAlign w:val="center"/>
          </w:tcPr>
          <w:p w:rsidR="00BF6F75" w:rsidRDefault="00E46A4C" w:rsidP="00BF6F75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:rsidR="0052689E" w:rsidRDefault="00E46A4C" w:rsidP="00BF6F75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:rsidR="0052689E" w:rsidRPr="00CE6CF2" w:rsidRDefault="00E46A4C" w:rsidP="00CE6CF2">
            <w:pPr>
              <w:jc w:val="center"/>
            </w:pPr>
            <w:r w:rsidRPr="00CE6CF2"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:rsidR="0052689E" w:rsidRPr="00CE6CF2" w:rsidRDefault="00E46A4C" w:rsidP="00CE6CF2">
            <w:pPr>
              <w:jc w:val="center"/>
            </w:pPr>
            <w:r w:rsidRPr="00CE6CF2"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:rsidR="0052689E" w:rsidRPr="00CE6CF2" w:rsidRDefault="00E46A4C" w:rsidP="00CE6CF2">
            <w:pPr>
              <w:jc w:val="center"/>
            </w:pPr>
            <w:r w:rsidRPr="00CE6CF2">
              <w:rPr>
                <w:rFonts w:hint="eastAsia"/>
              </w:rPr>
              <w:t>设备特性</w:t>
            </w:r>
          </w:p>
          <w:p w:rsidR="0052689E" w:rsidRPr="00CE6CF2" w:rsidRDefault="00E46A4C" w:rsidP="00CE6CF2">
            <w:pPr>
              <w:jc w:val="center"/>
            </w:pPr>
            <w:r w:rsidRPr="00CE6CF2">
              <w:rPr>
                <w:rFonts w:hint="eastAsia"/>
              </w:rPr>
              <w:t>(</w:t>
            </w:r>
            <w:r w:rsidRPr="00CE6CF2">
              <w:rPr>
                <w:rFonts w:hint="eastAsia"/>
              </w:rPr>
              <w:t>示值误差等</w:t>
            </w:r>
            <w:r w:rsidRPr="00CE6CF2"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52689E" w:rsidRPr="00CE6CF2" w:rsidRDefault="00E46A4C" w:rsidP="00CE6CF2">
            <w:pPr>
              <w:jc w:val="center"/>
            </w:pPr>
            <w:r w:rsidRPr="00CE6CF2">
              <w:rPr>
                <w:rFonts w:hint="eastAsia"/>
              </w:rPr>
              <w:t>校准证书</w:t>
            </w:r>
          </w:p>
          <w:p w:rsidR="0052689E" w:rsidRPr="00CE6CF2" w:rsidRDefault="00E46A4C" w:rsidP="00CE6CF2">
            <w:pPr>
              <w:jc w:val="center"/>
            </w:pPr>
            <w:r w:rsidRPr="00CE6CF2"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 w:rsidRPr="00CE6CF2" w:rsidRDefault="00E46A4C" w:rsidP="00CE6CF2">
            <w:pPr>
              <w:jc w:val="center"/>
            </w:pPr>
            <w:r w:rsidRPr="00CE6CF2">
              <w:rPr>
                <w:rFonts w:hint="eastAsia"/>
              </w:rPr>
              <w:t>校准日期</w:t>
            </w:r>
          </w:p>
        </w:tc>
      </w:tr>
      <w:tr w:rsidR="003F2BD6" w:rsidTr="00CE6CF2">
        <w:trPr>
          <w:trHeight w:val="337"/>
        </w:trPr>
        <w:tc>
          <w:tcPr>
            <w:tcW w:w="1384" w:type="dxa"/>
            <w:vMerge/>
          </w:tcPr>
          <w:p w:rsidR="0052689E" w:rsidRDefault="005A6E41"/>
        </w:tc>
        <w:tc>
          <w:tcPr>
            <w:tcW w:w="1701" w:type="dxa"/>
            <w:gridSpan w:val="2"/>
            <w:vAlign w:val="center"/>
          </w:tcPr>
          <w:p w:rsidR="0052689E" w:rsidRPr="00CE6CF2" w:rsidRDefault="00CE6CF2" w:rsidP="00CE6CF2">
            <w:pPr>
              <w:jc w:val="center"/>
            </w:pPr>
            <w:r w:rsidRPr="00CE6CF2">
              <w:rPr>
                <w:rFonts w:hint="eastAsia"/>
              </w:rPr>
              <w:t>锌层测厚仪</w:t>
            </w:r>
          </w:p>
        </w:tc>
        <w:tc>
          <w:tcPr>
            <w:tcW w:w="1276" w:type="dxa"/>
            <w:vAlign w:val="center"/>
          </w:tcPr>
          <w:p w:rsidR="0052689E" w:rsidRPr="00CE6CF2" w:rsidRDefault="00CE6CF2" w:rsidP="00CE6CF2">
            <w:pPr>
              <w:jc w:val="center"/>
            </w:pPr>
            <w:r w:rsidRPr="00CE6CF2">
              <w:rPr>
                <w:rFonts w:hint="eastAsia"/>
              </w:rPr>
              <w:t>T</w:t>
            </w:r>
            <w:r w:rsidRPr="00CE6CF2">
              <w:t>T220</w:t>
            </w:r>
          </w:p>
        </w:tc>
        <w:tc>
          <w:tcPr>
            <w:tcW w:w="1559" w:type="dxa"/>
            <w:gridSpan w:val="2"/>
            <w:vAlign w:val="center"/>
          </w:tcPr>
          <w:p w:rsidR="0052689E" w:rsidRPr="00CE6CF2" w:rsidRDefault="00CE6CF2" w:rsidP="00CE6CF2">
            <w:pPr>
              <w:jc w:val="center"/>
            </w:pPr>
            <w:r w:rsidRPr="00CE6CF2">
              <w:rPr>
                <w:rFonts w:hint="eastAsia"/>
                <w:szCs w:val="21"/>
              </w:rPr>
              <w:t>±</w:t>
            </w:r>
            <w:r w:rsidRPr="00CE6CF2">
              <w:rPr>
                <w:rFonts w:ascii="Arial" w:hAnsi="宋体" w:cs="Arial" w:hint="eastAsia"/>
                <w:bCs/>
              </w:rPr>
              <w:t>3%H</w:t>
            </w:r>
          </w:p>
        </w:tc>
        <w:tc>
          <w:tcPr>
            <w:tcW w:w="1418" w:type="dxa"/>
            <w:gridSpan w:val="2"/>
            <w:vAlign w:val="center"/>
          </w:tcPr>
          <w:p w:rsidR="0052689E" w:rsidRPr="00CE6CF2" w:rsidRDefault="00CE6CF2" w:rsidP="00CE6CF2">
            <w:pPr>
              <w:jc w:val="center"/>
            </w:pPr>
            <w:r w:rsidRPr="00CE6CF2">
              <w:rPr>
                <w:rFonts w:hint="eastAsia"/>
              </w:rPr>
              <w:t>C</w:t>
            </w:r>
            <w:r w:rsidRPr="00CE6CF2">
              <w:t>B190802762</w:t>
            </w:r>
          </w:p>
        </w:tc>
        <w:tc>
          <w:tcPr>
            <w:tcW w:w="1592" w:type="dxa"/>
            <w:vAlign w:val="center"/>
          </w:tcPr>
          <w:p w:rsidR="0052689E" w:rsidRPr="00CE6CF2" w:rsidRDefault="00CE6CF2" w:rsidP="00CE6CF2">
            <w:pPr>
              <w:jc w:val="center"/>
            </w:pPr>
            <w:r w:rsidRPr="00CE6CF2">
              <w:rPr>
                <w:rFonts w:hint="eastAsia"/>
              </w:rPr>
              <w:t>2</w:t>
            </w:r>
            <w:r w:rsidRPr="00CE6CF2">
              <w:t>019.8.6</w:t>
            </w:r>
          </w:p>
        </w:tc>
      </w:tr>
      <w:tr w:rsidR="003F2BD6" w:rsidTr="00CE6CF2">
        <w:trPr>
          <w:trHeight w:val="337"/>
        </w:trPr>
        <w:tc>
          <w:tcPr>
            <w:tcW w:w="1384" w:type="dxa"/>
            <w:vMerge/>
          </w:tcPr>
          <w:p w:rsidR="0052689E" w:rsidRDefault="005A6E41"/>
        </w:tc>
        <w:tc>
          <w:tcPr>
            <w:tcW w:w="1701" w:type="dxa"/>
            <w:gridSpan w:val="2"/>
          </w:tcPr>
          <w:p w:rsidR="0052689E" w:rsidRDefault="005A6E41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 w:rsidRDefault="005A6E41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52689E" w:rsidRDefault="005A6E41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2689E" w:rsidRDefault="005A6E41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 w:rsidRDefault="005A6E41">
            <w:pPr>
              <w:rPr>
                <w:color w:val="FF0000"/>
              </w:rPr>
            </w:pPr>
          </w:p>
        </w:tc>
      </w:tr>
      <w:tr w:rsidR="003F2BD6" w:rsidTr="00CE6CF2">
        <w:trPr>
          <w:trHeight w:val="337"/>
        </w:trPr>
        <w:tc>
          <w:tcPr>
            <w:tcW w:w="1384" w:type="dxa"/>
            <w:vMerge/>
          </w:tcPr>
          <w:p w:rsidR="0052689E" w:rsidRDefault="005A6E41"/>
        </w:tc>
        <w:tc>
          <w:tcPr>
            <w:tcW w:w="1701" w:type="dxa"/>
            <w:gridSpan w:val="2"/>
          </w:tcPr>
          <w:p w:rsidR="0052689E" w:rsidRDefault="005A6E41"/>
        </w:tc>
        <w:tc>
          <w:tcPr>
            <w:tcW w:w="1276" w:type="dxa"/>
          </w:tcPr>
          <w:p w:rsidR="0052689E" w:rsidRDefault="005A6E41"/>
        </w:tc>
        <w:tc>
          <w:tcPr>
            <w:tcW w:w="1559" w:type="dxa"/>
            <w:gridSpan w:val="2"/>
          </w:tcPr>
          <w:p w:rsidR="0052689E" w:rsidRDefault="005A6E41"/>
        </w:tc>
        <w:tc>
          <w:tcPr>
            <w:tcW w:w="1418" w:type="dxa"/>
            <w:gridSpan w:val="2"/>
          </w:tcPr>
          <w:p w:rsidR="0052689E" w:rsidRDefault="005A6E41"/>
        </w:tc>
        <w:tc>
          <w:tcPr>
            <w:tcW w:w="1592" w:type="dxa"/>
          </w:tcPr>
          <w:p w:rsidR="0052689E" w:rsidRDefault="005A6E41"/>
        </w:tc>
      </w:tr>
      <w:tr w:rsidR="003F2BD6">
        <w:trPr>
          <w:trHeight w:val="3115"/>
        </w:trPr>
        <w:tc>
          <w:tcPr>
            <w:tcW w:w="8930" w:type="dxa"/>
            <w:gridSpan w:val="9"/>
          </w:tcPr>
          <w:p w:rsidR="0052689E" w:rsidRDefault="00E46A4C">
            <w:r>
              <w:rPr>
                <w:rFonts w:hint="eastAsia"/>
              </w:rPr>
              <w:t>计量验证记录</w:t>
            </w:r>
          </w:p>
          <w:p w:rsidR="00B841C3" w:rsidRDefault="00B841C3" w:rsidP="00B841C3">
            <w:pPr>
              <w:spacing w:line="300" w:lineRule="auto"/>
              <w:ind w:firstLineChars="200" w:firstLine="420"/>
              <w:rPr>
                <w:color w:val="000000"/>
                <w:szCs w:val="21"/>
              </w:rPr>
            </w:pPr>
          </w:p>
          <w:p w:rsidR="00B841C3" w:rsidRPr="00BF6F75" w:rsidRDefault="00B841C3" w:rsidP="00B841C3">
            <w:pPr>
              <w:spacing w:line="300" w:lineRule="auto"/>
              <w:ind w:firstLineChars="200" w:firstLine="420"/>
              <w:rPr>
                <w:szCs w:val="21"/>
              </w:rPr>
            </w:pPr>
            <w:r w:rsidRPr="00BF6F75">
              <w:rPr>
                <w:rFonts w:hint="eastAsia"/>
                <w:szCs w:val="21"/>
              </w:rPr>
              <w:t>测量设备的测量范围</w:t>
            </w:r>
            <w:r w:rsidRPr="00BF6F75">
              <w:rPr>
                <w:szCs w:val="21"/>
              </w:rPr>
              <w:t>0-2</w:t>
            </w:r>
            <w:r w:rsidRPr="00BF6F75">
              <w:rPr>
                <w:rFonts w:hint="eastAsia"/>
                <w:szCs w:val="21"/>
              </w:rPr>
              <w:t>000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 w:rsidRPr="00BF6F75">
              <w:rPr>
                <w:rFonts w:hint="eastAsia"/>
                <w:szCs w:val="21"/>
              </w:rPr>
              <w:t>满足计量要求的测量范围</w:t>
            </w:r>
            <w:r w:rsidRPr="00BF6F75">
              <w:rPr>
                <w:rFonts w:hint="eastAsia"/>
              </w:rPr>
              <w:t>（</w:t>
            </w:r>
            <w:r w:rsidRPr="00BF6F75">
              <w:rPr>
                <w:rFonts w:hint="eastAsia"/>
              </w:rPr>
              <w:t>3</w:t>
            </w:r>
            <w:r w:rsidRPr="00BF6F75">
              <w:rPr>
                <w:rFonts w:hint="eastAsia"/>
                <w:szCs w:val="21"/>
              </w:rPr>
              <w:t>±</w:t>
            </w:r>
            <w:r w:rsidRPr="00BF6F75">
              <w:rPr>
                <w:rFonts w:ascii="宋体" w:hAnsi="宋体" w:hint="eastAsia"/>
                <w:bCs/>
              </w:rPr>
              <w:t>0</w:t>
            </w:r>
            <w:r w:rsidRPr="00BF6F75">
              <w:rPr>
                <w:rFonts w:ascii="宋体" w:hAnsi="宋体"/>
                <w:bCs/>
              </w:rPr>
              <w:t>.</w:t>
            </w:r>
            <w:r w:rsidRPr="00BF6F75">
              <w:rPr>
                <w:rFonts w:ascii="宋体" w:hAnsi="宋体" w:hint="eastAsia"/>
                <w:bCs/>
              </w:rPr>
              <w:t>5）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 w:rsidRPr="00BF6F75">
              <w:rPr>
                <w:rFonts w:hint="eastAsia"/>
                <w:szCs w:val="21"/>
              </w:rPr>
              <w:t>;</w:t>
            </w:r>
          </w:p>
          <w:p w:rsidR="00B841C3" w:rsidRPr="00BF6F75" w:rsidRDefault="00B841C3" w:rsidP="00B841C3">
            <w:pPr>
              <w:ind w:firstLineChars="200" w:firstLine="420"/>
              <w:rPr>
                <w:szCs w:val="21"/>
              </w:rPr>
            </w:pPr>
            <w:r w:rsidRPr="00BF6F75">
              <w:rPr>
                <w:rFonts w:hint="eastAsia"/>
                <w:szCs w:val="21"/>
              </w:rPr>
              <w:t>测量设备最大允许误差±</w:t>
            </w:r>
            <w:r w:rsidRPr="00BF6F75">
              <w:rPr>
                <w:rFonts w:ascii="Arial" w:hAnsi="宋体" w:cs="Arial" w:hint="eastAsia"/>
                <w:bCs/>
              </w:rPr>
              <w:t>3%H</w:t>
            </w:r>
            <w:r w:rsidRPr="00BF6F75">
              <w:rPr>
                <w:rFonts w:ascii="Arial" w:hAnsi="宋体" w:cs="Arial" w:hint="eastAsia"/>
                <w:bCs/>
              </w:rPr>
              <w:t>，当检测</w:t>
            </w:r>
            <w:r w:rsidRPr="00BF6F75">
              <w:rPr>
                <w:rFonts w:ascii="Arial" w:hAnsi="宋体" w:cs="Arial" w:hint="eastAsia"/>
                <w:bCs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 w:rsidRPr="00BF6F75">
              <w:rPr>
                <w:rFonts w:hint="eastAsia"/>
                <w:szCs w:val="21"/>
              </w:rPr>
              <w:t>时，允许误差为±</w:t>
            </w:r>
            <w:r w:rsidRPr="00BF6F75">
              <w:rPr>
                <w:rFonts w:ascii="Arial" w:hAnsi="宋体" w:cs="Arial" w:hint="eastAsia"/>
                <w:bCs/>
              </w:rPr>
              <w:t>0</w:t>
            </w:r>
            <w:r w:rsidRPr="00BF6F75">
              <w:rPr>
                <w:rFonts w:ascii="Arial" w:hAnsi="宋体" w:cs="Arial"/>
                <w:bCs/>
              </w:rPr>
              <w:t>.09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μm,</m:t>
              </m:r>
            </m:oMath>
            <w:r w:rsidRPr="00BF6F75">
              <w:rPr>
                <w:rFonts w:hint="eastAsia"/>
                <w:szCs w:val="21"/>
              </w:rPr>
              <w:t>满足于测量过程最大允许误差</w:t>
            </w:r>
            <w:r w:rsidRPr="00BF6F75">
              <w:rPr>
                <w:rFonts w:ascii="Cambria Math" w:hAnsi="Cambria Math" w:cs="Cambria Math"/>
                <w:szCs w:val="21"/>
              </w:rPr>
              <w:t>△</w:t>
            </w:r>
            <w:r w:rsidRPr="00BF6F75">
              <w:rPr>
                <w:rFonts w:cs="宋体" w:hint="eastAsia"/>
                <w:szCs w:val="21"/>
                <w:vertAlign w:val="subscript"/>
              </w:rPr>
              <w:t>允</w:t>
            </w:r>
            <w:r w:rsidRPr="00BF6F75">
              <w:rPr>
                <w:rFonts w:cs="宋体" w:hint="eastAsia"/>
                <w:szCs w:val="21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±</m:t>
              </m:r>
            </m:oMath>
            <w:r w:rsidRPr="00BF6F75">
              <w:rPr>
                <w:rFonts w:ascii="宋体" w:hAnsi="宋体"/>
                <w:szCs w:val="21"/>
              </w:rPr>
              <w:t>0.1</w:t>
            </w:r>
            <w:r w:rsidRPr="00BF6F75">
              <w:rPr>
                <w:rFonts w:ascii="宋体" w:hAnsi="宋体" w:hint="eastAsia"/>
                <w:szCs w:val="21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  <w:r w:rsidRPr="00BF6F75">
              <w:rPr>
                <w:rFonts w:hint="eastAsia"/>
                <w:szCs w:val="21"/>
              </w:rPr>
              <w:t>的要求。</w:t>
            </w:r>
          </w:p>
          <w:p w:rsidR="0052689E" w:rsidRPr="00B841C3" w:rsidRDefault="005A6E41">
            <w:pPr>
              <w:rPr>
                <w:rFonts w:hint="eastAsia"/>
              </w:rPr>
            </w:pPr>
          </w:p>
          <w:p w:rsidR="0052689E" w:rsidRDefault="00E46A4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CE6CF2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5A6E41">
            <w:pPr>
              <w:rPr>
                <w:szCs w:val="21"/>
              </w:rPr>
            </w:pPr>
          </w:p>
          <w:p w:rsidR="0052689E" w:rsidRDefault="00E46A4C">
            <w:r>
              <w:rPr>
                <w:rFonts w:hint="eastAsia"/>
              </w:rPr>
              <w:t>验证人员签字：</w:t>
            </w:r>
            <w:r w:rsidR="00CE6CF2">
              <w:rPr>
                <w:rFonts w:hint="eastAsia"/>
              </w:rPr>
              <w:t>卢勇新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E6CF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E6CF2">
              <w:rPr>
                <w:rFonts w:ascii="Times New Roman" w:eastAsia="宋体" w:hAnsi="Times New Roman" w:cs="Times New Roman"/>
                <w:szCs w:val="21"/>
              </w:rPr>
              <w:t>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E6CF2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E6CF2">
              <w:rPr>
                <w:rFonts w:ascii="Times New Roman" w:eastAsia="宋体" w:hAnsi="Times New Roman" w:cs="Times New Roman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F2BD6" w:rsidTr="00D93B1F">
        <w:trPr>
          <w:trHeight w:val="44"/>
        </w:trPr>
        <w:tc>
          <w:tcPr>
            <w:tcW w:w="8930" w:type="dxa"/>
            <w:gridSpan w:val="9"/>
          </w:tcPr>
          <w:p w:rsidR="0052689E" w:rsidRDefault="00E46A4C">
            <w:r>
              <w:rPr>
                <w:rFonts w:hint="eastAsia"/>
              </w:rPr>
              <w:t>认证审核记录：</w:t>
            </w:r>
          </w:p>
          <w:p w:rsidR="0076275A" w:rsidRDefault="0076275A" w:rsidP="0076275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76275A" w:rsidRDefault="0076275A" w:rsidP="0076275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76275A" w:rsidRDefault="0076275A" w:rsidP="0076275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测量设备的配备是否满足计量要求。</w:t>
            </w:r>
          </w:p>
          <w:p w:rsidR="0076275A" w:rsidRDefault="0076275A" w:rsidP="0076275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测量设备经过检定。</w:t>
            </w:r>
          </w:p>
          <w:p w:rsidR="0076275A" w:rsidRDefault="0076275A" w:rsidP="0076275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52689E" w:rsidRDefault="005A6E41"/>
          <w:p w:rsidR="0052689E" w:rsidRDefault="00E46A4C">
            <w:r>
              <w:rPr>
                <w:rFonts w:hint="eastAsia"/>
              </w:rPr>
              <w:t>审核员</w:t>
            </w:r>
            <w:r w:rsidR="00CE6CF2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52689E" w:rsidRDefault="005A6E41"/>
          <w:p w:rsidR="0052689E" w:rsidRDefault="005A6E41">
            <w:pPr>
              <w:rPr>
                <w:rFonts w:hint="eastAsia"/>
              </w:rPr>
            </w:pPr>
          </w:p>
          <w:p w:rsidR="0052689E" w:rsidRPr="00D93B1F" w:rsidRDefault="00E46A4C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</w:t>
            </w:r>
            <w:r w:rsidR="00CE6CF2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 w:rsidR="00CE6CF2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CE6CF2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E6CF2"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5A6E41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E41" w:rsidRDefault="005A6E41">
      <w:r>
        <w:separator/>
      </w:r>
    </w:p>
  </w:endnote>
  <w:endnote w:type="continuationSeparator" w:id="0">
    <w:p w:rsidR="005A6E41" w:rsidRDefault="005A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E46A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A6E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E41" w:rsidRDefault="005A6E41">
      <w:r>
        <w:separator/>
      </w:r>
    </w:p>
  </w:footnote>
  <w:footnote w:type="continuationSeparator" w:id="0">
    <w:p w:rsidR="005A6E41" w:rsidRDefault="005A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E46A4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5A6E41" w:rsidP="00CE6CF2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:rsidR="0052689E" w:rsidRDefault="00E46A4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E46A4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46A4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E46A4C" w:rsidP="00CE6CF2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5A6E41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BD6"/>
    <w:rsid w:val="00337BE9"/>
    <w:rsid w:val="003F2BD6"/>
    <w:rsid w:val="00536164"/>
    <w:rsid w:val="005604A3"/>
    <w:rsid w:val="00594C01"/>
    <w:rsid w:val="005A6E41"/>
    <w:rsid w:val="0076275A"/>
    <w:rsid w:val="00B841C3"/>
    <w:rsid w:val="00BF6F75"/>
    <w:rsid w:val="00C36663"/>
    <w:rsid w:val="00CE6CF2"/>
    <w:rsid w:val="00D93B1F"/>
    <w:rsid w:val="00E4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8AC629"/>
  <w15:docId w15:val="{54860C65-437B-4D93-AC28-F376D425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628</Characters>
  <Application>Microsoft Office Word</Application>
  <DocSecurity>0</DocSecurity>
  <Lines>5</Lines>
  <Paragraphs>1</Paragraphs>
  <ScaleCrop>false</ScaleCrop>
  <Company>Aliyun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cp:lastPrinted>2017-02-16T05:50:00Z</cp:lastPrinted>
  <dcterms:created xsi:type="dcterms:W3CDTF">2015-10-14T00:38:00Z</dcterms:created>
  <dcterms:modified xsi:type="dcterms:W3CDTF">2019-09-27T05:42:00Z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