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43746E9" w14:textId="3AE40526" w:rsidR="00C42D20" w:rsidRPr="00675B7E" w:rsidRDefault="00675B7E">
      <w:pPr>
        <w:wordWrap w:val="0"/>
        <w:spacing w:line="360" w:lineRule="auto"/>
        <w:jc w:val="right"/>
        <w:rPr>
          <w:rFonts w:ascii="宋体" w:hAnsi="宋体"/>
          <w:szCs w:val="21"/>
        </w:rPr>
      </w:pPr>
      <w:r w:rsidRPr="00675B7E">
        <w:rPr>
          <w:rFonts w:ascii="宋体" w:hAnsi="宋体"/>
          <w:szCs w:val="21"/>
        </w:rPr>
        <w:t>编号：</w:t>
      </w:r>
      <w:r w:rsidR="009B75AA">
        <w:rPr>
          <w:rFonts w:hint="eastAsia"/>
          <w:szCs w:val="21"/>
          <w:u w:val="single"/>
        </w:rPr>
        <w:t>0056-2</w:t>
      </w:r>
      <w:r w:rsidR="009B75AA">
        <w:rPr>
          <w:szCs w:val="21"/>
          <w:u w:val="single"/>
        </w:rPr>
        <w:t>0</w:t>
      </w:r>
      <w:r w:rsidR="009B75AA">
        <w:rPr>
          <w:rFonts w:hint="eastAsia"/>
          <w:szCs w:val="21"/>
          <w:u w:val="single"/>
        </w:rPr>
        <w:t>16</w:t>
      </w:r>
      <w:r w:rsidR="009B75AA">
        <w:rPr>
          <w:szCs w:val="21"/>
          <w:u w:val="single"/>
        </w:rPr>
        <w:t>-20</w:t>
      </w:r>
      <w:r w:rsidR="009B75AA">
        <w:rPr>
          <w:rFonts w:hint="eastAsia"/>
          <w:szCs w:val="21"/>
          <w:u w:val="single"/>
        </w:rPr>
        <w:t>20</w:t>
      </w:r>
    </w:p>
    <w:p w14:paraId="17A83D80" w14:textId="77777777" w:rsidR="00C42D20" w:rsidRPr="00675B7E" w:rsidRDefault="00675B7E">
      <w:pPr>
        <w:jc w:val="center"/>
        <w:rPr>
          <w:rFonts w:ascii="宋体" w:hAnsi="宋体"/>
          <w:b/>
          <w:sz w:val="30"/>
          <w:szCs w:val="30"/>
        </w:rPr>
      </w:pPr>
      <w:r w:rsidRPr="00675B7E">
        <w:rPr>
          <w:rFonts w:hint="eastAsia"/>
          <w:b/>
          <w:sz w:val="30"/>
          <w:szCs w:val="30"/>
        </w:rPr>
        <w:t>审核员</w:t>
      </w:r>
      <w:r w:rsidRPr="00675B7E">
        <w:rPr>
          <w:rFonts w:ascii="宋体" w:hAnsi="宋体" w:hint="eastAsia"/>
          <w:b/>
          <w:sz w:val="30"/>
          <w:szCs w:val="30"/>
        </w:rPr>
        <w:t>现场审核记录</w:t>
      </w:r>
    </w:p>
    <w:p w14:paraId="46DD1037" w14:textId="3483D253" w:rsidR="00FB6B67" w:rsidRDefault="00675B7E" w:rsidP="009A4193">
      <w:pPr>
        <w:spacing w:line="360" w:lineRule="auto"/>
        <w:rPr>
          <w:rFonts w:ascii="宋体" w:hAnsi="宋体"/>
          <w:szCs w:val="21"/>
        </w:rPr>
      </w:pPr>
      <w:r w:rsidRPr="00675B7E">
        <w:rPr>
          <w:rFonts w:hint="eastAsia"/>
          <w:sz w:val="24"/>
          <w:szCs w:val="24"/>
        </w:rPr>
        <w:t>企业名称：</w:t>
      </w:r>
      <w:r w:rsidR="009B75AA" w:rsidRPr="009B75AA">
        <w:rPr>
          <w:rFonts w:ascii="宋体" w:hAnsi="宋体" w:hint="eastAsia"/>
          <w:sz w:val="24"/>
          <w:szCs w:val="24"/>
          <w:u w:val="single"/>
        </w:rPr>
        <w:t>扬子江药业集团江苏制药股份有限公司</w:t>
      </w:r>
    </w:p>
    <w:p w14:paraId="2C4C1DB6" w14:textId="1DDBEB38" w:rsidR="00C42D20" w:rsidRPr="00675B7E" w:rsidRDefault="00FB6B67" w:rsidP="009A4193">
      <w:pPr>
        <w:spacing w:line="360" w:lineRule="auto"/>
        <w:rPr>
          <w:sz w:val="24"/>
          <w:szCs w:val="24"/>
        </w:rPr>
      </w:pPr>
      <w:r w:rsidRPr="00FB6B67">
        <w:rPr>
          <w:rFonts w:ascii="宋体" w:hAnsi="宋体" w:hint="eastAsia"/>
          <w:sz w:val="24"/>
          <w:szCs w:val="24"/>
        </w:rPr>
        <w:t>审核员：</w:t>
      </w:r>
      <w:r w:rsidRPr="00FB6B67">
        <w:rPr>
          <w:rFonts w:ascii="宋体" w:hAnsi="宋体" w:hint="eastAsia"/>
          <w:sz w:val="24"/>
          <w:szCs w:val="24"/>
          <w:u w:val="single"/>
        </w:rPr>
        <w:t>尹彩侠</w:t>
      </w:r>
      <w:r w:rsidR="00DE3D24" w:rsidRPr="00FB6B67">
        <w:rPr>
          <w:rFonts w:ascii="宋体" w:hAnsi="宋体" w:hint="eastAsia"/>
          <w:sz w:val="24"/>
          <w:szCs w:val="24"/>
          <w:u w:val="single"/>
        </w:rPr>
        <w:t xml:space="preserve"> </w:t>
      </w:r>
      <w:r w:rsidR="00DE3D24" w:rsidRPr="00FB6B67">
        <w:rPr>
          <w:rFonts w:ascii="宋体" w:hAnsi="宋体" w:hint="eastAsia"/>
          <w:szCs w:val="21"/>
          <w:u w:val="single"/>
        </w:rPr>
        <w:t xml:space="preserve"> </w:t>
      </w:r>
      <w:r w:rsidR="00DE3D24">
        <w:rPr>
          <w:rFonts w:ascii="宋体" w:hAnsi="宋体" w:hint="eastAsia"/>
          <w:szCs w:val="21"/>
        </w:rPr>
        <w:t xml:space="preserve">                     </w:t>
      </w:r>
      <w:r w:rsidR="00DE3D24" w:rsidRPr="00DE3D24">
        <w:rPr>
          <w:rFonts w:ascii="宋体" w:hAnsi="宋体" w:hint="eastAsia"/>
          <w:szCs w:val="21"/>
        </w:rPr>
        <w:t xml:space="preserve"> </w:t>
      </w:r>
      <w:r>
        <w:rPr>
          <w:rFonts w:ascii="宋体" w:hAnsi="宋体"/>
          <w:szCs w:val="21"/>
        </w:rPr>
        <w:t xml:space="preserve">                   </w:t>
      </w:r>
      <w:r w:rsidR="00DE3D24" w:rsidRPr="00DE3D24">
        <w:rPr>
          <w:rFonts w:hint="eastAsia"/>
          <w:sz w:val="24"/>
          <w:szCs w:val="24"/>
        </w:rPr>
        <w:t xml:space="preserve"> </w:t>
      </w:r>
      <w:r w:rsidR="00675B7E" w:rsidRPr="00675B7E">
        <w:rPr>
          <w:rFonts w:hint="eastAsia"/>
          <w:sz w:val="24"/>
          <w:szCs w:val="24"/>
        </w:rPr>
        <w:t>审核日期：</w:t>
      </w:r>
      <w:r w:rsidR="00675B7E" w:rsidRPr="00675B7E">
        <w:rPr>
          <w:rFonts w:hint="eastAsia"/>
          <w:sz w:val="24"/>
          <w:szCs w:val="24"/>
        </w:rPr>
        <w:t>20</w:t>
      </w:r>
      <w:r w:rsidR="00DE3D24">
        <w:rPr>
          <w:rFonts w:hint="eastAsia"/>
          <w:sz w:val="24"/>
          <w:szCs w:val="24"/>
        </w:rPr>
        <w:t>20</w:t>
      </w:r>
      <w:r w:rsidR="00675B7E" w:rsidRPr="00675B7E">
        <w:rPr>
          <w:rFonts w:hint="eastAsia"/>
          <w:sz w:val="24"/>
          <w:szCs w:val="24"/>
        </w:rPr>
        <w:t>年</w:t>
      </w:r>
      <w:r w:rsidR="008804EF">
        <w:rPr>
          <w:rFonts w:hint="eastAsia"/>
          <w:sz w:val="24"/>
          <w:szCs w:val="24"/>
        </w:rPr>
        <w:t>09</w:t>
      </w:r>
      <w:r w:rsidR="00675B7E" w:rsidRPr="00675B7E">
        <w:rPr>
          <w:rFonts w:hint="eastAsia"/>
          <w:sz w:val="24"/>
          <w:szCs w:val="24"/>
        </w:rPr>
        <w:t>月</w:t>
      </w:r>
      <w:r w:rsidR="008804EF">
        <w:rPr>
          <w:rFonts w:hint="eastAsia"/>
          <w:sz w:val="24"/>
          <w:szCs w:val="24"/>
        </w:rPr>
        <w:t>05</w:t>
      </w:r>
      <w:r w:rsidR="00675B7E" w:rsidRPr="00675B7E">
        <w:rPr>
          <w:rFonts w:hint="eastAsia"/>
          <w:sz w:val="24"/>
          <w:szCs w:val="24"/>
        </w:rPr>
        <w:t>日</w:t>
      </w:r>
      <w:r w:rsidR="00DE3D24">
        <w:rPr>
          <w:rFonts w:hint="eastAsia"/>
          <w:sz w:val="24"/>
          <w:szCs w:val="24"/>
        </w:rPr>
        <w:t xml:space="preserve"> </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925"/>
        <w:gridCol w:w="993"/>
        <w:gridCol w:w="4869"/>
        <w:gridCol w:w="1084"/>
        <w:gridCol w:w="794"/>
      </w:tblGrid>
      <w:tr w:rsidR="00675B7E" w:rsidRPr="00675B7E" w14:paraId="512A2699" w14:textId="77777777" w:rsidTr="00675B7E">
        <w:trPr>
          <w:trHeight w:val="504"/>
          <w:jc w:val="center"/>
        </w:trPr>
        <w:tc>
          <w:tcPr>
            <w:tcW w:w="451" w:type="dxa"/>
            <w:vAlign w:val="center"/>
          </w:tcPr>
          <w:p w14:paraId="7F1C8A28" w14:textId="77777777" w:rsidR="00C42D20" w:rsidRPr="00675B7E" w:rsidRDefault="00675B7E">
            <w:pPr>
              <w:spacing w:line="320" w:lineRule="exact"/>
              <w:rPr>
                <w:szCs w:val="21"/>
              </w:rPr>
            </w:pPr>
            <w:r w:rsidRPr="00675B7E">
              <w:rPr>
                <w:rFonts w:hint="eastAsia"/>
                <w:szCs w:val="21"/>
              </w:rPr>
              <w:t>序号</w:t>
            </w:r>
          </w:p>
        </w:tc>
        <w:tc>
          <w:tcPr>
            <w:tcW w:w="1925" w:type="dxa"/>
            <w:vAlign w:val="center"/>
          </w:tcPr>
          <w:p w14:paraId="04ED25D5" w14:textId="77777777" w:rsidR="00C42D20" w:rsidRPr="00675B7E" w:rsidRDefault="00675B7E">
            <w:pPr>
              <w:spacing w:line="320" w:lineRule="exact"/>
              <w:rPr>
                <w:rFonts w:ascii="宋体" w:hAnsi="宋体"/>
                <w:szCs w:val="21"/>
              </w:rPr>
            </w:pPr>
            <w:r w:rsidRPr="00675B7E">
              <w:rPr>
                <w:rFonts w:hint="eastAsia"/>
                <w:szCs w:val="21"/>
              </w:rPr>
              <w:t>审核</w:t>
            </w:r>
            <w:r w:rsidRPr="00675B7E">
              <w:rPr>
                <w:rFonts w:ascii="宋体" w:hAnsi="宋体" w:hint="eastAsia"/>
                <w:szCs w:val="21"/>
              </w:rPr>
              <w:t>内容</w:t>
            </w:r>
          </w:p>
          <w:p w14:paraId="18D11541" w14:textId="77777777" w:rsidR="00C42D20" w:rsidRPr="00675B7E" w:rsidRDefault="00675B7E">
            <w:pPr>
              <w:spacing w:line="320" w:lineRule="exact"/>
              <w:rPr>
                <w:rFonts w:ascii="宋体" w:hAnsi="宋体"/>
                <w:szCs w:val="21"/>
              </w:rPr>
            </w:pPr>
            <w:r w:rsidRPr="00675B7E">
              <w:rPr>
                <w:rFonts w:ascii="宋体" w:hAnsi="宋体" w:hint="eastAsia"/>
                <w:szCs w:val="21"/>
              </w:rPr>
              <w:t>及抽样要求</w:t>
            </w:r>
          </w:p>
        </w:tc>
        <w:tc>
          <w:tcPr>
            <w:tcW w:w="993" w:type="dxa"/>
            <w:vAlign w:val="center"/>
          </w:tcPr>
          <w:p w14:paraId="28290CEC" w14:textId="77777777" w:rsidR="00C42D20" w:rsidRPr="00E66082" w:rsidRDefault="00675B7E">
            <w:pPr>
              <w:rPr>
                <w:rFonts w:ascii="宋体" w:hAnsi="宋体"/>
                <w:sz w:val="18"/>
                <w:szCs w:val="18"/>
              </w:rPr>
            </w:pPr>
            <w:r w:rsidRPr="00E66082">
              <w:rPr>
                <w:rFonts w:ascii="宋体" w:hAnsi="宋体" w:hint="eastAsia"/>
                <w:sz w:val="18"/>
                <w:szCs w:val="18"/>
              </w:rPr>
              <w:t>对应的</w:t>
            </w:r>
          </w:p>
          <w:p w14:paraId="49E176F3" w14:textId="77777777" w:rsidR="00C42D20" w:rsidRPr="00E66082" w:rsidRDefault="00675B7E">
            <w:pPr>
              <w:rPr>
                <w:rFonts w:ascii="宋体" w:hAnsi="宋体"/>
                <w:sz w:val="18"/>
                <w:szCs w:val="18"/>
              </w:rPr>
            </w:pPr>
            <w:r w:rsidRPr="00E66082">
              <w:rPr>
                <w:rFonts w:ascii="宋体" w:hAnsi="宋体" w:hint="eastAsia"/>
                <w:sz w:val="18"/>
                <w:szCs w:val="18"/>
              </w:rPr>
              <w:t>标准条款</w:t>
            </w:r>
          </w:p>
        </w:tc>
        <w:tc>
          <w:tcPr>
            <w:tcW w:w="4869" w:type="dxa"/>
            <w:vAlign w:val="center"/>
          </w:tcPr>
          <w:p w14:paraId="699D3179" w14:textId="77777777" w:rsidR="00C42D20" w:rsidRPr="00675B7E" w:rsidRDefault="00675B7E">
            <w:pPr>
              <w:jc w:val="center"/>
              <w:rPr>
                <w:rFonts w:ascii="宋体" w:hAnsi="宋体"/>
                <w:szCs w:val="21"/>
              </w:rPr>
            </w:pPr>
            <w:r w:rsidRPr="00675B7E">
              <w:rPr>
                <w:rFonts w:ascii="宋体" w:hAnsi="宋体" w:hint="eastAsia"/>
                <w:szCs w:val="21"/>
              </w:rPr>
              <w:t>审核记录</w:t>
            </w:r>
          </w:p>
          <w:p w14:paraId="4E7FF00F" w14:textId="77777777" w:rsidR="00C42D20" w:rsidRPr="00675B7E" w:rsidRDefault="00675B7E">
            <w:pPr>
              <w:jc w:val="center"/>
              <w:rPr>
                <w:rFonts w:ascii="宋体" w:hAnsi="宋体"/>
                <w:szCs w:val="21"/>
              </w:rPr>
            </w:pPr>
            <w:r w:rsidRPr="00675B7E">
              <w:rPr>
                <w:rFonts w:ascii="宋体" w:hAnsi="宋体" w:hint="eastAsia"/>
                <w:szCs w:val="21"/>
              </w:rPr>
              <w:t>及说明</w:t>
            </w:r>
          </w:p>
        </w:tc>
        <w:tc>
          <w:tcPr>
            <w:tcW w:w="1084" w:type="dxa"/>
            <w:vAlign w:val="center"/>
          </w:tcPr>
          <w:p w14:paraId="1D294804" w14:textId="77777777" w:rsidR="00C42D20" w:rsidRPr="00675B7E" w:rsidRDefault="00675B7E">
            <w:pPr>
              <w:rPr>
                <w:rFonts w:ascii="宋体" w:hAnsi="宋体"/>
                <w:szCs w:val="21"/>
              </w:rPr>
            </w:pPr>
            <w:r w:rsidRPr="00675B7E">
              <w:rPr>
                <w:rFonts w:hint="eastAsia"/>
                <w:szCs w:val="21"/>
              </w:rPr>
              <w:t>审核部门</w:t>
            </w:r>
          </w:p>
        </w:tc>
        <w:tc>
          <w:tcPr>
            <w:tcW w:w="794" w:type="dxa"/>
            <w:vAlign w:val="center"/>
          </w:tcPr>
          <w:p w14:paraId="53BC8FC1" w14:textId="77777777" w:rsidR="00C42D20" w:rsidRPr="00675B7E" w:rsidRDefault="00675B7E">
            <w:pPr>
              <w:rPr>
                <w:rFonts w:ascii="宋体" w:hAnsi="宋体"/>
                <w:szCs w:val="21"/>
              </w:rPr>
            </w:pPr>
            <w:r w:rsidRPr="00675B7E">
              <w:rPr>
                <w:rFonts w:ascii="宋体" w:hAnsi="宋体" w:hint="eastAsia"/>
                <w:szCs w:val="21"/>
              </w:rPr>
              <w:t>是否列入</w:t>
            </w:r>
          </w:p>
          <w:p w14:paraId="03E3B1D7" w14:textId="77777777" w:rsidR="00C42D20" w:rsidRPr="00675B7E" w:rsidRDefault="00675B7E">
            <w:pPr>
              <w:rPr>
                <w:rFonts w:ascii="宋体" w:hAnsi="宋体"/>
                <w:szCs w:val="21"/>
              </w:rPr>
            </w:pPr>
            <w:r w:rsidRPr="00675B7E">
              <w:rPr>
                <w:rFonts w:ascii="宋体" w:hAnsi="宋体" w:hint="eastAsia"/>
                <w:szCs w:val="21"/>
              </w:rPr>
              <w:t>不符合项</w:t>
            </w:r>
          </w:p>
        </w:tc>
      </w:tr>
      <w:tr w:rsidR="00675B7E" w:rsidRPr="00675B7E" w14:paraId="7E20C603" w14:textId="77777777" w:rsidTr="00953D4C">
        <w:trPr>
          <w:trHeight w:val="170"/>
          <w:jc w:val="center"/>
        </w:trPr>
        <w:tc>
          <w:tcPr>
            <w:tcW w:w="451" w:type="dxa"/>
            <w:vAlign w:val="center"/>
          </w:tcPr>
          <w:p w14:paraId="59179CD6" w14:textId="77777777" w:rsidR="00C42D20" w:rsidRPr="00675B7E" w:rsidRDefault="00675B7E">
            <w:pPr>
              <w:spacing w:line="320" w:lineRule="exact"/>
              <w:rPr>
                <w:rFonts w:ascii="宋体" w:hAnsi="宋体"/>
                <w:szCs w:val="21"/>
              </w:rPr>
            </w:pPr>
            <w:r w:rsidRPr="00675B7E">
              <w:rPr>
                <w:rFonts w:ascii="宋体" w:hAnsi="宋体" w:hint="eastAsia"/>
                <w:szCs w:val="21"/>
              </w:rPr>
              <w:t>1</w:t>
            </w:r>
          </w:p>
        </w:tc>
        <w:tc>
          <w:tcPr>
            <w:tcW w:w="1925" w:type="dxa"/>
            <w:vAlign w:val="center"/>
          </w:tcPr>
          <w:p w14:paraId="79E8B51A" w14:textId="77777777" w:rsidR="00C42D20" w:rsidRPr="00675B7E" w:rsidRDefault="00675B7E">
            <w:pPr>
              <w:spacing w:line="320" w:lineRule="exact"/>
              <w:rPr>
                <w:rFonts w:ascii="宋体" w:hAnsi="宋体"/>
                <w:szCs w:val="21"/>
              </w:rPr>
            </w:pPr>
            <w:r w:rsidRPr="00675B7E">
              <w:rPr>
                <w:rFonts w:ascii="宋体" w:hAnsi="宋体" w:hint="eastAsia"/>
                <w:szCs w:val="21"/>
              </w:rPr>
              <w:t>抽查企业(4-5)台件测量设备是否处于有效的校准状态？</w:t>
            </w:r>
          </w:p>
          <w:p w14:paraId="6F788DD8" w14:textId="5494732D" w:rsidR="00C42D20" w:rsidRPr="00675B7E" w:rsidRDefault="00675B7E">
            <w:pPr>
              <w:spacing w:line="320" w:lineRule="exact"/>
              <w:rPr>
                <w:rFonts w:ascii="宋体" w:hAnsi="宋体"/>
                <w:szCs w:val="21"/>
              </w:rPr>
            </w:pPr>
            <w:r w:rsidRPr="00675B7E">
              <w:rPr>
                <w:rFonts w:ascii="宋体" w:hAnsi="宋体" w:hint="eastAsia"/>
                <w:szCs w:val="21"/>
              </w:rPr>
              <w:t>是否有计量确认状态标识</w:t>
            </w:r>
            <w:r w:rsidR="00F93981">
              <w:rPr>
                <w:rFonts w:ascii="宋体" w:hAnsi="宋体" w:hint="eastAsia"/>
                <w:szCs w:val="21"/>
              </w:rPr>
              <w:t>？</w:t>
            </w:r>
          </w:p>
          <w:p w14:paraId="6D670979" w14:textId="77777777" w:rsidR="00C42D20" w:rsidRPr="00675B7E" w:rsidRDefault="00675B7E">
            <w:pPr>
              <w:spacing w:line="320" w:lineRule="exact"/>
              <w:rPr>
                <w:rFonts w:ascii="宋体" w:hAnsi="宋体"/>
                <w:szCs w:val="21"/>
              </w:rPr>
            </w:pPr>
            <w:r w:rsidRPr="00675B7E">
              <w:rPr>
                <w:rFonts w:ascii="宋体" w:hAnsi="宋体" w:hint="eastAsia"/>
                <w:szCs w:val="21"/>
              </w:rPr>
              <w:t>测量设备的有关信息是否和检定证书台账信息一致。</w:t>
            </w:r>
          </w:p>
          <w:p w14:paraId="24E359AD" w14:textId="77777777" w:rsidR="00C42D20" w:rsidRPr="00675B7E" w:rsidRDefault="00C42D20">
            <w:pPr>
              <w:spacing w:line="320" w:lineRule="exact"/>
              <w:rPr>
                <w:rFonts w:ascii="宋体" w:hAnsi="宋体"/>
                <w:szCs w:val="21"/>
              </w:rPr>
            </w:pPr>
          </w:p>
          <w:p w14:paraId="40F3F8EC" w14:textId="77777777" w:rsidR="00C42D20" w:rsidRPr="00675B7E" w:rsidRDefault="00C42D20">
            <w:pPr>
              <w:spacing w:line="320" w:lineRule="exact"/>
              <w:rPr>
                <w:rFonts w:ascii="宋体" w:hAnsi="宋体"/>
                <w:szCs w:val="21"/>
              </w:rPr>
            </w:pPr>
          </w:p>
        </w:tc>
        <w:tc>
          <w:tcPr>
            <w:tcW w:w="993" w:type="dxa"/>
            <w:vAlign w:val="center"/>
          </w:tcPr>
          <w:p w14:paraId="6AA13C9D" w14:textId="77777777" w:rsidR="00C42D20" w:rsidRPr="00675B7E" w:rsidRDefault="00675B7E">
            <w:pPr>
              <w:rPr>
                <w:rFonts w:ascii="宋体" w:hAnsi="宋体"/>
                <w:szCs w:val="21"/>
              </w:rPr>
            </w:pPr>
            <w:r w:rsidRPr="00675B7E">
              <w:rPr>
                <w:rFonts w:ascii="宋体" w:hAnsi="宋体" w:hint="eastAsia"/>
                <w:szCs w:val="21"/>
              </w:rPr>
              <w:t>6.2.4标识</w:t>
            </w:r>
          </w:p>
          <w:p w14:paraId="469F4CCB" w14:textId="77777777" w:rsidR="00C42D20" w:rsidRPr="00675B7E" w:rsidRDefault="00675B7E">
            <w:pPr>
              <w:rPr>
                <w:rFonts w:ascii="宋体" w:hAnsi="宋体"/>
                <w:szCs w:val="21"/>
              </w:rPr>
            </w:pPr>
            <w:r w:rsidRPr="00675B7E">
              <w:rPr>
                <w:rFonts w:ascii="宋体" w:hAnsi="宋体" w:hint="eastAsia"/>
                <w:szCs w:val="21"/>
              </w:rPr>
              <w:t>6.3.1测量设备</w:t>
            </w:r>
          </w:p>
          <w:p w14:paraId="6851E7F4" w14:textId="77777777" w:rsidR="00C42D20" w:rsidRPr="00675B7E" w:rsidRDefault="00675B7E">
            <w:pPr>
              <w:rPr>
                <w:rFonts w:ascii="宋体" w:hAnsi="宋体"/>
                <w:szCs w:val="21"/>
              </w:rPr>
            </w:pPr>
            <w:r w:rsidRPr="00675B7E">
              <w:rPr>
                <w:rFonts w:ascii="宋体" w:hAnsi="宋体" w:hint="eastAsia"/>
                <w:szCs w:val="21"/>
              </w:rPr>
              <w:t>7.3.2溯源性</w:t>
            </w:r>
          </w:p>
        </w:tc>
        <w:tc>
          <w:tcPr>
            <w:tcW w:w="4869" w:type="dxa"/>
            <w:vAlign w:val="center"/>
          </w:tcPr>
          <w:p w14:paraId="293C5E2C" w14:textId="59C8D2A3" w:rsidR="00C42D20" w:rsidRPr="00440FA4" w:rsidRDefault="007F6F3E" w:rsidP="003430AD">
            <w:pPr>
              <w:spacing w:line="336" w:lineRule="auto"/>
              <w:ind w:firstLineChars="100" w:firstLine="210"/>
              <w:rPr>
                <w:rFonts w:ascii="宋体" w:hAnsi="宋体"/>
                <w:color w:val="000000" w:themeColor="text1"/>
                <w:szCs w:val="21"/>
              </w:rPr>
            </w:pPr>
            <w:r w:rsidRPr="00440FA4">
              <w:rPr>
                <w:rFonts w:ascii="宋体" w:hAnsi="宋体" w:hint="eastAsia"/>
                <w:color w:val="000000" w:themeColor="text1"/>
                <w:szCs w:val="21"/>
              </w:rPr>
              <w:t>抽查现场</w:t>
            </w:r>
            <w:r w:rsidR="004659F3" w:rsidRPr="004659F3">
              <w:rPr>
                <w:rFonts w:ascii="宋体" w:hAnsi="宋体" w:hint="eastAsia"/>
                <w:color w:val="000000" w:themeColor="text1"/>
                <w:szCs w:val="21"/>
              </w:rPr>
              <w:t>5</w:t>
            </w:r>
            <w:r w:rsidR="007F4344" w:rsidRPr="00440FA4">
              <w:rPr>
                <w:rFonts w:ascii="宋体" w:hAnsi="宋体" w:hint="eastAsia"/>
                <w:color w:val="000000" w:themeColor="text1"/>
                <w:szCs w:val="21"/>
              </w:rPr>
              <w:t>台</w:t>
            </w:r>
            <w:r w:rsidR="00675B7E" w:rsidRPr="00440FA4">
              <w:rPr>
                <w:rFonts w:ascii="宋体" w:hAnsi="宋体" w:hint="eastAsia"/>
                <w:color w:val="000000" w:themeColor="text1"/>
                <w:szCs w:val="21"/>
              </w:rPr>
              <w:t>测量设备</w:t>
            </w:r>
            <w:r w:rsidRPr="00440FA4">
              <w:rPr>
                <w:rFonts w:ascii="宋体" w:hAnsi="宋体" w:hint="eastAsia"/>
                <w:color w:val="000000" w:themeColor="text1"/>
                <w:szCs w:val="21"/>
              </w:rPr>
              <w:t>，都</w:t>
            </w:r>
            <w:r w:rsidR="00675B7E" w:rsidRPr="00440FA4">
              <w:rPr>
                <w:rFonts w:ascii="宋体" w:hAnsi="宋体" w:hint="eastAsia"/>
                <w:color w:val="000000" w:themeColor="text1"/>
                <w:szCs w:val="21"/>
              </w:rPr>
              <w:t>处于有效的校准</w:t>
            </w:r>
            <w:r w:rsidR="00D43589">
              <w:rPr>
                <w:rFonts w:ascii="宋体" w:hAnsi="宋体" w:hint="eastAsia"/>
                <w:color w:val="000000" w:themeColor="text1"/>
                <w:szCs w:val="21"/>
              </w:rPr>
              <w:t>／检定</w:t>
            </w:r>
            <w:r w:rsidR="00675B7E" w:rsidRPr="00440FA4">
              <w:rPr>
                <w:rFonts w:ascii="宋体" w:hAnsi="宋体" w:hint="eastAsia"/>
                <w:color w:val="000000" w:themeColor="text1"/>
                <w:szCs w:val="21"/>
              </w:rPr>
              <w:t>状态，测量设备有计量确认状态标识，标识清晰，</w:t>
            </w:r>
            <w:r w:rsidR="007F4344" w:rsidRPr="00440FA4">
              <w:rPr>
                <w:rFonts w:ascii="宋体" w:hAnsi="宋体" w:hint="eastAsia"/>
                <w:color w:val="000000" w:themeColor="text1"/>
                <w:szCs w:val="21"/>
              </w:rPr>
              <w:t>由</w:t>
            </w:r>
            <w:r w:rsidR="00FC379A">
              <w:rPr>
                <w:rFonts w:ascii="宋体" w:hAnsi="宋体" w:hint="eastAsia"/>
                <w:color w:val="000000" w:themeColor="text1"/>
                <w:szCs w:val="21"/>
              </w:rPr>
              <w:t>南通市计量检定测试所</w:t>
            </w:r>
            <w:r w:rsidR="003C3518">
              <w:rPr>
                <w:rFonts w:ascii="宋体" w:hAnsi="宋体" w:hint="eastAsia"/>
                <w:color w:val="000000" w:themeColor="text1"/>
                <w:szCs w:val="21"/>
              </w:rPr>
              <w:t>检定校准</w:t>
            </w:r>
            <w:r w:rsidR="007F4344" w:rsidRPr="009F0A45">
              <w:rPr>
                <w:rFonts w:ascii="宋体" w:hAnsi="宋体" w:hint="eastAsia"/>
                <w:szCs w:val="21"/>
              </w:rPr>
              <w:t>，</w:t>
            </w:r>
            <w:r w:rsidR="00675B7E" w:rsidRPr="00440FA4">
              <w:rPr>
                <w:rFonts w:ascii="宋体" w:hAnsi="宋体" w:hint="eastAsia"/>
                <w:color w:val="000000" w:themeColor="text1"/>
                <w:szCs w:val="21"/>
              </w:rPr>
              <w:t>符合要求。</w:t>
            </w:r>
          </w:p>
          <w:p w14:paraId="0BF5925B" w14:textId="5F55BFE5" w:rsidR="00C42D20" w:rsidRPr="00440FA4" w:rsidRDefault="00FD75F6"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w:t>
            </w:r>
            <w:r w:rsidR="009743E7">
              <w:rPr>
                <w:rFonts w:ascii="宋体" w:hAnsi="宋体" w:hint="eastAsia"/>
                <w:color w:val="000000" w:themeColor="text1"/>
                <w:szCs w:val="21"/>
              </w:rPr>
              <w:t>质量管理部</w:t>
            </w:r>
            <w:r w:rsidR="00E11619">
              <w:rPr>
                <w:rFonts w:ascii="宋体" w:hAnsi="宋体" w:hint="eastAsia"/>
                <w:color w:val="000000" w:themeColor="text1"/>
                <w:szCs w:val="21"/>
              </w:rPr>
              <w:t>证书</w:t>
            </w:r>
            <w:r w:rsidR="00675B7E" w:rsidRPr="00440FA4">
              <w:rPr>
                <w:rFonts w:ascii="宋体" w:hAnsi="宋体" w:hint="eastAsia"/>
                <w:color w:val="000000" w:themeColor="text1"/>
                <w:szCs w:val="21"/>
              </w:rPr>
              <w:t>编号</w:t>
            </w:r>
            <w:r w:rsidR="009743E7">
              <w:rPr>
                <w:rFonts w:ascii="宋体" w:hAnsi="宋体"/>
                <w:color w:val="000000" w:themeColor="text1"/>
                <w:szCs w:val="21"/>
              </w:rPr>
              <w:t>C2020-3040946</w:t>
            </w:r>
            <w:r w:rsidR="009743E7">
              <w:rPr>
                <w:rFonts w:ascii="宋体" w:hAnsi="宋体" w:hint="eastAsia"/>
                <w:color w:val="000000" w:themeColor="text1"/>
                <w:szCs w:val="21"/>
              </w:rPr>
              <w:t>气相色谱仪</w:t>
            </w:r>
            <w:r w:rsidR="00675B7E" w:rsidRPr="00440FA4">
              <w:rPr>
                <w:rFonts w:ascii="宋体" w:hAnsi="宋体" w:hint="eastAsia"/>
                <w:color w:val="000000" w:themeColor="text1"/>
                <w:szCs w:val="21"/>
              </w:rPr>
              <w:t>，</w:t>
            </w:r>
            <w:r w:rsidR="00216FA6">
              <w:rPr>
                <w:rFonts w:ascii="宋体" w:hAnsi="宋体" w:hint="eastAsia"/>
                <w:color w:val="000000" w:themeColor="text1"/>
                <w:szCs w:val="21"/>
              </w:rPr>
              <w:t>检定</w:t>
            </w:r>
            <w:r w:rsidR="007F4344" w:rsidRPr="00440FA4">
              <w:rPr>
                <w:rFonts w:ascii="宋体" w:hAnsi="宋体" w:hint="eastAsia"/>
                <w:color w:val="000000" w:themeColor="text1"/>
                <w:szCs w:val="21"/>
              </w:rPr>
              <w:t>日期</w:t>
            </w:r>
            <w:r w:rsidR="00675B7E" w:rsidRPr="00440FA4">
              <w:rPr>
                <w:rFonts w:ascii="宋体" w:hAnsi="宋体" w:hint="eastAsia"/>
                <w:color w:val="000000" w:themeColor="text1"/>
                <w:szCs w:val="21"/>
              </w:rPr>
              <w:t>：20</w:t>
            </w:r>
            <w:r w:rsidR="00140AC0" w:rsidRPr="00440FA4">
              <w:rPr>
                <w:rFonts w:ascii="宋体" w:hAnsi="宋体" w:hint="eastAsia"/>
                <w:color w:val="000000" w:themeColor="text1"/>
                <w:szCs w:val="21"/>
              </w:rPr>
              <w:t>20</w:t>
            </w:r>
            <w:r w:rsidR="00675B7E" w:rsidRPr="00440FA4">
              <w:rPr>
                <w:rFonts w:ascii="宋体" w:hAnsi="宋体" w:hint="eastAsia"/>
                <w:color w:val="000000" w:themeColor="text1"/>
                <w:szCs w:val="21"/>
              </w:rPr>
              <w:t>.</w:t>
            </w:r>
            <w:r w:rsidR="007F4344" w:rsidRPr="00440FA4">
              <w:rPr>
                <w:rFonts w:ascii="宋体" w:hAnsi="宋体" w:hint="eastAsia"/>
                <w:color w:val="000000" w:themeColor="text1"/>
                <w:szCs w:val="21"/>
              </w:rPr>
              <w:t>0</w:t>
            </w:r>
            <w:r w:rsidR="009743E7">
              <w:rPr>
                <w:rFonts w:ascii="宋体" w:hAnsi="宋体" w:hint="eastAsia"/>
                <w:color w:val="000000" w:themeColor="text1"/>
                <w:szCs w:val="21"/>
              </w:rPr>
              <w:t>7</w:t>
            </w:r>
            <w:r w:rsidR="00675B7E" w:rsidRPr="00440FA4">
              <w:rPr>
                <w:rFonts w:ascii="宋体" w:hAnsi="宋体" w:hint="eastAsia"/>
                <w:color w:val="000000" w:themeColor="text1"/>
                <w:szCs w:val="21"/>
              </w:rPr>
              <w:t>.</w:t>
            </w:r>
            <w:r w:rsidR="009743E7">
              <w:rPr>
                <w:rFonts w:ascii="宋体" w:hAnsi="宋体" w:hint="eastAsia"/>
                <w:color w:val="000000" w:themeColor="text1"/>
                <w:szCs w:val="21"/>
              </w:rPr>
              <w:t>06</w:t>
            </w:r>
            <w:r w:rsidR="00F93981">
              <w:rPr>
                <w:rFonts w:ascii="宋体" w:hAnsi="宋体" w:hint="eastAsia"/>
                <w:color w:val="000000" w:themeColor="text1"/>
                <w:szCs w:val="21"/>
              </w:rPr>
              <w:t>，</w:t>
            </w:r>
            <w:r w:rsidR="00F93981" w:rsidRPr="00440FA4">
              <w:rPr>
                <w:rFonts w:ascii="宋体" w:hAnsi="宋体" w:hint="eastAsia"/>
                <w:color w:val="000000" w:themeColor="text1"/>
                <w:szCs w:val="21"/>
              </w:rPr>
              <w:t xml:space="preserve"> 有效期：</w:t>
            </w:r>
            <w:r w:rsidR="009743E7">
              <w:rPr>
                <w:rFonts w:ascii="宋体" w:hAnsi="宋体" w:hint="eastAsia"/>
                <w:color w:val="000000" w:themeColor="text1"/>
                <w:szCs w:val="21"/>
              </w:rPr>
              <w:t>2022</w:t>
            </w:r>
            <w:r w:rsidR="00F93981" w:rsidRPr="00440FA4">
              <w:rPr>
                <w:rFonts w:ascii="宋体" w:hAnsi="宋体" w:hint="eastAsia"/>
                <w:color w:val="000000" w:themeColor="text1"/>
                <w:szCs w:val="21"/>
              </w:rPr>
              <w:t>.0</w:t>
            </w:r>
            <w:r w:rsidR="009743E7">
              <w:rPr>
                <w:rFonts w:ascii="宋体" w:hAnsi="宋体" w:hint="eastAsia"/>
                <w:color w:val="000000" w:themeColor="text1"/>
                <w:szCs w:val="21"/>
              </w:rPr>
              <w:t>7</w:t>
            </w:r>
            <w:r w:rsidR="00F93981">
              <w:rPr>
                <w:rFonts w:ascii="宋体" w:hAnsi="宋体"/>
                <w:color w:val="000000" w:themeColor="text1"/>
                <w:szCs w:val="21"/>
              </w:rPr>
              <w:t>.</w:t>
            </w:r>
            <w:r w:rsidR="009743E7">
              <w:rPr>
                <w:rFonts w:ascii="宋体" w:hAnsi="宋体" w:hint="eastAsia"/>
                <w:color w:val="000000" w:themeColor="text1"/>
                <w:szCs w:val="21"/>
              </w:rPr>
              <w:t>05</w:t>
            </w:r>
            <w:r w:rsidR="004659F3">
              <w:rPr>
                <w:rFonts w:ascii="宋体" w:hAnsi="宋体" w:hint="eastAsia"/>
                <w:color w:val="000000" w:themeColor="text1"/>
                <w:szCs w:val="21"/>
              </w:rPr>
              <w:t>，有效期两年</w:t>
            </w:r>
            <w:r w:rsidR="00F93981">
              <w:rPr>
                <w:rFonts w:ascii="宋体" w:hAnsi="宋体"/>
                <w:color w:val="000000" w:themeColor="text1"/>
                <w:szCs w:val="21"/>
              </w:rPr>
              <w:t>;</w:t>
            </w:r>
          </w:p>
          <w:p w14:paraId="66FC74C3" w14:textId="160E654B" w:rsidR="00C42D20" w:rsidRPr="00440FA4" w:rsidRDefault="00000584"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w:t>
            </w:r>
            <w:r w:rsidR="009743E7">
              <w:rPr>
                <w:rFonts w:ascii="宋体" w:hAnsi="宋体" w:hint="eastAsia"/>
                <w:color w:val="000000" w:themeColor="text1"/>
                <w:szCs w:val="21"/>
              </w:rPr>
              <w:t>质量管理部</w:t>
            </w:r>
            <w:r w:rsidR="009743E7">
              <w:rPr>
                <w:rFonts w:ascii="宋体" w:hAnsi="宋体" w:hint="eastAsia"/>
                <w:color w:val="000000" w:themeColor="text1"/>
                <w:szCs w:val="21"/>
              </w:rPr>
              <w:t>证书</w:t>
            </w:r>
            <w:r w:rsidR="00675B7E" w:rsidRPr="00440FA4">
              <w:rPr>
                <w:rFonts w:ascii="宋体" w:hAnsi="宋体" w:hint="eastAsia"/>
                <w:color w:val="000000" w:themeColor="text1"/>
                <w:szCs w:val="21"/>
              </w:rPr>
              <w:t>编号</w:t>
            </w:r>
            <w:r w:rsidR="009743E7">
              <w:rPr>
                <w:rFonts w:ascii="宋体" w:hAnsi="宋体"/>
                <w:color w:val="000000" w:themeColor="text1"/>
                <w:szCs w:val="21"/>
              </w:rPr>
              <w:t>C2020-3011607</w:t>
            </w:r>
            <w:r w:rsidR="009743E7">
              <w:rPr>
                <w:rFonts w:ascii="宋体" w:hAnsi="宋体" w:hint="eastAsia"/>
                <w:color w:val="000000" w:themeColor="text1"/>
                <w:szCs w:val="21"/>
              </w:rPr>
              <w:t>电位滴定仪</w:t>
            </w:r>
            <w:r w:rsidR="007F4344" w:rsidRPr="00440FA4">
              <w:rPr>
                <w:rFonts w:ascii="宋体" w:hAnsi="宋体" w:hint="eastAsia"/>
                <w:color w:val="000000" w:themeColor="text1"/>
                <w:szCs w:val="21"/>
              </w:rPr>
              <w:t>，</w:t>
            </w:r>
            <w:r w:rsidR="00944940">
              <w:rPr>
                <w:rFonts w:ascii="宋体" w:hAnsi="宋体" w:hint="eastAsia"/>
                <w:color w:val="000000" w:themeColor="text1"/>
                <w:szCs w:val="21"/>
              </w:rPr>
              <w:t xml:space="preserve"> </w:t>
            </w:r>
            <w:r w:rsidR="009743E7">
              <w:rPr>
                <w:rFonts w:ascii="宋体" w:hAnsi="宋体" w:hint="eastAsia"/>
                <w:color w:val="000000" w:themeColor="text1"/>
                <w:szCs w:val="21"/>
              </w:rPr>
              <w:t>检定</w:t>
            </w:r>
            <w:r w:rsidR="007F4344" w:rsidRPr="00440FA4">
              <w:rPr>
                <w:rFonts w:ascii="宋体" w:hAnsi="宋体" w:hint="eastAsia"/>
                <w:color w:val="000000" w:themeColor="text1"/>
                <w:szCs w:val="21"/>
              </w:rPr>
              <w:t>日期：20</w:t>
            </w:r>
            <w:r w:rsidR="00CC4940">
              <w:rPr>
                <w:rFonts w:ascii="宋体" w:hAnsi="宋体" w:hint="eastAsia"/>
                <w:color w:val="000000" w:themeColor="text1"/>
                <w:szCs w:val="21"/>
              </w:rPr>
              <w:t>20</w:t>
            </w:r>
            <w:r w:rsidR="007F4344" w:rsidRPr="00440FA4">
              <w:rPr>
                <w:rFonts w:ascii="宋体" w:hAnsi="宋体" w:hint="eastAsia"/>
                <w:color w:val="000000" w:themeColor="text1"/>
                <w:szCs w:val="21"/>
              </w:rPr>
              <w:t>.0</w:t>
            </w:r>
            <w:r w:rsidR="00944940">
              <w:rPr>
                <w:rFonts w:ascii="宋体" w:hAnsi="宋体" w:hint="eastAsia"/>
                <w:color w:val="000000" w:themeColor="text1"/>
                <w:szCs w:val="21"/>
              </w:rPr>
              <w:t>3</w:t>
            </w:r>
            <w:r w:rsidR="007F4344" w:rsidRPr="00440FA4">
              <w:rPr>
                <w:rFonts w:ascii="宋体" w:hAnsi="宋体" w:hint="eastAsia"/>
                <w:color w:val="000000" w:themeColor="text1"/>
                <w:szCs w:val="21"/>
              </w:rPr>
              <w:t>.</w:t>
            </w:r>
            <w:r w:rsidR="009743E7">
              <w:rPr>
                <w:rFonts w:ascii="宋体" w:hAnsi="宋体" w:hint="eastAsia"/>
                <w:color w:val="000000" w:themeColor="text1"/>
                <w:szCs w:val="21"/>
              </w:rPr>
              <w:t>23</w:t>
            </w:r>
            <w:r w:rsidR="00591199">
              <w:rPr>
                <w:rFonts w:ascii="宋体" w:hAnsi="宋体" w:hint="eastAsia"/>
                <w:color w:val="000000" w:themeColor="text1"/>
                <w:szCs w:val="21"/>
              </w:rPr>
              <w:t>，有效期：2021.03.22</w:t>
            </w:r>
            <w:r w:rsidR="007F4344" w:rsidRPr="00440FA4">
              <w:rPr>
                <w:rFonts w:ascii="宋体" w:hAnsi="宋体" w:hint="eastAsia"/>
                <w:color w:val="000000" w:themeColor="text1"/>
                <w:szCs w:val="21"/>
              </w:rPr>
              <w:t>;</w:t>
            </w:r>
          </w:p>
          <w:p w14:paraId="7E185685" w14:textId="6046E960" w:rsidR="00C42D20" w:rsidRPr="00574A11" w:rsidRDefault="00D02FA0" w:rsidP="00E66082">
            <w:pPr>
              <w:spacing w:line="336" w:lineRule="auto"/>
              <w:ind w:firstLineChars="200" w:firstLine="420"/>
              <w:rPr>
                <w:rFonts w:ascii="宋体" w:hAnsi="宋体"/>
                <w:color w:val="000000" w:themeColor="text1"/>
                <w:szCs w:val="21"/>
              </w:rPr>
            </w:pPr>
            <w:r w:rsidRPr="00574A11">
              <w:rPr>
                <w:rFonts w:ascii="宋体" w:hAnsi="宋体" w:hint="eastAsia"/>
                <w:color w:val="000000" w:themeColor="text1"/>
                <w:szCs w:val="21"/>
              </w:rPr>
              <w:t>查：</w:t>
            </w:r>
            <w:r w:rsidR="00393F35" w:rsidRPr="00574A11">
              <w:rPr>
                <w:rFonts w:ascii="宋体" w:hAnsi="宋体" w:hint="eastAsia"/>
                <w:color w:val="000000" w:themeColor="text1"/>
                <w:szCs w:val="21"/>
              </w:rPr>
              <w:t>制造部</w:t>
            </w:r>
            <w:r w:rsidR="00675B7E" w:rsidRPr="00574A11">
              <w:rPr>
                <w:rFonts w:ascii="宋体" w:hAnsi="宋体" w:hint="eastAsia"/>
                <w:color w:val="000000" w:themeColor="text1"/>
                <w:szCs w:val="21"/>
              </w:rPr>
              <w:t>编号</w:t>
            </w:r>
            <w:r w:rsidR="00393F35" w:rsidRPr="00574A11">
              <w:rPr>
                <w:rFonts w:ascii="宋体" w:hAnsi="宋体" w:hint="eastAsia"/>
                <w:color w:val="000000" w:themeColor="text1"/>
                <w:szCs w:val="21"/>
              </w:rPr>
              <w:t>308120砝码</w:t>
            </w:r>
            <w:r w:rsidR="007F4344" w:rsidRPr="00574A11">
              <w:rPr>
                <w:rFonts w:ascii="宋体" w:hAnsi="宋体" w:hint="eastAsia"/>
                <w:color w:val="000000" w:themeColor="text1"/>
                <w:szCs w:val="21"/>
              </w:rPr>
              <w:t>，</w:t>
            </w:r>
            <w:r w:rsidR="00393F35" w:rsidRPr="00574A11">
              <w:rPr>
                <w:rFonts w:ascii="宋体" w:hAnsi="宋体" w:hint="eastAsia"/>
                <w:color w:val="000000" w:themeColor="text1"/>
                <w:szCs w:val="21"/>
              </w:rPr>
              <w:t>证书编号：820012718-006，校准</w:t>
            </w:r>
            <w:r w:rsidR="007F4344" w:rsidRPr="00574A11">
              <w:rPr>
                <w:rFonts w:ascii="宋体" w:hAnsi="宋体" w:hint="eastAsia"/>
                <w:color w:val="000000" w:themeColor="text1"/>
                <w:szCs w:val="21"/>
              </w:rPr>
              <w:t>日期：20</w:t>
            </w:r>
            <w:r w:rsidR="00216FA6" w:rsidRPr="00574A11">
              <w:rPr>
                <w:rFonts w:ascii="宋体" w:hAnsi="宋体" w:hint="eastAsia"/>
                <w:color w:val="000000" w:themeColor="text1"/>
                <w:szCs w:val="21"/>
              </w:rPr>
              <w:t>20</w:t>
            </w:r>
            <w:r w:rsidR="007F4344" w:rsidRPr="00574A11">
              <w:rPr>
                <w:rFonts w:ascii="宋体" w:hAnsi="宋体" w:hint="eastAsia"/>
                <w:color w:val="000000" w:themeColor="text1"/>
                <w:szCs w:val="21"/>
              </w:rPr>
              <w:t>.0</w:t>
            </w:r>
            <w:r w:rsidR="00393F35" w:rsidRPr="00574A11">
              <w:rPr>
                <w:rFonts w:ascii="宋体" w:hAnsi="宋体" w:hint="eastAsia"/>
                <w:color w:val="000000" w:themeColor="text1"/>
                <w:szCs w:val="21"/>
              </w:rPr>
              <w:t>8</w:t>
            </w:r>
            <w:r w:rsidR="007F4344" w:rsidRPr="00574A11">
              <w:rPr>
                <w:rFonts w:ascii="宋体" w:hAnsi="宋体" w:hint="eastAsia"/>
                <w:color w:val="000000" w:themeColor="text1"/>
                <w:szCs w:val="21"/>
              </w:rPr>
              <w:t>.</w:t>
            </w:r>
            <w:r w:rsidR="00393F35" w:rsidRPr="00574A11">
              <w:rPr>
                <w:rFonts w:ascii="宋体" w:hAnsi="宋体" w:hint="eastAsia"/>
                <w:color w:val="000000" w:themeColor="text1"/>
                <w:szCs w:val="21"/>
              </w:rPr>
              <w:t>1；</w:t>
            </w:r>
            <w:r w:rsidR="00393F35" w:rsidRPr="00574A11">
              <w:rPr>
                <w:rFonts w:ascii="宋体" w:hAnsi="宋体"/>
                <w:color w:val="000000" w:themeColor="text1"/>
                <w:szCs w:val="21"/>
              </w:rPr>
              <w:t xml:space="preserve"> </w:t>
            </w:r>
          </w:p>
          <w:p w14:paraId="17601B16" w14:textId="65DFCD0E" w:rsidR="00E24A47" w:rsidRPr="000C2E47" w:rsidRDefault="00E24A47" w:rsidP="00E66082">
            <w:pPr>
              <w:spacing w:line="336" w:lineRule="auto"/>
              <w:ind w:firstLineChars="200" w:firstLine="420"/>
              <w:rPr>
                <w:rFonts w:ascii="宋体" w:hAnsi="宋体"/>
                <w:color w:val="FF0000"/>
                <w:szCs w:val="21"/>
              </w:rPr>
            </w:pPr>
            <w:r w:rsidRPr="00574A11">
              <w:rPr>
                <w:rFonts w:ascii="宋体" w:hAnsi="宋体" w:hint="eastAsia"/>
                <w:color w:val="000000" w:themeColor="text1"/>
                <w:szCs w:val="21"/>
              </w:rPr>
              <w:t>查</w:t>
            </w:r>
            <w:r w:rsidR="00393F35" w:rsidRPr="00574A11">
              <w:rPr>
                <w:rFonts w:ascii="宋体" w:hAnsi="宋体" w:hint="eastAsia"/>
                <w:color w:val="000000" w:themeColor="text1"/>
                <w:szCs w:val="21"/>
              </w:rPr>
              <w:t>：</w:t>
            </w:r>
            <w:r w:rsidR="00393F35" w:rsidRPr="00574A11">
              <w:rPr>
                <w:rFonts w:ascii="宋体" w:hAnsi="宋体" w:hint="eastAsia"/>
                <w:color w:val="000000" w:themeColor="text1"/>
                <w:szCs w:val="21"/>
              </w:rPr>
              <w:t>制造部</w:t>
            </w:r>
            <w:r w:rsidRPr="00574A11">
              <w:rPr>
                <w:rFonts w:ascii="宋体" w:hAnsi="宋体" w:hint="eastAsia"/>
                <w:color w:val="000000" w:themeColor="text1"/>
                <w:szCs w:val="21"/>
              </w:rPr>
              <w:t>编号</w:t>
            </w:r>
            <w:r w:rsidR="002F37E8" w:rsidRPr="00574A11">
              <w:rPr>
                <w:rFonts w:ascii="宋体" w:hAnsi="宋体" w:hint="eastAsia"/>
                <w:color w:val="000000" w:themeColor="text1"/>
                <w:szCs w:val="21"/>
              </w:rPr>
              <w:t>50100773卡盘温湿度计</w:t>
            </w:r>
            <w:r w:rsidR="00CF4AF6" w:rsidRPr="00574A11">
              <w:rPr>
                <w:rFonts w:ascii="宋体" w:hAnsi="宋体"/>
                <w:color w:val="000000" w:themeColor="text1"/>
                <w:szCs w:val="21"/>
              </w:rPr>
              <w:t>,</w:t>
            </w:r>
            <w:r w:rsidR="00574A11" w:rsidRPr="00574A11">
              <w:rPr>
                <w:rFonts w:ascii="宋体" w:hAnsi="宋体" w:hint="eastAsia"/>
                <w:color w:val="000000" w:themeColor="text1"/>
                <w:szCs w:val="21"/>
              </w:rPr>
              <w:t>证书编号：820012722-002，</w:t>
            </w:r>
            <w:r w:rsidR="002F37E8" w:rsidRPr="00574A11">
              <w:rPr>
                <w:rFonts w:ascii="宋体" w:hAnsi="宋体" w:hint="eastAsia"/>
                <w:color w:val="000000" w:themeColor="text1"/>
                <w:szCs w:val="21"/>
              </w:rPr>
              <w:t>校准</w:t>
            </w:r>
            <w:r w:rsidR="00CF4AF6" w:rsidRPr="00574A11">
              <w:rPr>
                <w:rFonts w:ascii="宋体" w:hAnsi="宋体" w:hint="eastAsia"/>
                <w:color w:val="000000" w:themeColor="text1"/>
                <w:szCs w:val="21"/>
              </w:rPr>
              <w:t>日期：</w:t>
            </w:r>
            <w:r w:rsidR="00574A11" w:rsidRPr="00574A11">
              <w:rPr>
                <w:rFonts w:ascii="宋体" w:hAnsi="宋体" w:hint="eastAsia"/>
                <w:color w:val="000000" w:themeColor="text1"/>
                <w:szCs w:val="21"/>
              </w:rPr>
              <w:t>2020.08</w:t>
            </w:r>
            <w:r w:rsidR="00CF4AF6" w:rsidRPr="00574A11">
              <w:rPr>
                <w:rFonts w:ascii="宋体" w:hAnsi="宋体" w:hint="eastAsia"/>
                <w:color w:val="000000" w:themeColor="text1"/>
                <w:szCs w:val="21"/>
              </w:rPr>
              <w:t>.10</w:t>
            </w:r>
            <w:r w:rsidR="00574A11" w:rsidRPr="00574A11">
              <w:rPr>
                <w:rFonts w:ascii="宋体" w:hAnsi="宋体" w:hint="eastAsia"/>
                <w:color w:val="000000" w:themeColor="text1"/>
                <w:szCs w:val="21"/>
              </w:rPr>
              <w:t>；</w:t>
            </w:r>
          </w:p>
          <w:p w14:paraId="6A7C430B" w14:textId="7A9E21A8" w:rsidR="00C42D20" w:rsidRPr="00C0272F" w:rsidRDefault="00675B7E" w:rsidP="00E66082">
            <w:pPr>
              <w:spacing w:line="336" w:lineRule="auto"/>
              <w:ind w:firstLineChars="200" w:firstLine="420"/>
              <w:rPr>
                <w:rFonts w:ascii="宋体" w:hAnsi="宋体"/>
                <w:color w:val="000000" w:themeColor="text1"/>
                <w:szCs w:val="21"/>
              </w:rPr>
            </w:pPr>
            <w:r w:rsidRPr="00C0272F">
              <w:rPr>
                <w:rFonts w:ascii="宋体" w:hAnsi="宋体" w:hint="eastAsia"/>
                <w:color w:val="000000" w:themeColor="text1"/>
                <w:szCs w:val="21"/>
              </w:rPr>
              <w:t>查《</w:t>
            </w:r>
            <w:r w:rsidR="00700621" w:rsidRPr="00C0272F">
              <w:rPr>
                <w:rFonts w:ascii="宋体" w:hAnsi="宋体" w:hint="eastAsia"/>
                <w:color w:val="000000" w:themeColor="text1"/>
                <w:szCs w:val="21"/>
              </w:rPr>
              <w:t>测量设备台账</w:t>
            </w:r>
            <w:r w:rsidRPr="00C0272F">
              <w:rPr>
                <w:rFonts w:ascii="宋体" w:hAnsi="宋体" w:hint="eastAsia"/>
                <w:color w:val="000000" w:themeColor="text1"/>
                <w:szCs w:val="21"/>
              </w:rPr>
              <w:t>》，共</w:t>
            </w:r>
            <w:r w:rsidR="000F0CB5" w:rsidRPr="00C0272F">
              <w:rPr>
                <w:rFonts w:ascii="宋体" w:hAnsi="宋体" w:hint="eastAsia"/>
                <w:color w:val="000000" w:themeColor="text1"/>
                <w:szCs w:val="21"/>
              </w:rPr>
              <w:t>4677</w:t>
            </w:r>
            <w:r w:rsidRPr="00C0272F">
              <w:rPr>
                <w:rFonts w:ascii="宋体" w:hAnsi="宋体" w:hint="eastAsia"/>
                <w:color w:val="000000" w:themeColor="text1"/>
                <w:szCs w:val="21"/>
              </w:rPr>
              <w:t>台件测量设备，</w:t>
            </w:r>
            <w:r w:rsidR="006E4AC6" w:rsidRPr="00C0272F">
              <w:rPr>
                <w:rFonts w:ascii="宋体" w:hAnsi="宋体" w:hint="eastAsia"/>
                <w:color w:val="000000" w:themeColor="text1"/>
                <w:szCs w:val="21"/>
              </w:rPr>
              <w:t>其中</w:t>
            </w:r>
            <w:r w:rsidR="00DD5768" w:rsidRPr="00C0272F">
              <w:rPr>
                <w:rFonts w:ascii="宋体" w:hAnsi="宋体" w:hint="eastAsia"/>
                <w:color w:val="000000" w:themeColor="text1"/>
                <w:szCs w:val="21"/>
              </w:rPr>
              <w:t>强检</w:t>
            </w:r>
            <w:r w:rsidR="000F0CB5" w:rsidRPr="00C0272F">
              <w:rPr>
                <w:rFonts w:ascii="宋体" w:hAnsi="宋体" w:hint="eastAsia"/>
                <w:color w:val="000000" w:themeColor="text1"/>
                <w:szCs w:val="21"/>
              </w:rPr>
              <w:t>276</w:t>
            </w:r>
            <w:r w:rsidR="00DD5768" w:rsidRPr="00C0272F">
              <w:rPr>
                <w:rFonts w:ascii="宋体" w:hAnsi="宋体" w:hint="eastAsia"/>
                <w:color w:val="000000" w:themeColor="text1"/>
                <w:szCs w:val="21"/>
              </w:rPr>
              <w:t>件、</w:t>
            </w:r>
            <w:r w:rsidR="006E4AC6" w:rsidRPr="00C0272F">
              <w:rPr>
                <w:rFonts w:ascii="宋体" w:hAnsi="宋体"/>
                <w:color w:val="000000" w:themeColor="text1"/>
                <w:szCs w:val="21"/>
              </w:rPr>
              <w:t>B</w:t>
            </w:r>
            <w:r w:rsidR="006E4AC6" w:rsidRPr="00C0272F">
              <w:rPr>
                <w:rFonts w:ascii="宋体" w:hAnsi="宋体" w:hint="eastAsia"/>
                <w:color w:val="000000" w:themeColor="text1"/>
                <w:szCs w:val="21"/>
              </w:rPr>
              <w:t>类</w:t>
            </w:r>
            <w:r w:rsidR="000F0CB5" w:rsidRPr="00C0272F">
              <w:rPr>
                <w:rFonts w:ascii="宋体" w:hAnsi="宋体" w:hint="eastAsia"/>
                <w:color w:val="000000" w:themeColor="text1"/>
                <w:szCs w:val="21"/>
              </w:rPr>
              <w:t>1942</w:t>
            </w:r>
            <w:r w:rsidR="006E4AC6" w:rsidRPr="00C0272F">
              <w:rPr>
                <w:rFonts w:ascii="宋体" w:hAnsi="宋体" w:hint="eastAsia"/>
                <w:color w:val="000000" w:themeColor="text1"/>
                <w:szCs w:val="21"/>
              </w:rPr>
              <w:t>件</w:t>
            </w:r>
            <w:r w:rsidR="0065083E" w:rsidRPr="00C0272F">
              <w:rPr>
                <w:rFonts w:ascii="宋体" w:hAnsi="宋体" w:hint="eastAsia"/>
                <w:color w:val="000000" w:themeColor="text1"/>
                <w:szCs w:val="21"/>
              </w:rPr>
              <w:t>，</w:t>
            </w:r>
            <w:r w:rsidR="0065083E" w:rsidRPr="00C0272F">
              <w:rPr>
                <w:rFonts w:ascii="宋体" w:hAnsi="宋体"/>
                <w:color w:val="000000" w:themeColor="text1"/>
                <w:szCs w:val="21"/>
              </w:rPr>
              <w:t>C</w:t>
            </w:r>
            <w:r w:rsidR="0065083E" w:rsidRPr="00C0272F">
              <w:rPr>
                <w:rFonts w:ascii="宋体" w:hAnsi="宋体" w:hint="eastAsia"/>
                <w:color w:val="000000" w:themeColor="text1"/>
                <w:szCs w:val="21"/>
              </w:rPr>
              <w:t>类</w:t>
            </w:r>
            <w:r w:rsidR="000F0CB5" w:rsidRPr="00C0272F">
              <w:rPr>
                <w:rFonts w:ascii="宋体" w:hAnsi="宋体" w:hint="eastAsia"/>
                <w:color w:val="000000" w:themeColor="text1"/>
                <w:szCs w:val="21"/>
              </w:rPr>
              <w:t>2459</w:t>
            </w:r>
            <w:r w:rsidR="0065083E" w:rsidRPr="00C0272F">
              <w:rPr>
                <w:rFonts w:ascii="宋体" w:hAnsi="宋体" w:hint="eastAsia"/>
                <w:color w:val="000000" w:themeColor="text1"/>
                <w:szCs w:val="21"/>
              </w:rPr>
              <w:t>件</w:t>
            </w:r>
            <w:r w:rsidR="00DD5768" w:rsidRPr="00C0272F">
              <w:rPr>
                <w:rFonts w:ascii="宋体" w:hAnsi="宋体" w:hint="eastAsia"/>
                <w:color w:val="000000" w:themeColor="text1"/>
                <w:szCs w:val="21"/>
              </w:rPr>
              <w:t>。</w:t>
            </w:r>
            <w:r w:rsidR="00403E99" w:rsidRPr="00C0272F">
              <w:rPr>
                <w:rFonts w:ascii="宋体" w:hAnsi="宋体" w:hint="eastAsia"/>
                <w:color w:val="000000" w:themeColor="text1"/>
                <w:szCs w:val="21"/>
              </w:rPr>
              <w:t>所查</w:t>
            </w:r>
            <w:r w:rsidRPr="00C0272F">
              <w:rPr>
                <w:rFonts w:ascii="宋体" w:hAnsi="宋体" w:hint="eastAsia"/>
                <w:color w:val="000000" w:themeColor="text1"/>
                <w:szCs w:val="21"/>
              </w:rPr>
              <w:t>测量设备</w:t>
            </w:r>
            <w:r w:rsidR="00403E99" w:rsidRPr="00C0272F">
              <w:rPr>
                <w:rFonts w:ascii="宋体" w:hAnsi="宋体" w:hint="eastAsia"/>
                <w:color w:val="000000" w:themeColor="text1"/>
                <w:szCs w:val="21"/>
              </w:rPr>
              <w:t>有标识，</w:t>
            </w:r>
            <w:r w:rsidRPr="00C0272F">
              <w:rPr>
                <w:rFonts w:ascii="宋体" w:hAnsi="宋体" w:hint="eastAsia"/>
                <w:color w:val="000000" w:themeColor="text1"/>
                <w:szCs w:val="21"/>
              </w:rPr>
              <w:t>信息和检定</w:t>
            </w:r>
            <w:r w:rsidR="00F80F21">
              <w:rPr>
                <w:rFonts w:ascii="宋体" w:hAnsi="宋体" w:hint="eastAsia"/>
                <w:color w:val="000000" w:themeColor="text1"/>
                <w:szCs w:val="21"/>
              </w:rPr>
              <w:t>／校准</w:t>
            </w:r>
            <w:r w:rsidRPr="00C0272F">
              <w:rPr>
                <w:rFonts w:ascii="宋体" w:hAnsi="宋体" w:hint="eastAsia"/>
                <w:color w:val="000000" w:themeColor="text1"/>
                <w:szCs w:val="21"/>
              </w:rPr>
              <w:t>证书台账信息一致。</w:t>
            </w:r>
          </w:p>
          <w:p w14:paraId="6F497F45" w14:textId="1482253C" w:rsidR="00C42D20" w:rsidRPr="00F93981" w:rsidRDefault="0004479C" w:rsidP="00F93981">
            <w:pPr>
              <w:spacing w:line="336" w:lineRule="auto"/>
              <w:ind w:firstLineChars="200" w:firstLine="420"/>
              <w:rPr>
                <w:rFonts w:ascii="宋体" w:hAnsi="宋体"/>
                <w:color w:val="000000" w:themeColor="text1"/>
                <w:szCs w:val="21"/>
              </w:rPr>
            </w:pPr>
            <w:r w:rsidRPr="00C0272F">
              <w:rPr>
                <w:rFonts w:ascii="宋体" w:hAnsi="宋体" w:hint="eastAsia"/>
                <w:color w:val="000000" w:themeColor="text1"/>
                <w:szCs w:val="21"/>
              </w:rPr>
              <w:t>符合</w:t>
            </w:r>
            <w:r w:rsidR="00403E99" w:rsidRPr="00C0272F">
              <w:rPr>
                <w:rFonts w:ascii="宋体" w:hAnsi="宋体" w:hint="eastAsia"/>
                <w:color w:val="000000" w:themeColor="text1"/>
                <w:szCs w:val="21"/>
              </w:rPr>
              <w:t>标准</w:t>
            </w:r>
            <w:r w:rsidRPr="00C0272F">
              <w:rPr>
                <w:rFonts w:ascii="宋体" w:hAnsi="宋体" w:hint="eastAsia"/>
                <w:color w:val="000000" w:themeColor="text1"/>
                <w:szCs w:val="21"/>
              </w:rPr>
              <w:t>要求。</w:t>
            </w:r>
          </w:p>
        </w:tc>
        <w:tc>
          <w:tcPr>
            <w:tcW w:w="1084" w:type="dxa"/>
            <w:vAlign w:val="center"/>
          </w:tcPr>
          <w:p w14:paraId="459C6EE1" w14:textId="77777777" w:rsidR="00D53320" w:rsidRDefault="00D53320" w:rsidP="00D53320">
            <w:pPr>
              <w:jc w:val="center"/>
              <w:rPr>
                <w:rFonts w:ascii="宋体" w:hAnsi="宋体"/>
                <w:bCs/>
                <w:szCs w:val="21"/>
              </w:rPr>
            </w:pPr>
            <w:r>
              <w:rPr>
                <w:rFonts w:ascii="宋体" w:hAnsi="宋体"/>
                <w:bCs/>
                <w:szCs w:val="21"/>
              </w:rPr>
              <w:t>质量管理部</w:t>
            </w:r>
          </w:p>
          <w:p w14:paraId="3878C6C5" w14:textId="32939BDC" w:rsidR="00135998" w:rsidRPr="00675B7E" w:rsidRDefault="00D53320" w:rsidP="00D53320">
            <w:pPr>
              <w:jc w:val="center"/>
              <w:rPr>
                <w:rFonts w:ascii="宋体" w:hAnsi="宋体" w:hint="eastAsia"/>
                <w:szCs w:val="21"/>
              </w:rPr>
            </w:pPr>
            <w:r>
              <w:rPr>
                <w:rFonts w:ascii="宋体" w:hAnsi="宋体" w:hint="eastAsia"/>
                <w:bCs/>
                <w:szCs w:val="21"/>
              </w:rPr>
              <w:t>制造部</w:t>
            </w:r>
          </w:p>
        </w:tc>
        <w:tc>
          <w:tcPr>
            <w:tcW w:w="794" w:type="dxa"/>
            <w:vAlign w:val="center"/>
          </w:tcPr>
          <w:p w14:paraId="0C6E4A30" w14:textId="77777777" w:rsidR="0004479C" w:rsidRPr="00675B7E" w:rsidRDefault="00DE3D24" w:rsidP="0004479C">
            <w:pPr>
              <w:jc w:val="center"/>
              <w:rPr>
                <w:rFonts w:ascii="宋体" w:hAnsi="宋体"/>
                <w:szCs w:val="21"/>
              </w:rPr>
            </w:pPr>
            <w:r>
              <w:rPr>
                <w:rFonts w:ascii="宋体" w:hAnsi="宋体" w:hint="eastAsia"/>
                <w:szCs w:val="21"/>
              </w:rPr>
              <w:t>否</w:t>
            </w:r>
          </w:p>
        </w:tc>
      </w:tr>
      <w:tr w:rsidR="00140AC0" w:rsidRPr="00675B7E" w14:paraId="2DC9F248" w14:textId="77777777" w:rsidTr="00675B7E">
        <w:trPr>
          <w:trHeight w:val="90"/>
          <w:jc w:val="center"/>
        </w:trPr>
        <w:tc>
          <w:tcPr>
            <w:tcW w:w="451" w:type="dxa"/>
            <w:vAlign w:val="center"/>
          </w:tcPr>
          <w:p w14:paraId="7F85A069" w14:textId="5E16BDF7" w:rsidR="00140AC0" w:rsidRPr="00031E78" w:rsidRDefault="00160DB0">
            <w:pPr>
              <w:spacing w:line="320" w:lineRule="exact"/>
              <w:rPr>
                <w:rFonts w:ascii="宋体" w:hAnsi="宋体"/>
                <w:color w:val="000000" w:themeColor="text1"/>
                <w:szCs w:val="21"/>
              </w:rPr>
            </w:pPr>
            <w:r w:rsidRPr="00031E78">
              <w:rPr>
                <w:rFonts w:ascii="宋体" w:hAnsi="宋体" w:hint="eastAsia"/>
                <w:color w:val="000000" w:themeColor="text1"/>
                <w:szCs w:val="21"/>
              </w:rPr>
              <w:t>2</w:t>
            </w:r>
          </w:p>
        </w:tc>
        <w:tc>
          <w:tcPr>
            <w:tcW w:w="1925" w:type="dxa"/>
            <w:vAlign w:val="center"/>
          </w:tcPr>
          <w:p w14:paraId="4467D42E" w14:textId="77777777" w:rsidR="00140AC0" w:rsidRPr="00031E78" w:rsidRDefault="00140AC0" w:rsidP="000C2997">
            <w:pPr>
              <w:spacing w:line="340" w:lineRule="exact"/>
              <w:rPr>
                <w:rFonts w:ascii="宋体" w:hAnsi="宋体"/>
                <w:color w:val="000000" w:themeColor="text1"/>
                <w:szCs w:val="21"/>
              </w:rPr>
            </w:pPr>
            <w:r w:rsidRPr="00031E78">
              <w:rPr>
                <w:rFonts w:hint="eastAsia"/>
                <w:color w:val="000000" w:themeColor="text1"/>
                <w:szCs w:val="21"/>
              </w:rPr>
              <w:t>企业是否编制了《测量记录管理程序》？核对</w:t>
            </w:r>
            <w:r w:rsidRPr="00031E78">
              <w:rPr>
                <w:rFonts w:hint="eastAsia"/>
                <w:color w:val="000000" w:themeColor="text1"/>
                <w:szCs w:val="21"/>
              </w:rPr>
              <w:t>1-2</w:t>
            </w:r>
            <w:r w:rsidRPr="00031E78">
              <w:rPr>
                <w:rFonts w:hint="eastAsia"/>
                <w:color w:val="000000" w:themeColor="text1"/>
                <w:szCs w:val="21"/>
              </w:rPr>
              <w:t>个记录信息量：有无编号？依据？设备信息？保存期限？等</w:t>
            </w:r>
          </w:p>
        </w:tc>
        <w:tc>
          <w:tcPr>
            <w:tcW w:w="993" w:type="dxa"/>
            <w:vAlign w:val="center"/>
          </w:tcPr>
          <w:p w14:paraId="5E43C240" w14:textId="77777777" w:rsidR="00140AC0" w:rsidRPr="00031E78" w:rsidRDefault="00140AC0" w:rsidP="000C2997">
            <w:pPr>
              <w:spacing w:line="340" w:lineRule="exact"/>
              <w:jc w:val="center"/>
              <w:rPr>
                <w:rFonts w:ascii="宋体" w:hAnsi="宋体"/>
                <w:color w:val="000000" w:themeColor="text1"/>
                <w:szCs w:val="21"/>
              </w:rPr>
            </w:pPr>
            <w:r w:rsidRPr="00031E78">
              <w:rPr>
                <w:rFonts w:hint="eastAsia"/>
                <w:color w:val="000000" w:themeColor="text1"/>
                <w:szCs w:val="21"/>
              </w:rPr>
              <w:t>6.2.3</w:t>
            </w:r>
            <w:r w:rsidRPr="00031E78">
              <w:rPr>
                <w:rFonts w:hint="eastAsia"/>
                <w:color w:val="000000" w:themeColor="text1"/>
                <w:szCs w:val="21"/>
              </w:rPr>
              <w:t>记录</w:t>
            </w:r>
          </w:p>
        </w:tc>
        <w:tc>
          <w:tcPr>
            <w:tcW w:w="4869" w:type="dxa"/>
            <w:vAlign w:val="center"/>
          </w:tcPr>
          <w:p w14:paraId="687FED69" w14:textId="3DBFEE96" w:rsidR="00140AC0" w:rsidRPr="00642823" w:rsidRDefault="004B7F09" w:rsidP="00E66082">
            <w:pPr>
              <w:spacing w:line="336" w:lineRule="auto"/>
              <w:ind w:firstLineChars="200" w:firstLine="420"/>
              <w:rPr>
                <w:rFonts w:ascii="宋体" w:hAnsi="宋体"/>
                <w:color w:val="000000" w:themeColor="text1"/>
                <w:szCs w:val="21"/>
              </w:rPr>
            </w:pPr>
            <w:r w:rsidRPr="007A7903">
              <w:rPr>
                <w:rFonts w:ascii="宋体" w:hAnsi="宋体" w:hint="eastAsia"/>
                <w:color w:val="000000" w:themeColor="text1"/>
                <w:szCs w:val="21"/>
              </w:rPr>
              <w:t>企业建立了</w:t>
            </w:r>
            <w:r w:rsidR="007A7903" w:rsidRPr="007A7903">
              <w:rPr>
                <w:rFonts w:ascii="宋体" w:hAnsi="宋体"/>
                <w:color w:val="000000" w:themeColor="text1"/>
                <w:szCs w:val="21"/>
              </w:rPr>
              <w:t>GF-SOP-QS-D-001</w:t>
            </w:r>
            <w:r w:rsidR="007D1244" w:rsidRPr="007A7903">
              <w:rPr>
                <w:rFonts w:ascii="宋体" w:hAnsi="宋体" w:hint="eastAsia"/>
                <w:color w:val="000000" w:themeColor="text1"/>
                <w:szCs w:val="21"/>
              </w:rPr>
              <w:t>《</w:t>
            </w:r>
            <w:r w:rsidR="007A7903" w:rsidRPr="007A7903">
              <w:rPr>
                <w:rFonts w:ascii="宋体" w:hAnsi="宋体" w:hint="eastAsia"/>
                <w:color w:val="000000" w:themeColor="text1"/>
                <w:szCs w:val="21"/>
              </w:rPr>
              <w:t>文件管理</w:t>
            </w:r>
            <w:r w:rsidR="00140AC0" w:rsidRPr="007A7903">
              <w:rPr>
                <w:rFonts w:ascii="宋体" w:hAnsi="宋体" w:hint="eastAsia"/>
                <w:color w:val="000000" w:themeColor="text1"/>
                <w:szCs w:val="21"/>
              </w:rPr>
              <w:t>程序》</w:t>
            </w:r>
            <w:r w:rsidR="00140AC0" w:rsidRPr="00642823">
              <w:rPr>
                <w:rFonts w:ascii="宋体" w:hAnsi="宋体" w:hint="eastAsia"/>
                <w:color w:val="000000" w:themeColor="text1"/>
                <w:szCs w:val="21"/>
              </w:rPr>
              <w:t>，明确了测量记录的管理、填写要求、收集、储存和处理的相关规定。</w:t>
            </w:r>
          </w:p>
          <w:p w14:paraId="35BFA38F" w14:textId="1859433F" w:rsidR="00BF77F8" w:rsidRPr="00605EB0" w:rsidRDefault="00140AC0" w:rsidP="00605EB0">
            <w:pPr>
              <w:rPr>
                <w:rFonts w:ascii="宋体" w:hAnsi="宋体"/>
                <w:bCs/>
                <w:szCs w:val="21"/>
              </w:rPr>
            </w:pPr>
            <w:r w:rsidRPr="00642823">
              <w:rPr>
                <w:rFonts w:ascii="宋体" w:hAnsi="宋体" w:hint="eastAsia"/>
                <w:color w:val="000000" w:themeColor="text1"/>
                <w:szCs w:val="21"/>
              </w:rPr>
              <w:t>查：</w:t>
            </w:r>
            <w:r w:rsidR="00231B33">
              <w:rPr>
                <w:rFonts w:ascii="宋体" w:hAnsi="宋体"/>
                <w:bCs/>
                <w:szCs w:val="21"/>
              </w:rPr>
              <w:t>质量管理部</w:t>
            </w:r>
            <w:r w:rsidR="009504F0">
              <w:rPr>
                <w:rFonts w:ascii="宋体" w:hAnsi="宋体" w:hint="eastAsia"/>
                <w:color w:val="000000" w:themeColor="text1"/>
                <w:szCs w:val="21"/>
              </w:rPr>
              <w:t>原材料海螵蛸检验报告，报告编号；010000168691</w:t>
            </w:r>
            <w:r w:rsidR="000E0119">
              <w:rPr>
                <w:rFonts w:ascii="宋体" w:hAnsi="宋体" w:hint="eastAsia"/>
                <w:color w:val="000000" w:themeColor="text1"/>
                <w:szCs w:val="21"/>
              </w:rPr>
              <w:t>，检验依据；</w:t>
            </w:r>
            <w:r w:rsidR="000E0119">
              <w:rPr>
                <w:rFonts w:ascii="宋体" w:hAnsi="宋体"/>
                <w:color w:val="000000" w:themeColor="text1"/>
                <w:szCs w:val="21"/>
              </w:rPr>
              <w:t>GF-SPF-A304008 2.0</w:t>
            </w:r>
            <w:r w:rsidR="00642823" w:rsidRPr="00642823">
              <w:rPr>
                <w:rFonts w:ascii="宋体" w:hAnsi="宋体" w:hint="eastAsia"/>
                <w:color w:val="000000" w:themeColor="text1"/>
                <w:szCs w:val="21"/>
              </w:rPr>
              <w:t>，</w:t>
            </w:r>
            <w:r w:rsidR="000E0119">
              <w:rPr>
                <w:rFonts w:ascii="宋体" w:hAnsi="宋体" w:hint="eastAsia"/>
                <w:color w:val="000000" w:themeColor="text1"/>
                <w:szCs w:val="21"/>
              </w:rPr>
              <w:t>检验人；方星宇，复核；朱春相，</w:t>
            </w:r>
            <w:r w:rsidR="002361F4" w:rsidRPr="00642823">
              <w:rPr>
                <w:rFonts w:ascii="宋体" w:hAnsi="宋体" w:hint="eastAsia"/>
                <w:color w:val="000000" w:themeColor="text1"/>
                <w:szCs w:val="21"/>
              </w:rPr>
              <w:t>检查时间：</w:t>
            </w:r>
            <w:r w:rsidR="000E0119">
              <w:rPr>
                <w:rFonts w:ascii="宋体" w:hAnsi="宋体" w:hint="eastAsia"/>
                <w:color w:val="000000" w:themeColor="text1"/>
                <w:szCs w:val="21"/>
              </w:rPr>
              <w:t>2020.09.03</w:t>
            </w:r>
            <w:r w:rsidR="002361F4" w:rsidRPr="00642823">
              <w:rPr>
                <w:rFonts w:ascii="宋体" w:hAnsi="宋体" w:hint="eastAsia"/>
                <w:color w:val="000000" w:themeColor="text1"/>
                <w:szCs w:val="21"/>
              </w:rPr>
              <w:t>检查结论 :</w:t>
            </w:r>
            <w:r w:rsidR="000E0119">
              <w:rPr>
                <w:rFonts w:ascii="宋体" w:hAnsi="宋体" w:hint="eastAsia"/>
                <w:color w:val="000000" w:themeColor="text1"/>
                <w:szCs w:val="21"/>
              </w:rPr>
              <w:t>符合规定</w:t>
            </w:r>
            <w:r w:rsidR="00C83AFD" w:rsidRPr="00642823">
              <w:rPr>
                <w:rFonts w:ascii="宋体" w:hAnsi="宋体"/>
                <w:color w:val="000000" w:themeColor="text1"/>
                <w:szCs w:val="21"/>
              </w:rPr>
              <w:t xml:space="preserve"> </w:t>
            </w:r>
          </w:p>
          <w:p w14:paraId="30293728" w14:textId="4DBAFC50" w:rsidR="00DB3459" w:rsidRDefault="006D0A6F" w:rsidP="00DB3459">
            <w:pPr>
              <w:spacing w:line="336" w:lineRule="auto"/>
              <w:ind w:firstLineChars="200" w:firstLine="420"/>
              <w:rPr>
                <w:rFonts w:ascii="宋体" w:hAnsi="宋体" w:hint="eastAsia"/>
                <w:color w:val="000000" w:themeColor="text1"/>
                <w:szCs w:val="21"/>
              </w:rPr>
            </w:pPr>
            <w:r w:rsidRPr="008124AC">
              <w:rPr>
                <w:rFonts w:ascii="宋体" w:hAnsi="宋体" w:hint="eastAsia"/>
                <w:color w:val="000000" w:themeColor="text1"/>
                <w:szCs w:val="21"/>
              </w:rPr>
              <w:lastRenderedPageBreak/>
              <w:t>查：</w:t>
            </w:r>
            <w:r w:rsidR="00231B33">
              <w:rPr>
                <w:rFonts w:ascii="宋体" w:hAnsi="宋体" w:hint="eastAsia"/>
                <w:bCs/>
                <w:szCs w:val="21"/>
              </w:rPr>
              <w:t>制造部</w:t>
            </w:r>
            <w:r w:rsidR="00231B33">
              <w:rPr>
                <w:rFonts w:ascii="宋体" w:hAnsi="宋体" w:hint="eastAsia"/>
                <w:bCs/>
                <w:szCs w:val="21"/>
              </w:rPr>
              <w:t>盐酸特拉䂳嗪胶囊生产记录，记录编号；</w:t>
            </w:r>
            <w:r w:rsidR="00312414">
              <w:rPr>
                <w:rFonts w:ascii="宋体" w:hAnsi="宋体"/>
                <w:bCs/>
                <w:szCs w:val="21"/>
              </w:rPr>
              <w:t>GF-BPR(G004</w:t>
            </w:r>
            <w:r w:rsidR="00F80F21">
              <w:rPr>
                <w:rFonts w:ascii="宋体" w:hAnsi="宋体" w:hint="eastAsia"/>
                <w:bCs/>
                <w:szCs w:val="21"/>
              </w:rPr>
              <w:t>)</w:t>
            </w:r>
            <w:r w:rsidR="00312414">
              <w:rPr>
                <w:rFonts w:ascii="宋体" w:hAnsi="宋体"/>
                <w:bCs/>
                <w:szCs w:val="21"/>
              </w:rPr>
              <w:t>-046</w:t>
            </w:r>
            <w:r w:rsidR="00231B33">
              <w:rPr>
                <w:rFonts w:ascii="宋体" w:hAnsi="宋体" w:hint="eastAsia"/>
                <w:bCs/>
                <w:szCs w:val="21"/>
              </w:rPr>
              <w:t>，检验依据；</w:t>
            </w:r>
            <w:r w:rsidR="002E27AB">
              <w:rPr>
                <w:rFonts w:ascii="宋体" w:hAnsi="宋体" w:hint="eastAsia"/>
                <w:bCs/>
                <w:szCs w:val="21"/>
              </w:rPr>
              <w:t>工艺规程</w:t>
            </w:r>
            <w:r w:rsidR="002E27AB">
              <w:rPr>
                <w:rFonts w:ascii="宋体" w:hAnsi="宋体"/>
                <w:bCs/>
                <w:szCs w:val="21"/>
              </w:rPr>
              <w:t>GF-PR(G004)-018</w:t>
            </w:r>
            <w:r w:rsidR="00312414" w:rsidRPr="008124AC">
              <w:rPr>
                <w:rFonts w:ascii="宋体" w:hAnsi="宋体"/>
                <w:color w:val="000000" w:themeColor="text1"/>
                <w:szCs w:val="21"/>
              </w:rPr>
              <w:t xml:space="preserve"> </w:t>
            </w:r>
            <w:r w:rsidR="002E27AB">
              <w:rPr>
                <w:rFonts w:ascii="宋体" w:hAnsi="宋体" w:hint="eastAsia"/>
                <w:color w:val="000000" w:themeColor="text1"/>
                <w:szCs w:val="21"/>
              </w:rPr>
              <w:t>，</w:t>
            </w:r>
            <w:r w:rsidR="00605EB0">
              <w:rPr>
                <w:rFonts w:ascii="宋体" w:hAnsi="宋体" w:hint="eastAsia"/>
                <w:color w:val="000000" w:themeColor="text1"/>
                <w:szCs w:val="21"/>
              </w:rPr>
              <w:t>操作者：李美林。复核人；邱海</w:t>
            </w:r>
          </w:p>
          <w:p w14:paraId="0F6CF0D8" w14:textId="02A1C4B5" w:rsidR="008A34C1" w:rsidRPr="00DB3459" w:rsidRDefault="008A34C1" w:rsidP="00DB3459">
            <w:pPr>
              <w:spacing w:line="336" w:lineRule="auto"/>
              <w:ind w:firstLineChars="200" w:firstLine="420"/>
              <w:rPr>
                <w:rFonts w:ascii="宋体" w:hAnsi="宋体"/>
                <w:color w:val="000000" w:themeColor="text1"/>
                <w:szCs w:val="21"/>
              </w:rPr>
            </w:pPr>
            <w:r w:rsidRPr="0042063C">
              <w:rPr>
                <w:rFonts w:ascii="宋体" w:hAnsi="宋体" w:hint="eastAsia"/>
                <w:color w:val="000000" w:themeColor="text1"/>
                <w:szCs w:val="21"/>
              </w:rPr>
              <w:t>查：</w:t>
            </w:r>
            <w:r w:rsidR="00605EB0">
              <w:rPr>
                <w:rFonts w:ascii="宋体" w:hAnsi="宋体"/>
                <w:bCs/>
                <w:szCs w:val="21"/>
              </w:rPr>
              <w:t>质量管理部</w:t>
            </w:r>
            <w:r w:rsidR="00605EB0">
              <w:rPr>
                <w:rFonts w:ascii="宋体" w:hAnsi="宋体" w:hint="eastAsia"/>
                <w:bCs/>
                <w:szCs w:val="21"/>
              </w:rPr>
              <w:t>泰乐成品检验报告，报告编号：040000140657，检验依据：</w:t>
            </w:r>
            <w:r w:rsidR="00605EB0">
              <w:rPr>
                <w:rFonts w:ascii="宋体" w:hAnsi="宋体"/>
                <w:bCs/>
                <w:szCs w:val="21"/>
              </w:rPr>
              <w:t>YBH06772018,</w:t>
            </w:r>
            <w:r w:rsidR="00605EB0">
              <w:rPr>
                <w:rFonts w:ascii="宋体" w:hAnsi="宋体" w:hint="eastAsia"/>
                <w:bCs/>
                <w:szCs w:val="21"/>
              </w:rPr>
              <w:t>检验人：徐靖</w:t>
            </w:r>
            <w:r w:rsidR="00DB3459">
              <w:rPr>
                <w:rFonts w:ascii="宋体" w:hAnsi="宋体" w:hint="eastAsia"/>
                <w:bCs/>
                <w:szCs w:val="21"/>
              </w:rPr>
              <w:t>，</w:t>
            </w:r>
            <w:r w:rsidR="00FC194E">
              <w:rPr>
                <w:rFonts w:ascii="宋体" w:hAnsi="宋体" w:hint="eastAsia"/>
                <w:bCs/>
                <w:szCs w:val="21"/>
              </w:rPr>
              <w:t>复核人：钱芬；</w:t>
            </w:r>
            <w:r w:rsidR="00FE7742">
              <w:rPr>
                <w:rFonts w:ascii="宋体" w:hAnsi="宋体" w:hint="eastAsia"/>
                <w:bCs/>
                <w:szCs w:val="21"/>
              </w:rPr>
              <w:t>检验结果：符合规定要求</w:t>
            </w:r>
          </w:p>
          <w:p w14:paraId="0EC3BF06" w14:textId="775E5688" w:rsidR="00140AC0" w:rsidRPr="006A4DED" w:rsidRDefault="004A165D" w:rsidP="00693DDF">
            <w:pPr>
              <w:spacing w:line="336" w:lineRule="auto"/>
              <w:ind w:firstLineChars="200" w:firstLine="420"/>
              <w:rPr>
                <w:rFonts w:ascii="宋体" w:hAnsi="宋体"/>
                <w:color w:val="FF0000"/>
                <w:szCs w:val="21"/>
              </w:rPr>
            </w:pPr>
            <w:r w:rsidRPr="0042063C">
              <w:rPr>
                <w:rFonts w:ascii="宋体" w:hAnsi="宋体" w:hint="eastAsia"/>
                <w:color w:val="000000" w:themeColor="text1"/>
                <w:szCs w:val="21"/>
              </w:rPr>
              <w:t>记录时间</w:t>
            </w:r>
            <w:r w:rsidR="008B3800" w:rsidRPr="0042063C">
              <w:rPr>
                <w:rFonts w:ascii="宋体" w:hAnsi="宋体" w:hint="eastAsia"/>
                <w:color w:val="000000" w:themeColor="text1"/>
                <w:szCs w:val="21"/>
              </w:rPr>
              <w:t>、记录人、</w:t>
            </w:r>
            <w:r w:rsidR="00403E99">
              <w:rPr>
                <w:rFonts w:ascii="宋体" w:hAnsi="宋体" w:hint="eastAsia"/>
                <w:color w:val="000000" w:themeColor="text1"/>
                <w:szCs w:val="21"/>
              </w:rPr>
              <w:t>环境</w:t>
            </w:r>
            <w:r w:rsidR="008B3800" w:rsidRPr="0042063C">
              <w:rPr>
                <w:rFonts w:ascii="宋体" w:hAnsi="宋体" w:hint="eastAsia"/>
                <w:color w:val="000000" w:themeColor="text1"/>
                <w:szCs w:val="21"/>
              </w:rPr>
              <w:t>等信息</w:t>
            </w:r>
            <w:r w:rsidRPr="0042063C">
              <w:rPr>
                <w:rFonts w:ascii="宋体" w:hAnsi="宋体" w:hint="eastAsia"/>
                <w:color w:val="000000" w:themeColor="text1"/>
                <w:szCs w:val="21"/>
              </w:rPr>
              <w:t>参数</w:t>
            </w:r>
            <w:r w:rsidR="008B3800" w:rsidRPr="0042063C">
              <w:rPr>
                <w:rFonts w:ascii="宋体" w:hAnsi="宋体" w:hint="eastAsia"/>
                <w:color w:val="000000" w:themeColor="text1"/>
                <w:szCs w:val="21"/>
              </w:rPr>
              <w:t>符合</w:t>
            </w:r>
            <w:r w:rsidR="00140AC0" w:rsidRPr="0042063C">
              <w:rPr>
                <w:rFonts w:ascii="宋体" w:hAnsi="宋体" w:hint="eastAsia"/>
                <w:color w:val="000000" w:themeColor="text1"/>
                <w:szCs w:val="21"/>
              </w:rPr>
              <w:t>要求。</w:t>
            </w:r>
          </w:p>
        </w:tc>
        <w:tc>
          <w:tcPr>
            <w:tcW w:w="1084" w:type="dxa"/>
            <w:vAlign w:val="center"/>
          </w:tcPr>
          <w:p w14:paraId="2AFB3623" w14:textId="77777777" w:rsidR="00D53320" w:rsidRDefault="00D53320" w:rsidP="00D53320">
            <w:pPr>
              <w:jc w:val="center"/>
              <w:rPr>
                <w:rFonts w:ascii="宋体" w:hAnsi="宋体"/>
                <w:bCs/>
                <w:szCs w:val="21"/>
              </w:rPr>
            </w:pPr>
            <w:r>
              <w:rPr>
                <w:rFonts w:ascii="宋体" w:hAnsi="宋体"/>
                <w:bCs/>
                <w:szCs w:val="21"/>
              </w:rPr>
              <w:lastRenderedPageBreak/>
              <w:t>质量管理部</w:t>
            </w:r>
          </w:p>
          <w:p w14:paraId="4C3391EA" w14:textId="0258AED7" w:rsidR="00140AC0" w:rsidRPr="006A4DED" w:rsidRDefault="00D53320" w:rsidP="00D53320">
            <w:pPr>
              <w:jc w:val="center"/>
              <w:rPr>
                <w:rFonts w:ascii="宋体" w:hAnsi="宋体"/>
                <w:color w:val="FF0000"/>
                <w:szCs w:val="21"/>
              </w:rPr>
            </w:pPr>
            <w:r>
              <w:rPr>
                <w:rFonts w:ascii="宋体" w:hAnsi="宋体" w:hint="eastAsia"/>
                <w:bCs/>
                <w:szCs w:val="21"/>
              </w:rPr>
              <w:t>制造部</w:t>
            </w:r>
          </w:p>
        </w:tc>
        <w:tc>
          <w:tcPr>
            <w:tcW w:w="794" w:type="dxa"/>
            <w:vAlign w:val="center"/>
          </w:tcPr>
          <w:p w14:paraId="71719765" w14:textId="44CD145B" w:rsidR="00140AC0" w:rsidRPr="00B9207C" w:rsidRDefault="001A24E1" w:rsidP="00953D4C">
            <w:pPr>
              <w:ind w:firstLineChars="50" w:firstLine="105"/>
              <w:rPr>
                <w:rFonts w:ascii="宋体" w:hAnsi="宋体"/>
                <w:color w:val="000000" w:themeColor="text1"/>
                <w:szCs w:val="21"/>
              </w:rPr>
            </w:pPr>
            <w:r w:rsidRPr="00B9207C">
              <w:rPr>
                <w:rFonts w:ascii="宋体" w:hAnsi="宋体" w:hint="eastAsia"/>
                <w:color w:val="000000" w:themeColor="text1"/>
                <w:szCs w:val="21"/>
              </w:rPr>
              <w:t>否</w:t>
            </w:r>
          </w:p>
        </w:tc>
      </w:tr>
      <w:tr w:rsidR="00440FA4" w:rsidRPr="00675B7E" w14:paraId="082BA1A0" w14:textId="77777777" w:rsidTr="00675B7E">
        <w:trPr>
          <w:trHeight w:val="90"/>
          <w:jc w:val="center"/>
        </w:trPr>
        <w:tc>
          <w:tcPr>
            <w:tcW w:w="451" w:type="dxa"/>
            <w:vAlign w:val="center"/>
          </w:tcPr>
          <w:p w14:paraId="37607FE9" w14:textId="1479FE96" w:rsidR="00440FA4" w:rsidRPr="00675B7E" w:rsidRDefault="00AE3D3D">
            <w:pPr>
              <w:spacing w:line="320" w:lineRule="exact"/>
              <w:rPr>
                <w:rFonts w:ascii="宋体" w:hAnsi="宋体"/>
                <w:szCs w:val="21"/>
              </w:rPr>
            </w:pPr>
            <w:r>
              <w:rPr>
                <w:rFonts w:ascii="宋体" w:hAnsi="宋体"/>
                <w:szCs w:val="21"/>
              </w:rPr>
              <w:lastRenderedPageBreak/>
              <w:t>4</w:t>
            </w:r>
          </w:p>
        </w:tc>
        <w:tc>
          <w:tcPr>
            <w:tcW w:w="1925" w:type="dxa"/>
            <w:vAlign w:val="center"/>
          </w:tcPr>
          <w:p w14:paraId="0C17D9A0" w14:textId="77777777" w:rsidR="00440FA4" w:rsidRPr="00D5420E" w:rsidRDefault="00440FA4" w:rsidP="000C2997">
            <w:pPr>
              <w:spacing w:line="320" w:lineRule="exact"/>
              <w:rPr>
                <w:rFonts w:ascii="宋体" w:hAnsi="宋体"/>
                <w:color w:val="000000" w:themeColor="text1"/>
                <w:szCs w:val="21"/>
              </w:rPr>
            </w:pPr>
          </w:p>
          <w:p w14:paraId="0A0489A6" w14:textId="77777777" w:rsidR="00440FA4" w:rsidRPr="00D5420E" w:rsidRDefault="00440FA4" w:rsidP="000C2997">
            <w:pPr>
              <w:spacing w:line="320" w:lineRule="exact"/>
              <w:rPr>
                <w:rFonts w:ascii="宋体" w:hAnsi="宋体"/>
                <w:color w:val="000000" w:themeColor="text1"/>
                <w:szCs w:val="21"/>
              </w:rPr>
            </w:pPr>
            <w:r w:rsidRPr="00D5420E">
              <w:rPr>
                <w:rFonts w:ascii="宋体" w:hAnsi="宋体" w:hint="eastAsia"/>
                <w:color w:val="000000" w:themeColor="text1"/>
                <w:szCs w:val="21"/>
              </w:rPr>
              <w:t>抽查(2-3) 台件关键测量过程测量要求识别是否正确？配备的测量设备是否经过检定/校准和验证，证方法是否正确？部门对验证不合格测量设备如何处理？</w:t>
            </w:r>
          </w:p>
        </w:tc>
        <w:tc>
          <w:tcPr>
            <w:tcW w:w="993" w:type="dxa"/>
            <w:vAlign w:val="center"/>
          </w:tcPr>
          <w:p w14:paraId="6B215375" w14:textId="77777777" w:rsidR="00440FA4" w:rsidRDefault="00440FA4" w:rsidP="000C2997">
            <w:pPr>
              <w:rPr>
                <w:rFonts w:ascii="宋体" w:hAnsi="宋体"/>
                <w:szCs w:val="21"/>
              </w:rPr>
            </w:pPr>
            <w:r>
              <w:rPr>
                <w:rFonts w:ascii="宋体" w:hAnsi="宋体" w:hint="eastAsia"/>
                <w:szCs w:val="21"/>
              </w:rPr>
              <w:t>7.1.计量确认</w:t>
            </w:r>
          </w:p>
          <w:p w14:paraId="788BAB82" w14:textId="77777777" w:rsidR="00440FA4" w:rsidRDefault="00440FA4" w:rsidP="000C2997">
            <w:pPr>
              <w:rPr>
                <w:rFonts w:ascii="宋体" w:hAnsi="宋体"/>
                <w:szCs w:val="21"/>
              </w:rPr>
            </w:pPr>
          </w:p>
        </w:tc>
        <w:tc>
          <w:tcPr>
            <w:tcW w:w="4869" w:type="dxa"/>
            <w:vAlign w:val="center"/>
          </w:tcPr>
          <w:p w14:paraId="213F8BBF" w14:textId="196E6288" w:rsidR="008B3800" w:rsidRPr="00DB3459" w:rsidRDefault="008B3800" w:rsidP="00E66082">
            <w:pPr>
              <w:spacing w:line="336" w:lineRule="auto"/>
              <w:ind w:firstLineChars="200" w:firstLine="420"/>
              <w:rPr>
                <w:rFonts w:ascii="宋体" w:hAnsi="宋体"/>
                <w:color w:val="000000" w:themeColor="text1"/>
                <w:szCs w:val="21"/>
              </w:rPr>
            </w:pPr>
            <w:r w:rsidRPr="00DB3459">
              <w:rPr>
                <w:rFonts w:ascii="宋体" w:hAnsi="宋体" w:hint="eastAsia"/>
                <w:color w:val="000000" w:themeColor="text1"/>
                <w:szCs w:val="21"/>
              </w:rPr>
              <w:t>查企业《测量过程及控制一览表》，共有</w:t>
            </w:r>
            <w:r w:rsidR="00D0115A" w:rsidRPr="00DB3459">
              <w:rPr>
                <w:rFonts w:ascii="宋体" w:hAnsi="宋体" w:hint="eastAsia"/>
                <w:color w:val="000000" w:themeColor="text1"/>
                <w:szCs w:val="21"/>
              </w:rPr>
              <w:t>203</w:t>
            </w:r>
            <w:r w:rsidRPr="00DB3459">
              <w:rPr>
                <w:rFonts w:ascii="宋体" w:hAnsi="宋体" w:hint="eastAsia"/>
                <w:color w:val="000000" w:themeColor="text1"/>
                <w:szCs w:val="21"/>
              </w:rPr>
              <w:t>个测量过程</w:t>
            </w:r>
            <w:r w:rsidR="005735D7" w:rsidRPr="00DB3459">
              <w:rPr>
                <w:rFonts w:ascii="宋体" w:hAnsi="宋体" w:hint="eastAsia"/>
                <w:color w:val="000000" w:themeColor="text1"/>
                <w:szCs w:val="21"/>
              </w:rPr>
              <w:t>，</w:t>
            </w:r>
            <w:r w:rsidR="005F65CF" w:rsidRPr="00DB3459">
              <w:rPr>
                <w:rFonts w:ascii="宋体" w:hAnsi="宋体"/>
                <w:color w:val="000000" w:themeColor="text1"/>
                <w:szCs w:val="21"/>
              </w:rPr>
              <w:t>58</w:t>
            </w:r>
            <w:r w:rsidR="00C21D0D" w:rsidRPr="00DB3459">
              <w:rPr>
                <w:rFonts w:ascii="宋体" w:hAnsi="宋体" w:hint="eastAsia"/>
                <w:color w:val="000000" w:themeColor="text1"/>
                <w:szCs w:val="21"/>
              </w:rPr>
              <w:t>个关键过称。</w:t>
            </w:r>
            <w:r w:rsidR="005735D7" w:rsidRPr="00DB3459">
              <w:rPr>
                <w:rFonts w:ascii="宋体" w:hAnsi="宋体" w:hint="eastAsia"/>
                <w:color w:val="000000" w:themeColor="text1"/>
                <w:szCs w:val="21"/>
              </w:rPr>
              <w:t>测量过程</w:t>
            </w:r>
            <w:r w:rsidRPr="00DB3459">
              <w:rPr>
                <w:rFonts w:ascii="宋体" w:hAnsi="宋体" w:hint="eastAsia"/>
                <w:color w:val="000000" w:themeColor="text1"/>
                <w:szCs w:val="21"/>
              </w:rPr>
              <w:t>《</w:t>
            </w:r>
            <w:r w:rsidR="00DB3459" w:rsidRPr="00DB3459">
              <w:rPr>
                <w:rFonts w:ascii="宋体" w:hAnsi="宋体" w:hint="eastAsia"/>
                <w:color w:val="000000" w:themeColor="text1"/>
                <w:szCs w:val="21"/>
              </w:rPr>
              <w:t>溶出温度测量过程</w:t>
            </w:r>
            <w:r w:rsidR="007460FF" w:rsidRPr="00DB3459">
              <w:rPr>
                <w:rFonts w:ascii="宋体" w:hAnsi="宋体" w:hint="eastAsia"/>
                <w:color w:val="000000" w:themeColor="text1"/>
                <w:szCs w:val="21"/>
              </w:rPr>
              <w:t>》</w:t>
            </w:r>
            <w:r w:rsidRPr="00DB3459">
              <w:rPr>
                <w:rFonts w:ascii="宋体" w:hAnsi="宋体" w:hint="eastAsia"/>
                <w:color w:val="000000" w:themeColor="text1"/>
                <w:szCs w:val="21"/>
              </w:rPr>
              <w:t>，配备的测量设备</w:t>
            </w:r>
            <w:r w:rsidR="00DB3459" w:rsidRPr="00DB3459">
              <w:rPr>
                <w:rFonts w:hint="eastAsia"/>
                <w:color w:val="000000" w:themeColor="text1"/>
              </w:rPr>
              <w:t>电热恒温干燥箱</w:t>
            </w:r>
            <w:r w:rsidRPr="00DB3459">
              <w:rPr>
                <w:rFonts w:ascii="宋体" w:hAnsi="宋体" w:hint="eastAsia"/>
                <w:color w:val="000000" w:themeColor="text1"/>
                <w:szCs w:val="21"/>
              </w:rPr>
              <w:t>，</w:t>
            </w:r>
            <w:r w:rsidR="00DB3459" w:rsidRPr="00DB3459">
              <w:rPr>
                <w:rFonts w:ascii="宋体" w:hAnsi="宋体" w:hint="eastAsia"/>
                <w:color w:val="000000" w:themeColor="text1"/>
                <w:szCs w:val="21"/>
              </w:rPr>
              <w:t>型号：</w:t>
            </w:r>
            <w:r w:rsidR="00DB3459" w:rsidRPr="00DB3459">
              <w:rPr>
                <w:rFonts w:ascii="宋体" w:hAnsi="宋体"/>
                <w:color w:val="000000" w:themeColor="text1"/>
                <w:szCs w:val="21"/>
              </w:rPr>
              <w:t>LC-213</w:t>
            </w:r>
            <w:r w:rsidR="00F80F21">
              <w:rPr>
                <w:rFonts w:ascii="宋体" w:hAnsi="宋体" w:hint="eastAsia"/>
                <w:color w:val="000000" w:themeColor="text1"/>
                <w:szCs w:val="21"/>
              </w:rPr>
              <w:t>，</w:t>
            </w:r>
            <w:r w:rsidR="00DB3459" w:rsidRPr="00DB3459">
              <w:rPr>
                <w:rFonts w:ascii="宋体" w:hAnsi="宋体" w:hint="eastAsia"/>
                <w:color w:val="000000" w:themeColor="text1"/>
                <w:szCs w:val="21"/>
              </w:rPr>
              <w:t>校准</w:t>
            </w:r>
            <w:r w:rsidR="001B1BB5" w:rsidRPr="00DB3459">
              <w:rPr>
                <w:rFonts w:ascii="宋体" w:hAnsi="宋体" w:hint="eastAsia"/>
                <w:color w:val="000000" w:themeColor="text1"/>
                <w:szCs w:val="21"/>
              </w:rPr>
              <w:t>日期：</w:t>
            </w:r>
            <w:r w:rsidRPr="00DB3459">
              <w:rPr>
                <w:rFonts w:ascii="宋体" w:hAnsi="宋体" w:hint="eastAsia"/>
                <w:color w:val="000000" w:themeColor="text1"/>
                <w:szCs w:val="21"/>
              </w:rPr>
              <w:t>20</w:t>
            </w:r>
            <w:r w:rsidR="00DB3459" w:rsidRPr="00DB3459">
              <w:rPr>
                <w:rFonts w:ascii="宋体" w:hAnsi="宋体"/>
                <w:color w:val="000000" w:themeColor="text1"/>
                <w:szCs w:val="21"/>
              </w:rPr>
              <w:t>20</w:t>
            </w:r>
            <w:r w:rsidRPr="00DB3459">
              <w:rPr>
                <w:rFonts w:ascii="宋体" w:hAnsi="宋体" w:hint="eastAsia"/>
                <w:color w:val="000000" w:themeColor="text1"/>
                <w:szCs w:val="21"/>
              </w:rPr>
              <w:t>年</w:t>
            </w:r>
            <w:r w:rsidR="008B32A2" w:rsidRPr="00DB3459">
              <w:rPr>
                <w:rFonts w:ascii="宋体" w:hAnsi="宋体" w:hint="eastAsia"/>
                <w:color w:val="000000" w:themeColor="text1"/>
                <w:szCs w:val="21"/>
              </w:rPr>
              <w:t>0</w:t>
            </w:r>
            <w:r w:rsidR="00DB3459" w:rsidRPr="00DB3459">
              <w:rPr>
                <w:rFonts w:ascii="宋体" w:hAnsi="宋体"/>
                <w:color w:val="000000" w:themeColor="text1"/>
                <w:szCs w:val="21"/>
              </w:rPr>
              <w:t>2</w:t>
            </w:r>
            <w:r w:rsidRPr="00DB3459">
              <w:rPr>
                <w:rFonts w:ascii="宋体" w:hAnsi="宋体" w:hint="eastAsia"/>
                <w:color w:val="000000" w:themeColor="text1"/>
                <w:szCs w:val="21"/>
              </w:rPr>
              <w:t>月</w:t>
            </w:r>
            <w:r w:rsidR="001B1BB5" w:rsidRPr="00DB3459">
              <w:rPr>
                <w:rFonts w:ascii="宋体" w:hAnsi="宋体" w:hint="eastAsia"/>
                <w:color w:val="000000" w:themeColor="text1"/>
                <w:szCs w:val="21"/>
              </w:rPr>
              <w:t>1</w:t>
            </w:r>
            <w:r w:rsidR="00DB3459" w:rsidRPr="00DB3459">
              <w:rPr>
                <w:rFonts w:ascii="宋体" w:hAnsi="宋体"/>
                <w:color w:val="000000" w:themeColor="text1"/>
                <w:szCs w:val="21"/>
              </w:rPr>
              <w:t>3</w:t>
            </w:r>
            <w:r w:rsidRPr="00DB3459">
              <w:rPr>
                <w:rFonts w:ascii="宋体" w:hAnsi="宋体" w:hint="eastAsia"/>
                <w:color w:val="000000" w:themeColor="text1"/>
                <w:szCs w:val="21"/>
              </w:rPr>
              <w:t>日</w:t>
            </w:r>
            <w:r w:rsidR="001B1BB5" w:rsidRPr="00DB3459">
              <w:rPr>
                <w:rFonts w:ascii="宋体" w:hAnsi="宋体" w:hint="eastAsia"/>
                <w:color w:val="000000" w:themeColor="text1"/>
                <w:szCs w:val="21"/>
              </w:rPr>
              <w:t>，</w:t>
            </w:r>
            <w:r w:rsidRPr="00DB3459">
              <w:rPr>
                <w:rFonts w:ascii="宋体" w:hAnsi="宋体" w:hint="eastAsia"/>
                <w:color w:val="000000" w:themeColor="text1"/>
                <w:szCs w:val="21"/>
              </w:rPr>
              <w:t>验证方法正确。</w:t>
            </w:r>
          </w:p>
          <w:p w14:paraId="1DE0D90F" w14:textId="77777777" w:rsidR="00440FA4" w:rsidRPr="007460FF" w:rsidRDefault="008B3800" w:rsidP="00E66082">
            <w:pPr>
              <w:spacing w:line="336" w:lineRule="auto"/>
              <w:ind w:firstLineChars="200" w:firstLine="420"/>
              <w:jc w:val="left"/>
              <w:rPr>
                <w:rFonts w:ascii="宋体" w:hAnsi="宋体"/>
                <w:color w:val="000000" w:themeColor="text1"/>
                <w:szCs w:val="21"/>
              </w:rPr>
            </w:pPr>
            <w:r w:rsidRPr="00DB3459">
              <w:rPr>
                <w:rFonts w:ascii="宋体" w:hAnsi="宋体" w:hint="eastAsia"/>
                <w:color w:val="000000" w:themeColor="text1"/>
                <w:szCs w:val="21"/>
              </w:rPr>
              <w:t>企业没有经验证不合格的测量设备。</w:t>
            </w:r>
          </w:p>
        </w:tc>
        <w:tc>
          <w:tcPr>
            <w:tcW w:w="1084" w:type="dxa"/>
            <w:vAlign w:val="center"/>
          </w:tcPr>
          <w:p w14:paraId="47E01DA1" w14:textId="77777777" w:rsidR="00D53320" w:rsidRDefault="00D53320" w:rsidP="00D53320">
            <w:pPr>
              <w:jc w:val="center"/>
              <w:rPr>
                <w:rFonts w:ascii="宋体" w:hAnsi="宋体"/>
                <w:bCs/>
                <w:szCs w:val="21"/>
              </w:rPr>
            </w:pPr>
            <w:r>
              <w:rPr>
                <w:rFonts w:ascii="宋体" w:hAnsi="宋体"/>
                <w:bCs/>
                <w:szCs w:val="21"/>
              </w:rPr>
              <w:t>质量管理部</w:t>
            </w:r>
          </w:p>
          <w:p w14:paraId="214B1062" w14:textId="7BDD8E7D" w:rsidR="001B1BB5" w:rsidRPr="007460FF" w:rsidRDefault="00D53320" w:rsidP="00D53320">
            <w:pPr>
              <w:jc w:val="center"/>
              <w:rPr>
                <w:rFonts w:ascii="宋体" w:hAnsi="宋体"/>
                <w:color w:val="000000" w:themeColor="text1"/>
                <w:szCs w:val="21"/>
              </w:rPr>
            </w:pPr>
            <w:r>
              <w:rPr>
                <w:rFonts w:ascii="宋体" w:hAnsi="宋体" w:hint="eastAsia"/>
                <w:bCs/>
                <w:szCs w:val="21"/>
              </w:rPr>
              <w:t>制造部</w:t>
            </w:r>
          </w:p>
        </w:tc>
        <w:tc>
          <w:tcPr>
            <w:tcW w:w="794" w:type="dxa"/>
            <w:vAlign w:val="center"/>
          </w:tcPr>
          <w:p w14:paraId="57C0528C" w14:textId="0A92C147" w:rsidR="00440FA4" w:rsidRPr="00675B7E" w:rsidRDefault="001A24E1" w:rsidP="00953D4C">
            <w:pPr>
              <w:ind w:firstLineChars="50" w:firstLine="105"/>
              <w:rPr>
                <w:rFonts w:ascii="宋体" w:hAnsi="宋体"/>
                <w:szCs w:val="21"/>
              </w:rPr>
            </w:pPr>
            <w:r>
              <w:rPr>
                <w:rFonts w:ascii="宋体" w:hAnsi="宋体" w:hint="eastAsia"/>
                <w:szCs w:val="21"/>
              </w:rPr>
              <w:t>否</w:t>
            </w:r>
          </w:p>
        </w:tc>
      </w:tr>
      <w:tr w:rsidR="00440FA4" w:rsidRPr="00675B7E" w14:paraId="7A3F0EE5" w14:textId="77777777" w:rsidTr="00675B7E">
        <w:trPr>
          <w:trHeight w:val="90"/>
          <w:jc w:val="center"/>
        </w:trPr>
        <w:tc>
          <w:tcPr>
            <w:tcW w:w="451" w:type="dxa"/>
            <w:vAlign w:val="center"/>
          </w:tcPr>
          <w:p w14:paraId="0CE425A9" w14:textId="57E9EC43" w:rsidR="00440FA4" w:rsidRPr="00675B7E" w:rsidRDefault="00AE3D3D">
            <w:pPr>
              <w:spacing w:line="320" w:lineRule="exact"/>
              <w:rPr>
                <w:rFonts w:ascii="宋体" w:hAnsi="宋体"/>
                <w:szCs w:val="21"/>
              </w:rPr>
            </w:pPr>
            <w:r>
              <w:rPr>
                <w:rFonts w:ascii="宋体" w:hAnsi="宋体"/>
                <w:szCs w:val="21"/>
              </w:rPr>
              <w:t>5</w:t>
            </w:r>
          </w:p>
        </w:tc>
        <w:tc>
          <w:tcPr>
            <w:tcW w:w="1925" w:type="dxa"/>
            <w:vAlign w:val="center"/>
          </w:tcPr>
          <w:p w14:paraId="27857028" w14:textId="77777777" w:rsidR="00440FA4" w:rsidRPr="00675B7E" w:rsidRDefault="00440FA4">
            <w:pPr>
              <w:spacing w:line="320" w:lineRule="exact"/>
              <w:rPr>
                <w:rFonts w:ascii="宋体" w:hAnsi="宋体"/>
                <w:szCs w:val="21"/>
              </w:rPr>
            </w:pPr>
            <w:r w:rsidRPr="00675B7E">
              <w:rPr>
                <w:rFonts w:ascii="宋体" w:hAnsi="宋体" w:hint="eastAsia"/>
                <w:szCs w:val="21"/>
              </w:rPr>
              <w:t>企业是否有新增关键测量过程?抽查(1-2)个新增关键测量过程或原有关键测量过程是否编制控制规范进行控制、有效性确认？</w:t>
            </w:r>
          </w:p>
          <w:p w14:paraId="402F3DC0" w14:textId="1585AD80" w:rsidR="00440FA4" w:rsidRPr="00675B7E" w:rsidRDefault="00440FA4">
            <w:pPr>
              <w:spacing w:line="320" w:lineRule="exact"/>
              <w:rPr>
                <w:rFonts w:ascii="宋体" w:hAnsi="宋体"/>
                <w:szCs w:val="21"/>
              </w:rPr>
            </w:pPr>
          </w:p>
        </w:tc>
        <w:tc>
          <w:tcPr>
            <w:tcW w:w="993" w:type="dxa"/>
            <w:vAlign w:val="center"/>
          </w:tcPr>
          <w:p w14:paraId="6F60C716" w14:textId="77777777" w:rsidR="00440FA4" w:rsidRPr="00675B7E" w:rsidRDefault="00440FA4">
            <w:pPr>
              <w:rPr>
                <w:rFonts w:ascii="宋体" w:hAnsi="宋体"/>
                <w:szCs w:val="21"/>
              </w:rPr>
            </w:pPr>
            <w:r w:rsidRPr="00675B7E">
              <w:rPr>
                <w:rFonts w:ascii="宋体" w:hAnsi="宋体" w:hint="eastAsia"/>
                <w:szCs w:val="21"/>
              </w:rPr>
              <w:t>7.2测量过程</w:t>
            </w:r>
          </w:p>
          <w:p w14:paraId="6EC29D1C" w14:textId="77777777" w:rsidR="00440FA4" w:rsidRPr="00675B7E" w:rsidRDefault="00440FA4">
            <w:pPr>
              <w:rPr>
                <w:rFonts w:ascii="宋体" w:hAnsi="宋体"/>
                <w:szCs w:val="21"/>
              </w:rPr>
            </w:pPr>
          </w:p>
        </w:tc>
        <w:tc>
          <w:tcPr>
            <w:tcW w:w="4869" w:type="dxa"/>
            <w:vAlign w:val="center"/>
          </w:tcPr>
          <w:p w14:paraId="3B1240C5" w14:textId="77777777" w:rsidR="00440FA4" w:rsidRPr="00824D9A" w:rsidRDefault="00440FA4" w:rsidP="00E66082">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企业在本监督审核周期内，</w:t>
            </w:r>
            <w:r w:rsidR="00824D9A" w:rsidRPr="00824D9A">
              <w:rPr>
                <w:rFonts w:ascii="宋体" w:hAnsi="宋体" w:hint="eastAsia"/>
                <w:color w:val="000000" w:themeColor="text1"/>
                <w:szCs w:val="21"/>
              </w:rPr>
              <w:t>没有</w:t>
            </w:r>
            <w:r w:rsidRPr="00824D9A">
              <w:rPr>
                <w:rFonts w:ascii="宋体" w:hAnsi="宋体" w:hint="eastAsia"/>
                <w:color w:val="000000" w:themeColor="text1"/>
                <w:szCs w:val="21"/>
              </w:rPr>
              <w:t>新增</w:t>
            </w:r>
            <w:r w:rsidR="00824D9A" w:rsidRPr="00824D9A">
              <w:rPr>
                <w:rFonts w:ascii="宋体" w:hAnsi="宋体" w:hint="eastAsia"/>
                <w:color w:val="000000" w:themeColor="text1"/>
                <w:szCs w:val="21"/>
              </w:rPr>
              <w:t>加</w:t>
            </w:r>
            <w:r w:rsidRPr="00824D9A">
              <w:rPr>
                <w:rFonts w:ascii="宋体" w:hAnsi="宋体" w:hint="eastAsia"/>
                <w:color w:val="000000" w:themeColor="text1"/>
                <w:szCs w:val="21"/>
              </w:rPr>
              <w:t>的关键测量过程。</w:t>
            </w:r>
          </w:p>
          <w:p w14:paraId="464B9A4F" w14:textId="38065D50" w:rsidR="00440FA4" w:rsidRPr="00C21D0D" w:rsidRDefault="00440FA4" w:rsidP="00E66082">
            <w:pPr>
              <w:spacing w:line="336" w:lineRule="auto"/>
              <w:ind w:firstLineChars="200" w:firstLine="420"/>
              <w:rPr>
                <w:rFonts w:ascii="宋体" w:hAnsi="宋体"/>
                <w:color w:val="000000" w:themeColor="text1"/>
                <w:szCs w:val="21"/>
              </w:rPr>
            </w:pPr>
            <w:r w:rsidRPr="00C21D0D">
              <w:rPr>
                <w:rFonts w:ascii="宋体" w:hAnsi="宋体" w:hint="eastAsia"/>
                <w:color w:val="000000" w:themeColor="text1"/>
                <w:szCs w:val="21"/>
              </w:rPr>
              <w:t>查：《测量过程及控制一览表》，</w:t>
            </w:r>
            <w:r w:rsidR="00B106A7" w:rsidRPr="00C21D0D">
              <w:rPr>
                <w:rFonts w:ascii="宋体" w:hAnsi="宋体" w:hint="eastAsia"/>
                <w:color w:val="000000" w:themeColor="text1"/>
                <w:szCs w:val="21"/>
              </w:rPr>
              <w:t>关键测量过程《</w:t>
            </w:r>
            <w:r w:rsidR="00DB3459">
              <w:rPr>
                <w:rFonts w:ascii="宋体" w:hAnsi="宋体" w:hint="eastAsia"/>
                <w:color w:val="000000" w:themeColor="text1"/>
                <w:szCs w:val="21"/>
              </w:rPr>
              <w:t>溶出</w:t>
            </w:r>
            <w:r w:rsidR="00DB3459" w:rsidRPr="00DB3459">
              <w:rPr>
                <w:rFonts w:ascii="宋体" w:hAnsi="宋体" w:hint="eastAsia"/>
                <w:color w:val="000000" w:themeColor="text1"/>
                <w:szCs w:val="21"/>
              </w:rPr>
              <w:t>温度测量过程</w:t>
            </w:r>
            <w:r w:rsidR="00B106A7" w:rsidRPr="00C21D0D">
              <w:rPr>
                <w:rFonts w:ascii="宋体" w:hAnsi="宋体" w:hint="eastAsia"/>
                <w:color w:val="000000" w:themeColor="text1"/>
                <w:szCs w:val="21"/>
              </w:rPr>
              <w:t>》，</w:t>
            </w:r>
            <w:r w:rsidRPr="00C21D0D">
              <w:rPr>
                <w:rFonts w:ascii="宋体" w:hAnsi="宋体" w:hint="eastAsia"/>
                <w:color w:val="000000" w:themeColor="text1"/>
                <w:szCs w:val="21"/>
              </w:rPr>
              <w:t>按要求进行过程控制，绘制了控制图。控制图绘制方法正确。</w:t>
            </w:r>
          </w:p>
          <w:p w14:paraId="07C85CF8" w14:textId="1CD3916C" w:rsidR="00440FA4" w:rsidRPr="00E66082" w:rsidRDefault="00440FA4" w:rsidP="00F93981">
            <w:pPr>
              <w:spacing w:line="336" w:lineRule="auto"/>
              <w:ind w:firstLineChars="200" w:firstLine="420"/>
              <w:rPr>
                <w:rFonts w:ascii="宋体" w:hAnsi="宋体"/>
                <w:color w:val="000000" w:themeColor="text1"/>
                <w:szCs w:val="21"/>
              </w:rPr>
            </w:pPr>
            <w:r w:rsidRPr="00C21D0D">
              <w:rPr>
                <w:rFonts w:ascii="宋体" w:hAnsi="宋体" w:hint="eastAsia"/>
                <w:color w:val="000000" w:themeColor="text1"/>
                <w:szCs w:val="21"/>
              </w:rPr>
              <w:t>详见高度控制有效性确认附件。</w:t>
            </w:r>
          </w:p>
        </w:tc>
        <w:tc>
          <w:tcPr>
            <w:tcW w:w="1084" w:type="dxa"/>
            <w:vAlign w:val="center"/>
          </w:tcPr>
          <w:p w14:paraId="6F5D4F9C" w14:textId="77777777" w:rsidR="00D53320" w:rsidRDefault="00D53320" w:rsidP="00D53320">
            <w:pPr>
              <w:jc w:val="center"/>
              <w:rPr>
                <w:rFonts w:ascii="宋体" w:hAnsi="宋体"/>
                <w:bCs/>
                <w:szCs w:val="21"/>
              </w:rPr>
            </w:pPr>
            <w:r>
              <w:rPr>
                <w:rFonts w:ascii="宋体" w:hAnsi="宋体"/>
                <w:bCs/>
                <w:szCs w:val="21"/>
              </w:rPr>
              <w:t>质量管理部</w:t>
            </w:r>
          </w:p>
          <w:p w14:paraId="0F7B1584" w14:textId="69C3FA65" w:rsidR="001B1BB5" w:rsidRPr="00675B7E" w:rsidRDefault="00D53320" w:rsidP="00D53320">
            <w:pPr>
              <w:jc w:val="center"/>
              <w:rPr>
                <w:rFonts w:ascii="宋体" w:hAnsi="宋体"/>
                <w:szCs w:val="21"/>
              </w:rPr>
            </w:pPr>
            <w:r>
              <w:rPr>
                <w:rFonts w:ascii="宋体" w:hAnsi="宋体" w:hint="eastAsia"/>
                <w:bCs/>
                <w:szCs w:val="21"/>
              </w:rPr>
              <w:t>制造部</w:t>
            </w:r>
          </w:p>
        </w:tc>
        <w:tc>
          <w:tcPr>
            <w:tcW w:w="794" w:type="dxa"/>
            <w:vAlign w:val="center"/>
          </w:tcPr>
          <w:p w14:paraId="7FF522A5" w14:textId="77777777"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803D8D" w:rsidRPr="006A4DED" w14:paraId="3D16BB58" w14:textId="77777777" w:rsidTr="00675B7E">
        <w:trPr>
          <w:trHeight w:val="90"/>
          <w:jc w:val="center"/>
        </w:trPr>
        <w:tc>
          <w:tcPr>
            <w:tcW w:w="451" w:type="dxa"/>
            <w:vAlign w:val="center"/>
          </w:tcPr>
          <w:p w14:paraId="0C411674" w14:textId="26B98CD7" w:rsidR="00803D8D" w:rsidRPr="00C21D0D" w:rsidRDefault="00A97139">
            <w:pPr>
              <w:spacing w:line="320" w:lineRule="exact"/>
              <w:rPr>
                <w:rFonts w:ascii="宋体" w:hAnsi="宋体"/>
                <w:color w:val="000000" w:themeColor="text1"/>
                <w:szCs w:val="21"/>
              </w:rPr>
            </w:pPr>
            <w:r w:rsidRPr="00C21D0D">
              <w:rPr>
                <w:rFonts w:ascii="宋体" w:hAnsi="宋体" w:hint="eastAsia"/>
                <w:color w:val="000000" w:themeColor="text1"/>
                <w:szCs w:val="21"/>
              </w:rPr>
              <w:t>6</w:t>
            </w:r>
          </w:p>
        </w:tc>
        <w:tc>
          <w:tcPr>
            <w:tcW w:w="1925" w:type="dxa"/>
            <w:vAlign w:val="center"/>
          </w:tcPr>
          <w:p w14:paraId="38070C6D" w14:textId="488F797B" w:rsidR="00803D8D" w:rsidRPr="00C21D0D" w:rsidRDefault="004F2FAD">
            <w:pPr>
              <w:spacing w:line="320" w:lineRule="exact"/>
              <w:rPr>
                <w:rFonts w:ascii="宋体" w:hAnsi="宋体"/>
                <w:color w:val="000000" w:themeColor="text1"/>
                <w:szCs w:val="21"/>
              </w:rPr>
            </w:pPr>
            <w:r w:rsidRPr="00C21D0D">
              <w:rPr>
                <w:rFonts w:ascii="宋体" w:hAnsi="宋体" w:hint="eastAsia"/>
                <w:color w:val="000000" w:themeColor="text1"/>
                <w:szCs w:val="21"/>
              </w:rPr>
              <w:t>是否对关键过程进行了测量不确定度评定？</w:t>
            </w:r>
          </w:p>
        </w:tc>
        <w:tc>
          <w:tcPr>
            <w:tcW w:w="993" w:type="dxa"/>
            <w:vAlign w:val="center"/>
          </w:tcPr>
          <w:p w14:paraId="0174727D" w14:textId="0B31E03C" w:rsidR="00803D8D" w:rsidRPr="00C21D0D" w:rsidRDefault="00803D8D">
            <w:pPr>
              <w:rPr>
                <w:rFonts w:ascii="宋体" w:hAnsi="宋体"/>
                <w:color w:val="000000" w:themeColor="text1"/>
                <w:szCs w:val="21"/>
              </w:rPr>
            </w:pPr>
            <w:r w:rsidRPr="00C21D0D">
              <w:rPr>
                <w:rFonts w:ascii="宋体" w:hAnsi="宋体" w:hint="eastAsia"/>
                <w:color w:val="000000" w:themeColor="text1"/>
                <w:szCs w:val="21"/>
              </w:rPr>
              <w:t>7.3</w:t>
            </w:r>
            <w:r w:rsidR="001B1BB5" w:rsidRPr="00C21D0D">
              <w:rPr>
                <w:rFonts w:ascii="宋体" w:hAnsi="宋体" w:hint="eastAsia"/>
                <w:color w:val="000000" w:themeColor="text1"/>
                <w:szCs w:val="21"/>
              </w:rPr>
              <w:t>．1</w:t>
            </w:r>
            <w:r w:rsidR="00400777" w:rsidRPr="00C21D0D">
              <w:rPr>
                <w:rFonts w:ascii="宋体" w:hAnsi="宋体" w:hint="eastAsia"/>
                <w:color w:val="000000" w:themeColor="text1"/>
                <w:szCs w:val="21"/>
              </w:rPr>
              <w:t>测量不确定度</w:t>
            </w:r>
          </w:p>
        </w:tc>
        <w:tc>
          <w:tcPr>
            <w:tcW w:w="4869" w:type="dxa"/>
            <w:vAlign w:val="center"/>
          </w:tcPr>
          <w:p w14:paraId="6B58E46C" w14:textId="078AB520" w:rsidR="00803D8D" w:rsidRPr="00C21D0D" w:rsidRDefault="002F0457" w:rsidP="000C2E47">
            <w:pPr>
              <w:spacing w:line="336" w:lineRule="auto"/>
              <w:ind w:firstLineChars="200" w:firstLine="420"/>
              <w:rPr>
                <w:rFonts w:ascii="宋体" w:hAnsi="宋体"/>
                <w:color w:val="000000" w:themeColor="text1"/>
                <w:szCs w:val="21"/>
              </w:rPr>
            </w:pPr>
            <w:r w:rsidRPr="00C21D0D">
              <w:rPr>
                <w:rFonts w:ascii="宋体" w:hAnsi="宋体" w:hint="eastAsia"/>
                <w:color w:val="000000" w:themeColor="text1"/>
                <w:szCs w:val="21"/>
              </w:rPr>
              <w:t>企业编制了《</w:t>
            </w:r>
            <w:r w:rsidR="001B1BB5" w:rsidRPr="00C21D0D">
              <w:rPr>
                <w:rFonts w:ascii="宋体" w:hAnsi="宋体" w:hint="eastAsia"/>
                <w:color w:val="000000" w:themeColor="text1"/>
                <w:szCs w:val="21"/>
              </w:rPr>
              <w:t>测量</w:t>
            </w:r>
            <w:r w:rsidRPr="00C21D0D">
              <w:rPr>
                <w:rFonts w:ascii="宋体" w:hAnsi="宋体" w:hint="eastAsia"/>
                <w:color w:val="000000" w:themeColor="text1"/>
                <w:szCs w:val="21"/>
              </w:rPr>
              <w:t>不确定度</w:t>
            </w:r>
            <w:r w:rsidR="001B1BB5" w:rsidRPr="00C21D0D">
              <w:rPr>
                <w:rFonts w:ascii="宋体" w:hAnsi="宋体" w:hint="eastAsia"/>
                <w:color w:val="000000" w:themeColor="text1"/>
                <w:szCs w:val="21"/>
              </w:rPr>
              <w:t>评定</w:t>
            </w:r>
            <w:r w:rsidR="000C2E47">
              <w:rPr>
                <w:rFonts w:ascii="宋体" w:hAnsi="宋体" w:hint="eastAsia"/>
                <w:color w:val="000000" w:themeColor="text1"/>
                <w:szCs w:val="21"/>
              </w:rPr>
              <w:t>管理</w:t>
            </w:r>
            <w:r w:rsidRPr="00C21D0D">
              <w:rPr>
                <w:rFonts w:ascii="宋体" w:hAnsi="宋体" w:hint="eastAsia"/>
                <w:color w:val="000000" w:themeColor="text1"/>
                <w:szCs w:val="21"/>
              </w:rPr>
              <w:t>程</w:t>
            </w:r>
            <w:r w:rsidR="001B1BB5" w:rsidRPr="00C21D0D">
              <w:rPr>
                <w:rFonts w:ascii="宋体" w:hAnsi="宋体" w:hint="eastAsia"/>
                <w:color w:val="000000" w:themeColor="text1"/>
                <w:szCs w:val="21"/>
              </w:rPr>
              <w:t>序</w:t>
            </w:r>
            <w:r w:rsidRPr="00C21D0D">
              <w:rPr>
                <w:rFonts w:ascii="宋体" w:hAnsi="宋体" w:hint="eastAsia"/>
                <w:color w:val="000000" w:themeColor="text1"/>
                <w:szCs w:val="21"/>
              </w:rPr>
              <w:t>》，编号：</w:t>
            </w:r>
            <w:r w:rsidR="000C2E47">
              <w:rPr>
                <w:rFonts w:ascii="宋体" w:hAnsi="宋体"/>
                <w:color w:val="000000" w:themeColor="text1"/>
                <w:szCs w:val="21"/>
              </w:rPr>
              <w:t>GF-SOP-CA-G-015</w:t>
            </w:r>
            <w:r w:rsidRPr="00C21D0D">
              <w:rPr>
                <w:rFonts w:ascii="宋体" w:hAnsi="宋体" w:hint="eastAsia"/>
                <w:color w:val="000000" w:themeColor="text1"/>
                <w:szCs w:val="21"/>
              </w:rPr>
              <w:t>。</w:t>
            </w:r>
            <w:r w:rsidR="004F2FAD" w:rsidRPr="00DB3459">
              <w:rPr>
                <w:rFonts w:ascii="宋体" w:hAnsi="宋体" w:hint="eastAsia"/>
                <w:color w:val="000000" w:themeColor="text1"/>
                <w:szCs w:val="21"/>
              </w:rPr>
              <w:t>查《</w:t>
            </w:r>
            <w:r w:rsidR="00DB3459">
              <w:rPr>
                <w:rFonts w:ascii="宋体" w:hAnsi="宋体" w:hint="eastAsia"/>
                <w:color w:val="000000" w:themeColor="text1"/>
                <w:szCs w:val="21"/>
              </w:rPr>
              <w:t>溶出</w:t>
            </w:r>
            <w:r w:rsidR="00233DE6" w:rsidRPr="00DB3459">
              <w:rPr>
                <w:rFonts w:ascii="宋体" w:hAnsi="宋体" w:hint="eastAsia"/>
                <w:color w:val="000000" w:themeColor="text1"/>
                <w:szCs w:val="21"/>
              </w:rPr>
              <w:t>温度</w:t>
            </w:r>
            <w:r w:rsidR="00C21D0D" w:rsidRPr="00DB3459">
              <w:rPr>
                <w:rFonts w:ascii="宋体" w:hAnsi="宋体" w:hint="eastAsia"/>
                <w:color w:val="000000" w:themeColor="text1"/>
                <w:szCs w:val="21"/>
              </w:rPr>
              <w:t>测量过程</w:t>
            </w:r>
            <w:r w:rsidR="004F2FAD" w:rsidRPr="00DB3459">
              <w:rPr>
                <w:rFonts w:ascii="宋体" w:hAnsi="宋体" w:hint="eastAsia"/>
                <w:color w:val="000000" w:themeColor="text1"/>
                <w:szCs w:val="21"/>
              </w:rPr>
              <w:t>》</w:t>
            </w:r>
            <w:r w:rsidR="004F2FAD" w:rsidRPr="00DB3459">
              <w:rPr>
                <w:rFonts w:hint="eastAsia"/>
                <w:color w:val="000000" w:themeColor="text1"/>
                <w:szCs w:val="21"/>
              </w:rPr>
              <w:t>对</w:t>
            </w:r>
            <w:r w:rsidR="004F2FAD" w:rsidRPr="00DB3459">
              <w:rPr>
                <w:rFonts w:hint="eastAsia"/>
                <w:color w:val="000000" w:themeColor="text1"/>
              </w:rPr>
              <w:t>测量设备</w:t>
            </w:r>
            <w:r w:rsidR="00DB3459" w:rsidRPr="00DB3459">
              <w:rPr>
                <w:rFonts w:hint="eastAsia"/>
                <w:color w:val="000000" w:themeColor="text1"/>
              </w:rPr>
              <w:t>电热</w:t>
            </w:r>
            <w:r w:rsidR="00DB3459">
              <w:rPr>
                <w:rFonts w:hint="eastAsia"/>
                <w:color w:val="000000" w:themeColor="text1"/>
              </w:rPr>
              <w:t>恒温</w:t>
            </w:r>
            <w:r w:rsidR="00DB3459" w:rsidRPr="00DB3459">
              <w:rPr>
                <w:rFonts w:hint="eastAsia"/>
                <w:color w:val="000000" w:themeColor="text1"/>
              </w:rPr>
              <w:t>干燥箱</w:t>
            </w:r>
            <w:r w:rsidR="0067317C" w:rsidRPr="00DB3459">
              <w:rPr>
                <w:rFonts w:hint="eastAsia"/>
                <w:color w:val="000000" w:themeColor="text1"/>
              </w:rPr>
              <w:t>的测量过程</w:t>
            </w:r>
            <w:r w:rsidR="004F2FAD" w:rsidRPr="00DB3459">
              <w:rPr>
                <w:rFonts w:hint="eastAsia"/>
                <w:color w:val="000000" w:themeColor="text1"/>
              </w:rPr>
              <w:t>进行了不确定度评定。详见不确定度评定附件</w:t>
            </w:r>
          </w:p>
        </w:tc>
        <w:tc>
          <w:tcPr>
            <w:tcW w:w="1084" w:type="dxa"/>
            <w:vAlign w:val="center"/>
          </w:tcPr>
          <w:p w14:paraId="7F15EF50" w14:textId="77777777" w:rsidR="00D53320" w:rsidRDefault="00D53320" w:rsidP="00D53320">
            <w:pPr>
              <w:jc w:val="center"/>
              <w:rPr>
                <w:rFonts w:ascii="宋体" w:hAnsi="宋体"/>
                <w:bCs/>
                <w:szCs w:val="21"/>
              </w:rPr>
            </w:pPr>
            <w:r>
              <w:rPr>
                <w:rFonts w:ascii="宋体" w:hAnsi="宋体"/>
                <w:bCs/>
                <w:szCs w:val="21"/>
              </w:rPr>
              <w:t>质量管理部</w:t>
            </w:r>
          </w:p>
          <w:p w14:paraId="4C3FFA39" w14:textId="051483EE" w:rsidR="00803D8D" w:rsidRPr="00C21D0D" w:rsidRDefault="00803D8D" w:rsidP="00B11970">
            <w:pPr>
              <w:jc w:val="center"/>
              <w:rPr>
                <w:rFonts w:ascii="宋体" w:hAnsi="宋体" w:cs="宋体"/>
                <w:color w:val="000000" w:themeColor="text1"/>
                <w:szCs w:val="21"/>
              </w:rPr>
            </w:pPr>
          </w:p>
        </w:tc>
        <w:tc>
          <w:tcPr>
            <w:tcW w:w="794" w:type="dxa"/>
            <w:vAlign w:val="center"/>
          </w:tcPr>
          <w:p w14:paraId="4D6F2CCE" w14:textId="27757BF8" w:rsidR="00803D8D" w:rsidRPr="002F7586" w:rsidRDefault="00A97139" w:rsidP="00953D4C">
            <w:pPr>
              <w:ind w:firstLineChars="50" w:firstLine="105"/>
              <w:rPr>
                <w:rFonts w:ascii="宋体" w:hAnsi="宋体"/>
                <w:color w:val="000000" w:themeColor="text1"/>
                <w:szCs w:val="21"/>
              </w:rPr>
            </w:pPr>
            <w:r w:rsidRPr="002F7586">
              <w:rPr>
                <w:rFonts w:ascii="宋体" w:hAnsi="宋体" w:hint="eastAsia"/>
                <w:color w:val="000000" w:themeColor="text1"/>
                <w:szCs w:val="21"/>
              </w:rPr>
              <w:t>否</w:t>
            </w:r>
          </w:p>
        </w:tc>
      </w:tr>
      <w:tr w:rsidR="00440FA4" w:rsidRPr="00675B7E" w14:paraId="25292C55" w14:textId="77777777" w:rsidTr="00675B7E">
        <w:trPr>
          <w:trHeight w:val="2585"/>
          <w:jc w:val="center"/>
        </w:trPr>
        <w:tc>
          <w:tcPr>
            <w:tcW w:w="451" w:type="dxa"/>
            <w:vAlign w:val="center"/>
          </w:tcPr>
          <w:p w14:paraId="602B6A3D" w14:textId="63450A3B" w:rsidR="00440FA4" w:rsidRPr="00675B7E" w:rsidRDefault="00A97139" w:rsidP="00675B7E">
            <w:pPr>
              <w:spacing w:line="320" w:lineRule="exact"/>
              <w:rPr>
                <w:rFonts w:ascii="宋体" w:hAnsi="宋体"/>
                <w:szCs w:val="21"/>
              </w:rPr>
            </w:pPr>
            <w:r>
              <w:rPr>
                <w:rFonts w:ascii="宋体" w:hAnsi="宋体" w:hint="eastAsia"/>
                <w:szCs w:val="21"/>
              </w:rPr>
              <w:t>7</w:t>
            </w:r>
          </w:p>
        </w:tc>
        <w:tc>
          <w:tcPr>
            <w:tcW w:w="1925" w:type="dxa"/>
            <w:vAlign w:val="center"/>
          </w:tcPr>
          <w:p w14:paraId="7C979A85" w14:textId="77777777" w:rsidR="00440FA4" w:rsidRPr="00675B7E" w:rsidRDefault="00440FA4" w:rsidP="00675B7E">
            <w:pPr>
              <w:spacing w:line="320" w:lineRule="exact"/>
              <w:rPr>
                <w:rFonts w:ascii="宋体" w:hAnsi="宋体"/>
                <w:szCs w:val="21"/>
              </w:rPr>
            </w:pPr>
          </w:p>
          <w:p w14:paraId="5F0FE3E4" w14:textId="77777777" w:rsidR="00440FA4" w:rsidRPr="00675B7E" w:rsidRDefault="00440FA4" w:rsidP="00675B7E">
            <w:pPr>
              <w:spacing w:line="320" w:lineRule="exact"/>
              <w:rPr>
                <w:rFonts w:ascii="宋体" w:hAnsi="宋体"/>
                <w:szCs w:val="21"/>
              </w:rPr>
            </w:pPr>
            <w:r w:rsidRPr="00675B7E">
              <w:rPr>
                <w:rFonts w:ascii="宋体" w:hAnsi="宋体" w:hint="eastAsia"/>
                <w:szCs w:val="21"/>
              </w:rPr>
              <w:t>企业是否对计量确认过程和测量过程按照计划频次进行持续监视？</w:t>
            </w:r>
          </w:p>
        </w:tc>
        <w:tc>
          <w:tcPr>
            <w:tcW w:w="993" w:type="dxa"/>
            <w:vAlign w:val="center"/>
          </w:tcPr>
          <w:p w14:paraId="7FA67A2A" w14:textId="77777777" w:rsidR="00440FA4" w:rsidRPr="00675B7E" w:rsidRDefault="00440FA4" w:rsidP="00675B7E">
            <w:pPr>
              <w:spacing w:line="320" w:lineRule="exact"/>
              <w:rPr>
                <w:rFonts w:ascii="宋体" w:hAnsi="宋体"/>
                <w:szCs w:val="21"/>
              </w:rPr>
            </w:pPr>
            <w:r w:rsidRPr="00675B7E">
              <w:rPr>
                <w:rFonts w:ascii="宋体" w:hAnsi="宋体" w:hint="eastAsia"/>
                <w:szCs w:val="21"/>
              </w:rPr>
              <w:t>8.2.4测量管理体系的监视</w:t>
            </w:r>
          </w:p>
        </w:tc>
        <w:tc>
          <w:tcPr>
            <w:tcW w:w="4869" w:type="dxa"/>
            <w:vAlign w:val="center"/>
          </w:tcPr>
          <w:p w14:paraId="30A9A361" w14:textId="6761F10B" w:rsidR="00440FA4" w:rsidRPr="00E66082" w:rsidRDefault="00440FA4" w:rsidP="000C2E47">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企业制定了</w:t>
            </w:r>
            <w:r w:rsidR="000C2E47">
              <w:rPr>
                <w:rFonts w:ascii="宋体" w:hAnsi="宋体"/>
                <w:color w:val="000000" w:themeColor="text1"/>
                <w:szCs w:val="21"/>
              </w:rPr>
              <w:t>GF-SOP-CA-G-005</w:t>
            </w:r>
            <w:r w:rsidRPr="00E66082">
              <w:rPr>
                <w:rFonts w:ascii="宋体" w:hAnsi="宋体" w:hint="eastAsia"/>
                <w:color w:val="000000" w:themeColor="text1"/>
                <w:szCs w:val="21"/>
              </w:rPr>
              <w:t>《监视</w:t>
            </w:r>
            <w:r w:rsidR="00382434">
              <w:rPr>
                <w:rFonts w:ascii="宋体" w:hAnsi="宋体" w:hint="eastAsia"/>
                <w:color w:val="000000" w:themeColor="text1"/>
                <w:szCs w:val="21"/>
              </w:rPr>
              <w:t>和不合格控制</w:t>
            </w:r>
            <w:r w:rsidRPr="00E66082">
              <w:rPr>
                <w:rFonts w:ascii="宋体" w:hAnsi="宋体" w:hint="eastAsia"/>
                <w:color w:val="000000" w:themeColor="text1"/>
                <w:szCs w:val="21"/>
              </w:rPr>
              <w:t>程序》，对列入体系管理的测量过程，测量设备</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计量确认过程按照</w:t>
            </w:r>
            <w:r w:rsidR="000C2E47">
              <w:rPr>
                <w:rFonts w:ascii="宋体" w:hAnsi="宋体"/>
                <w:color w:val="000000" w:themeColor="text1"/>
                <w:szCs w:val="21"/>
              </w:rPr>
              <w:t>GF-SOP-CA-G-016</w:t>
            </w:r>
            <w:r w:rsidRPr="00E66082">
              <w:rPr>
                <w:rFonts w:ascii="宋体" w:hAnsi="宋体" w:hint="eastAsia"/>
                <w:color w:val="000000" w:themeColor="text1"/>
                <w:szCs w:val="21"/>
              </w:rPr>
              <w:t>《测量过程</w:t>
            </w:r>
            <w:r w:rsidR="000134A5">
              <w:rPr>
                <w:rFonts w:ascii="宋体" w:hAnsi="宋体" w:hint="eastAsia"/>
                <w:color w:val="000000" w:themeColor="text1"/>
                <w:szCs w:val="21"/>
              </w:rPr>
              <w:t>控制</w:t>
            </w:r>
            <w:r w:rsidRPr="00E66082">
              <w:rPr>
                <w:rFonts w:ascii="宋体" w:hAnsi="宋体" w:hint="eastAsia"/>
                <w:color w:val="000000" w:themeColor="text1"/>
                <w:szCs w:val="21"/>
              </w:rPr>
              <w:t>程序》规定的频次</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进行持续监视统计记录。</w:t>
            </w:r>
            <w:r w:rsidRPr="00DB3459">
              <w:rPr>
                <w:rFonts w:ascii="宋体" w:hAnsi="宋体" w:hint="eastAsia"/>
                <w:color w:val="000000" w:themeColor="text1"/>
                <w:szCs w:val="21"/>
              </w:rPr>
              <w:t>查《</w:t>
            </w:r>
            <w:r w:rsidR="00DB3459" w:rsidRPr="00DB3459">
              <w:rPr>
                <w:rFonts w:ascii="宋体" w:hAnsi="宋体" w:hint="eastAsia"/>
                <w:color w:val="000000" w:themeColor="text1"/>
                <w:szCs w:val="21"/>
              </w:rPr>
              <w:t>溶出温度测量过</w:t>
            </w:r>
            <w:r w:rsidR="00F340AB" w:rsidRPr="00DB3459">
              <w:rPr>
                <w:rFonts w:ascii="宋体" w:hAnsi="宋体" w:hint="eastAsia"/>
                <w:color w:val="000000" w:themeColor="text1"/>
                <w:szCs w:val="21"/>
              </w:rPr>
              <w:t>程</w:t>
            </w:r>
            <w:r w:rsidR="009F0A45" w:rsidRPr="00DB3459">
              <w:rPr>
                <w:rFonts w:ascii="宋体" w:hAnsi="宋体" w:hint="eastAsia"/>
                <w:color w:val="000000" w:themeColor="text1"/>
                <w:szCs w:val="21"/>
              </w:rPr>
              <w:t>》</w:t>
            </w:r>
            <w:r w:rsidRPr="00DB3459">
              <w:rPr>
                <w:rFonts w:ascii="宋体" w:hAnsi="宋体" w:hint="eastAsia"/>
                <w:color w:val="000000" w:themeColor="text1"/>
                <w:szCs w:val="21"/>
              </w:rPr>
              <w:t>。</w:t>
            </w:r>
          </w:p>
        </w:tc>
        <w:tc>
          <w:tcPr>
            <w:tcW w:w="1084" w:type="dxa"/>
            <w:vAlign w:val="center"/>
          </w:tcPr>
          <w:p w14:paraId="74560795" w14:textId="77777777" w:rsidR="00D53320" w:rsidRDefault="00D53320" w:rsidP="00D53320">
            <w:pPr>
              <w:jc w:val="center"/>
              <w:rPr>
                <w:rFonts w:ascii="宋体" w:hAnsi="宋体"/>
                <w:bCs/>
                <w:szCs w:val="21"/>
              </w:rPr>
            </w:pPr>
            <w:r>
              <w:rPr>
                <w:rFonts w:ascii="宋体" w:hAnsi="宋体"/>
                <w:bCs/>
                <w:szCs w:val="21"/>
              </w:rPr>
              <w:t>质量管理部</w:t>
            </w:r>
          </w:p>
          <w:p w14:paraId="150BB9A1" w14:textId="078AD690" w:rsidR="00440FA4" w:rsidRPr="00675B7E" w:rsidRDefault="00440FA4" w:rsidP="00B11970">
            <w:pPr>
              <w:spacing w:line="320" w:lineRule="exact"/>
              <w:rPr>
                <w:rFonts w:ascii="宋体" w:hAnsi="宋体"/>
                <w:szCs w:val="21"/>
              </w:rPr>
            </w:pPr>
          </w:p>
        </w:tc>
        <w:tc>
          <w:tcPr>
            <w:tcW w:w="794" w:type="dxa"/>
            <w:vAlign w:val="center"/>
          </w:tcPr>
          <w:p w14:paraId="7DDD12DA" w14:textId="77777777" w:rsidR="00440FA4" w:rsidRPr="00675B7E" w:rsidRDefault="00440FA4" w:rsidP="00953D4C">
            <w:pPr>
              <w:spacing w:line="320" w:lineRule="exact"/>
              <w:ind w:firstLineChars="50" w:firstLine="105"/>
              <w:rPr>
                <w:rFonts w:ascii="宋体" w:hAnsi="宋体"/>
                <w:szCs w:val="21"/>
              </w:rPr>
            </w:pPr>
            <w:r w:rsidRPr="00675B7E">
              <w:rPr>
                <w:rFonts w:ascii="宋体" w:hAnsi="宋体" w:hint="eastAsia"/>
                <w:szCs w:val="21"/>
              </w:rPr>
              <w:t>否</w:t>
            </w:r>
          </w:p>
        </w:tc>
      </w:tr>
      <w:tr w:rsidR="00440FA4" w:rsidRPr="00675B7E" w14:paraId="0EB025E3" w14:textId="77777777" w:rsidTr="00675B7E">
        <w:trPr>
          <w:trHeight w:val="90"/>
          <w:jc w:val="center"/>
        </w:trPr>
        <w:tc>
          <w:tcPr>
            <w:tcW w:w="451" w:type="dxa"/>
            <w:vAlign w:val="center"/>
          </w:tcPr>
          <w:p w14:paraId="37968B87" w14:textId="0CCF33D5" w:rsidR="00440FA4" w:rsidRPr="00675B7E" w:rsidRDefault="00A97139" w:rsidP="00675B7E">
            <w:pPr>
              <w:spacing w:line="320" w:lineRule="exact"/>
              <w:rPr>
                <w:rFonts w:ascii="宋体" w:hAnsi="宋体"/>
                <w:szCs w:val="21"/>
              </w:rPr>
            </w:pPr>
            <w:r>
              <w:rPr>
                <w:rFonts w:ascii="宋体" w:hAnsi="宋体" w:hint="eastAsia"/>
                <w:szCs w:val="21"/>
              </w:rPr>
              <w:lastRenderedPageBreak/>
              <w:t>8</w:t>
            </w:r>
          </w:p>
        </w:tc>
        <w:tc>
          <w:tcPr>
            <w:tcW w:w="1925" w:type="dxa"/>
            <w:vAlign w:val="center"/>
          </w:tcPr>
          <w:p w14:paraId="25737AEF" w14:textId="77777777" w:rsidR="00440FA4" w:rsidRPr="00675B7E" w:rsidRDefault="00440FA4" w:rsidP="00675B7E">
            <w:pPr>
              <w:spacing w:line="320" w:lineRule="exact"/>
              <w:rPr>
                <w:rFonts w:ascii="宋体" w:hAnsi="宋体"/>
                <w:szCs w:val="21"/>
              </w:rPr>
            </w:pPr>
            <w:r w:rsidRPr="00675B7E">
              <w:rPr>
                <w:rFonts w:ascii="宋体" w:hAnsi="宋体" w:hint="eastAsia"/>
                <w:szCs w:val="21"/>
              </w:rPr>
              <w:t>强制检定</w:t>
            </w:r>
          </w:p>
        </w:tc>
        <w:tc>
          <w:tcPr>
            <w:tcW w:w="993" w:type="dxa"/>
            <w:vAlign w:val="center"/>
          </w:tcPr>
          <w:p w14:paraId="5A3FE1D6" w14:textId="77777777" w:rsidR="00440FA4" w:rsidRPr="00675B7E" w:rsidRDefault="00440FA4" w:rsidP="00675B7E">
            <w:pPr>
              <w:rPr>
                <w:rFonts w:ascii="宋体" w:hAnsi="宋体"/>
                <w:szCs w:val="21"/>
              </w:rPr>
            </w:pPr>
            <w:r w:rsidRPr="00675B7E">
              <w:rPr>
                <w:rFonts w:ascii="宋体" w:hAnsi="宋体" w:hint="eastAsia"/>
                <w:szCs w:val="21"/>
              </w:rPr>
              <w:t>计量法制要求</w:t>
            </w:r>
          </w:p>
        </w:tc>
        <w:tc>
          <w:tcPr>
            <w:tcW w:w="4869" w:type="dxa"/>
            <w:vAlign w:val="center"/>
          </w:tcPr>
          <w:p w14:paraId="48295F8F" w14:textId="54D809EC" w:rsidR="00440FA4" w:rsidRDefault="00440FA4" w:rsidP="008B32A2">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依据《市场监管总局关于发布实施强制管理的计量器具目录的公告》（2019第48号）的规定， 该企业</w:t>
            </w:r>
            <w:r w:rsidR="00DD2B09">
              <w:rPr>
                <w:rFonts w:ascii="宋体" w:hAnsi="宋体" w:hint="eastAsia"/>
                <w:color w:val="000000" w:themeColor="text1"/>
                <w:szCs w:val="21"/>
              </w:rPr>
              <w:t>的</w:t>
            </w:r>
            <w:r w:rsidRPr="00E66082">
              <w:rPr>
                <w:rFonts w:ascii="宋体" w:hAnsi="宋体" w:hint="eastAsia"/>
                <w:color w:val="000000" w:themeColor="text1"/>
                <w:szCs w:val="21"/>
              </w:rPr>
              <w:t>测量设备中，</w:t>
            </w:r>
            <w:r w:rsidR="008B32A2">
              <w:rPr>
                <w:rFonts w:ascii="宋体" w:hAnsi="宋体" w:hint="eastAsia"/>
                <w:color w:val="000000" w:themeColor="text1"/>
                <w:szCs w:val="21"/>
              </w:rPr>
              <w:t>有</w:t>
            </w:r>
            <w:r w:rsidRPr="00E66082">
              <w:rPr>
                <w:rFonts w:ascii="宋体" w:hAnsi="宋体" w:hint="eastAsia"/>
                <w:color w:val="000000" w:themeColor="text1"/>
                <w:szCs w:val="21"/>
              </w:rPr>
              <w:t>强制检定的测量设备</w:t>
            </w:r>
            <w:r w:rsidR="009D0E9F">
              <w:rPr>
                <w:rFonts w:ascii="宋体" w:hAnsi="宋体" w:hint="eastAsia"/>
                <w:color w:val="000000" w:themeColor="text1"/>
                <w:szCs w:val="21"/>
              </w:rPr>
              <w:t>276</w:t>
            </w:r>
            <w:r w:rsidR="008B32A2">
              <w:rPr>
                <w:rFonts w:ascii="宋体" w:hAnsi="宋体" w:hint="eastAsia"/>
                <w:color w:val="000000" w:themeColor="text1"/>
                <w:szCs w:val="21"/>
              </w:rPr>
              <w:t>件</w:t>
            </w:r>
            <w:r w:rsidRPr="00E66082">
              <w:rPr>
                <w:rFonts w:ascii="宋体" w:hAnsi="宋体" w:hint="eastAsia"/>
                <w:color w:val="000000" w:themeColor="text1"/>
                <w:szCs w:val="21"/>
              </w:rPr>
              <w:t>。</w:t>
            </w:r>
            <w:r w:rsidR="00073ACC">
              <w:rPr>
                <w:rFonts w:ascii="宋体" w:hAnsi="宋体" w:hint="eastAsia"/>
                <w:color w:val="000000" w:themeColor="text1"/>
                <w:szCs w:val="21"/>
              </w:rPr>
              <w:t>主要用于安全防护。</w:t>
            </w:r>
            <w:r w:rsidR="002948F0">
              <w:rPr>
                <w:rFonts w:ascii="宋体" w:hAnsi="宋体" w:hint="eastAsia"/>
                <w:color w:val="000000" w:themeColor="text1"/>
                <w:szCs w:val="21"/>
              </w:rPr>
              <w:t>抽查</w:t>
            </w:r>
            <w:r w:rsidR="00073ACC">
              <w:rPr>
                <w:rFonts w:ascii="宋体" w:hAnsi="宋体" w:hint="eastAsia"/>
                <w:color w:val="000000" w:themeColor="text1"/>
                <w:szCs w:val="21"/>
              </w:rPr>
              <w:t>：压力表，出厂编号：</w:t>
            </w:r>
            <w:r w:rsidR="009D0E9F">
              <w:rPr>
                <w:rFonts w:ascii="宋体" w:hAnsi="宋体" w:hint="eastAsia"/>
                <w:color w:val="000000" w:themeColor="text1"/>
                <w:szCs w:val="21"/>
              </w:rPr>
              <w:t>50032663</w:t>
            </w:r>
            <w:r w:rsidR="00073ACC">
              <w:rPr>
                <w:rFonts w:ascii="宋体" w:hAnsi="宋体"/>
                <w:color w:val="000000" w:themeColor="text1"/>
                <w:szCs w:val="21"/>
              </w:rPr>
              <w:t>,</w:t>
            </w:r>
            <w:r w:rsidR="00F80F21">
              <w:rPr>
                <w:rFonts w:ascii="宋体" w:hAnsi="宋体" w:hint="eastAsia"/>
                <w:color w:val="000000" w:themeColor="text1"/>
                <w:szCs w:val="21"/>
              </w:rPr>
              <w:t xml:space="preserve"> </w:t>
            </w:r>
            <w:r w:rsidR="00F80F21">
              <w:rPr>
                <w:rFonts w:ascii="宋体" w:hAnsi="宋体" w:hint="eastAsia"/>
                <w:color w:val="000000" w:themeColor="text1"/>
                <w:szCs w:val="21"/>
              </w:rPr>
              <w:t>证书编号</w:t>
            </w:r>
            <w:r w:rsidR="00F80F21">
              <w:rPr>
                <w:rFonts w:ascii="宋体" w:hAnsi="宋体"/>
                <w:color w:val="000000" w:themeColor="text1"/>
                <w:szCs w:val="21"/>
              </w:rPr>
              <w:t>JD2020135249</w:t>
            </w:r>
            <w:r w:rsidR="00F80F21">
              <w:rPr>
                <w:rFonts w:ascii="宋体" w:hAnsi="宋体" w:hint="eastAsia"/>
                <w:color w:val="000000" w:themeColor="text1"/>
                <w:szCs w:val="21"/>
              </w:rPr>
              <w:t>，</w:t>
            </w:r>
            <w:r w:rsidR="00073ACC">
              <w:rPr>
                <w:rFonts w:ascii="宋体" w:hAnsi="宋体" w:hint="eastAsia"/>
                <w:color w:val="000000" w:themeColor="text1"/>
                <w:szCs w:val="21"/>
              </w:rPr>
              <w:t>检定日期：</w:t>
            </w:r>
            <w:r w:rsidR="009D0E9F">
              <w:rPr>
                <w:rFonts w:ascii="宋体" w:hAnsi="宋体" w:hint="eastAsia"/>
                <w:color w:val="000000" w:themeColor="text1"/>
                <w:szCs w:val="21"/>
              </w:rPr>
              <w:t>2020.08</w:t>
            </w:r>
            <w:r w:rsidR="00073ACC">
              <w:rPr>
                <w:rFonts w:ascii="宋体" w:hAnsi="宋体" w:hint="eastAsia"/>
                <w:color w:val="000000" w:themeColor="text1"/>
                <w:szCs w:val="21"/>
              </w:rPr>
              <w:t>.</w:t>
            </w:r>
            <w:r w:rsidR="009D0E9F">
              <w:rPr>
                <w:rFonts w:ascii="宋体" w:hAnsi="宋体"/>
                <w:color w:val="000000" w:themeColor="text1"/>
                <w:szCs w:val="21"/>
              </w:rPr>
              <w:t>20</w:t>
            </w:r>
            <w:r w:rsidR="00073ACC">
              <w:rPr>
                <w:rFonts w:ascii="宋体" w:hAnsi="宋体" w:hint="eastAsia"/>
                <w:color w:val="000000" w:themeColor="text1"/>
                <w:szCs w:val="21"/>
              </w:rPr>
              <w:t>，有效期：</w:t>
            </w:r>
            <w:r w:rsidR="009D0E9F">
              <w:rPr>
                <w:rFonts w:ascii="宋体" w:hAnsi="宋体" w:hint="eastAsia"/>
                <w:color w:val="000000" w:themeColor="text1"/>
                <w:szCs w:val="21"/>
              </w:rPr>
              <w:t>2021</w:t>
            </w:r>
            <w:r w:rsidR="00073ACC">
              <w:rPr>
                <w:rFonts w:ascii="宋体" w:hAnsi="宋体" w:hint="eastAsia"/>
                <w:color w:val="000000" w:themeColor="text1"/>
                <w:szCs w:val="21"/>
              </w:rPr>
              <w:t>.</w:t>
            </w:r>
            <w:r w:rsidR="009D0E9F">
              <w:rPr>
                <w:rFonts w:ascii="宋体" w:hAnsi="宋体"/>
                <w:color w:val="000000" w:themeColor="text1"/>
                <w:szCs w:val="21"/>
              </w:rPr>
              <w:t>02</w:t>
            </w:r>
            <w:r w:rsidR="00073ACC">
              <w:rPr>
                <w:rFonts w:ascii="宋体" w:hAnsi="宋体" w:hint="eastAsia"/>
                <w:color w:val="000000" w:themeColor="text1"/>
                <w:szCs w:val="21"/>
              </w:rPr>
              <w:t>.</w:t>
            </w:r>
            <w:r w:rsidR="009D0E9F">
              <w:rPr>
                <w:rFonts w:ascii="宋体" w:hAnsi="宋体"/>
                <w:color w:val="000000" w:themeColor="text1"/>
                <w:szCs w:val="21"/>
              </w:rPr>
              <w:t>19</w:t>
            </w:r>
            <w:r w:rsidR="00073ACC">
              <w:rPr>
                <w:rFonts w:ascii="宋体" w:hAnsi="宋体" w:hint="eastAsia"/>
                <w:color w:val="000000" w:themeColor="text1"/>
                <w:szCs w:val="21"/>
              </w:rPr>
              <w:t>，；</w:t>
            </w:r>
            <w:r w:rsidR="00073ACC">
              <w:rPr>
                <w:rFonts w:ascii="宋体" w:hAnsi="宋体"/>
                <w:color w:val="000000" w:themeColor="text1"/>
                <w:szCs w:val="21"/>
              </w:rPr>
              <w:t>;</w:t>
            </w:r>
          </w:p>
          <w:p w14:paraId="0DF95B7F" w14:textId="275373FC" w:rsidR="00073ACC" w:rsidRPr="00E66082" w:rsidRDefault="00073ACC" w:rsidP="00F80F21">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压力表，出厂编号：</w:t>
            </w:r>
            <w:r w:rsidR="009D0E9F">
              <w:rPr>
                <w:rFonts w:ascii="宋体" w:hAnsi="宋体"/>
                <w:color w:val="000000" w:themeColor="text1"/>
                <w:szCs w:val="21"/>
              </w:rPr>
              <w:t>50051844</w:t>
            </w:r>
            <w:r w:rsidR="00F80F21">
              <w:rPr>
                <w:rFonts w:ascii="宋体" w:hAnsi="宋体" w:hint="eastAsia"/>
                <w:color w:val="000000" w:themeColor="text1"/>
                <w:szCs w:val="21"/>
              </w:rPr>
              <w:t>证书编号：</w:t>
            </w:r>
            <w:r w:rsidR="00F80F21">
              <w:rPr>
                <w:rFonts w:ascii="宋体" w:hAnsi="宋体"/>
                <w:color w:val="000000" w:themeColor="text1"/>
                <w:szCs w:val="21"/>
              </w:rPr>
              <w:t>JD 2020135250</w:t>
            </w:r>
            <w:r>
              <w:rPr>
                <w:rFonts w:ascii="宋体" w:hAnsi="宋体" w:hint="eastAsia"/>
                <w:color w:val="000000" w:themeColor="text1"/>
                <w:szCs w:val="21"/>
              </w:rPr>
              <w:t>，检定日期：</w:t>
            </w:r>
            <w:r w:rsidR="009D0E9F">
              <w:rPr>
                <w:rFonts w:ascii="宋体" w:hAnsi="宋体" w:hint="eastAsia"/>
                <w:color w:val="000000" w:themeColor="text1"/>
                <w:szCs w:val="21"/>
              </w:rPr>
              <w:t>2020.08</w:t>
            </w:r>
            <w:r>
              <w:rPr>
                <w:rFonts w:ascii="宋体" w:hAnsi="宋体" w:hint="eastAsia"/>
                <w:color w:val="000000" w:themeColor="text1"/>
                <w:szCs w:val="21"/>
              </w:rPr>
              <w:t>.</w:t>
            </w:r>
            <w:r w:rsidR="009D0E9F">
              <w:rPr>
                <w:rFonts w:ascii="宋体" w:hAnsi="宋体" w:hint="eastAsia"/>
                <w:color w:val="000000" w:themeColor="text1"/>
                <w:szCs w:val="21"/>
              </w:rPr>
              <w:t>20</w:t>
            </w:r>
            <w:r>
              <w:rPr>
                <w:rFonts w:ascii="宋体" w:hAnsi="宋体" w:hint="eastAsia"/>
                <w:color w:val="000000" w:themeColor="text1"/>
                <w:szCs w:val="21"/>
              </w:rPr>
              <w:t>，有效期：</w:t>
            </w:r>
            <w:r w:rsidR="009D0E9F">
              <w:rPr>
                <w:rFonts w:ascii="宋体" w:hAnsi="宋体" w:hint="eastAsia"/>
                <w:color w:val="000000" w:themeColor="text1"/>
                <w:szCs w:val="21"/>
              </w:rPr>
              <w:t>202</w:t>
            </w:r>
            <w:r>
              <w:rPr>
                <w:rFonts w:ascii="宋体" w:hAnsi="宋体" w:hint="eastAsia"/>
                <w:color w:val="000000" w:themeColor="text1"/>
                <w:szCs w:val="21"/>
              </w:rPr>
              <w:t>.</w:t>
            </w:r>
            <w:r w:rsidR="009D0E9F">
              <w:rPr>
                <w:rFonts w:ascii="宋体" w:hAnsi="宋体" w:hint="eastAsia"/>
                <w:color w:val="000000" w:themeColor="text1"/>
                <w:szCs w:val="21"/>
              </w:rPr>
              <w:t>02</w:t>
            </w:r>
            <w:r>
              <w:rPr>
                <w:rFonts w:ascii="宋体" w:hAnsi="宋体" w:hint="eastAsia"/>
                <w:color w:val="000000" w:themeColor="text1"/>
                <w:szCs w:val="21"/>
              </w:rPr>
              <w:t>.</w:t>
            </w:r>
            <w:r w:rsidR="009D0E9F">
              <w:rPr>
                <w:rFonts w:ascii="宋体" w:hAnsi="宋体" w:hint="eastAsia"/>
                <w:color w:val="000000" w:themeColor="text1"/>
                <w:szCs w:val="21"/>
              </w:rPr>
              <w:t>19</w:t>
            </w:r>
            <w:r>
              <w:rPr>
                <w:rFonts w:ascii="宋体" w:hAnsi="宋体" w:hint="eastAsia"/>
                <w:color w:val="000000" w:themeColor="text1"/>
                <w:szCs w:val="21"/>
              </w:rPr>
              <w:t>，</w:t>
            </w:r>
            <w:r w:rsidR="009F0A45">
              <w:rPr>
                <w:rFonts w:ascii="宋体" w:hAnsi="宋体" w:hint="eastAsia"/>
                <w:color w:val="000000" w:themeColor="text1"/>
                <w:szCs w:val="21"/>
              </w:rPr>
              <w:t>，</w:t>
            </w:r>
            <w:r>
              <w:rPr>
                <w:rFonts w:ascii="宋体" w:hAnsi="宋体" w:hint="eastAsia"/>
                <w:color w:val="000000" w:themeColor="text1"/>
                <w:szCs w:val="21"/>
              </w:rPr>
              <w:t>满足要求</w:t>
            </w:r>
            <w:r w:rsidR="009F0A45">
              <w:rPr>
                <w:rFonts w:ascii="宋体" w:hAnsi="宋体" w:hint="eastAsia"/>
                <w:color w:val="000000" w:themeColor="text1"/>
                <w:szCs w:val="21"/>
              </w:rPr>
              <w:t>。</w:t>
            </w:r>
          </w:p>
        </w:tc>
        <w:tc>
          <w:tcPr>
            <w:tcW w:w="1084" w:type="dxa"/>
            <w:vAlign w:val="center"/>
          </w:tcPr>
          <w:p w14:paraId="3237D255" w14:textId="6058AA5A" w:rsidR="001B1BB5" w:rsidRPr="00675B7E" w:rsidRDefault="001B1BB5" w:rsidP="00DA7B1E">
            <w:pPr>
              <w:rPr>
                <w:rFonts w:ascii="宋体" w:hAnsi="宋体"/>
                <w:szCs w:val="21"/>
              </w:rPr>
            </w:pPr>
          </w:p>
        </w:tc>
        <w:tc>
          <w:tcPr>
            <w:tcW w:w="794" w:type="dxa"/>
            <w:vAlign w:val="center"/>
          </w:tcPr>
          <w:p w14:paraId="228CCD63" w14:textId="77777777"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14:paraId="6097C04D" w14:textId="77777777" w:rsidTr="00675B7E">
        <w:trPr>
          <w:trHeight w:val="90"/>
          <w:jc w:val="center"/>
        </w:trPr>
        <w:tc>
          <w:tcPr>
            <w:tcW w:w="451" w:type="dxa"/>
            <w:vAlign w:val="center"/>
          </w:tcPr>
          <w:p w14:paraId="16AA1D8E" w14:textId="312C91B4" w:rsidR="00440FA4" w:rsidRPr="00675B7E" w:rsidRDefault="00A97139" w:rsidP="00675B7E">
            <w:pPr>
              <w:spacing w:line="320" w:lineRule="exact"/>
              <w:rPr>
                <w:rFonts w:ascii="宋体" w:hAnsi="宋体"/>
                <w:szCs w:val="21"/>
              </w:rPr>
            </w:pPr>
            <w:r>
              <w:rPr>
                <w:rFonts w:ascii="宋体" w:hAnsi="宋体" w:hint="eastAsia"/>
                <w:szCs w:val="21"/>
              </w:rPr>
              <w:t>9</w:t>
            </w:r>
          </w:p>
        </w:tc>
        <w:tc>
          <w:tcPr>
            <w:tcW w:w="1925" w:type="dxa"/>
            <w:vAlign w:val="center"/>
          </w:tcPr>
          <w:p w14:paraId="173C8AE2" w14:textId="77777777" w:rsidR="00440FA4" w:rsidRPr="00D5420E" w:rsidRDefault="00440FA4" w:rsidP="00E65D27">
            <w:pPr>
              <w:spacing w:line="360" w:lineRule="exact"/>
              <w:rPr>
                <w:rFonts w:ascii="宋体" w:hAnsi="宋体"/>
                <w:color w:val="000000" w:themeColor="text1"/>
                <w:szCs w:val="21"/>
              </w:rPr>
            </w:pPr>
            <w:r w:rsidRPr="00D5420E">
              <w:rPr>
                <w:rFonts w:ascii="宋体" w:hAnsi="宋体" w:hint="eastAsia"/>
                <w:color w:val="000000" w:themeColor="text1"/>
                <w:szCs w:val="21"/>
              </w:rPr>
              <w:t>企业配备能源计量器具是否经过检定/校准？</w:t>
            </w:r>
          </w:p>
        </w:tc>
        <w:tc>
          <w:tcPr>
            <w:tcW w:w="993" w:type="dxa"/>
            <w:vAlign w:val="center"/>
          </w:tcPr>
          <w:p w14:paraId="08A8BFB8" w14:textId="77777777" w:rsidR="00440FA4" w:rsidRDefault="00440FA4" w:rsidP="00E65D27">
            <w:pPr>
              <w:spacing w:line="360" w:lineRule="exact"/>
              <w:rPr>
                <w:rFonts w:ascii="宋体" w:hAnsi="宋体"/>
                <w:szCs w:val="21"/>
              </w:rPr>
            </w:pPr>
            <w:r>
              <w:rPr>
                <w:rFonts w:ascii="宋体" w:hAnsi="宋体" w:hint="eastAsia"/>
                <w:sz w:val="18"/>
                <w:szCs w:val="18"/>
              </w:rPr>
              <w:t>G</w:t>
            </w:r>
            <w:r>
              <w:rPr>
                <w:rFonts w:ascii="宋体" w:hAnsi="宋体"/>
                <w:sz w:val="18"/>
                <w:szCs w:val="18"/>
              </w:rPr>
              <w:t>B17167-2006</w:t>
            </w:r>
          </w:p>
        </w:tc>
        <w:tc>
          <w:tcPr>
            <w:tcW w:w="4869" w:type="dxa"/>
            <w:vAlign w:val="center"/>
          </w:tcPr>
          <w:p w14:paraId="4CCFB17C" w14:textId="7D4069A2" w:rsidR="00440FA4" w:rsidRPr="00D57C93" w:rsidRDefault="00EA0AD2" w:rsidP="00CB6638">
            <w:pPr>
              <w:spacing w:line="336" w:lineRule="auto"/>
              <w:ind w:firstLineChars="200" w:firstLine="420"/>
              <w:rPr>
                <w:rFonts w:ascii="宋体" w:hAnsi="宋体"/>
                <w:color w:val="000000" w:themeColor="text1"/>
                <w:szCs w:val="21"/>
              </w:rPr>
            </w:pPr>
            <w:r w:rsidRPr="00D57C93">
              <w:rPr>
                <w:rFonts w:ascii="宋体" w:hAnsi="宋体" w:hint="eastAsia"/>
                <w:color w:val="000000" w:themeColor="text1"/>
                <w:szCs w:val="21"/>
              </w:rPr>
              <w:t>企业不是重点能耗单位，能源消耗由</w:t>
            </w:r>
            <w:r w:rsidR="0067317C" w:rsidRPr="00D57C93">
              <w:rPr>
                <w:rFonts w:ascii="宋体" w:hAnsi="宋体" w:hint="eastAsia"/>
                <w:color w:val="000000" w:themeColor="text1"/>
                <w:szCs w:val="21"/>
              </w:rPr>
              <w:t>设备部</w:t>
            </w:r>
            <w:r w:rsidRPr="00D57C93">
              <w:rPr>
                <w:rFonts w:ascii="宋体" w:hAnsi="宋体" w:hint="eastAsia"/>
                <w:color w:val="000000" w:themeColor="text1"/>
                <w:szCs w:val="21"/>
              </w:rPr>
              <w:t>管理，查：</w:t>
            </w:r>
            <w:r w:rsidR="00440FA4" w:rsidRPr="00D57C93">
              <w:rPr>
                <w:rFonts w:ascii="宋体" w:hAnsi="宋体" w:hint="eastAsia"/>
                <w:color w:val="000000" w:themeColor="text1"/>
                <w:szCs w:val="21"/>
              </w:rPr>
              <w:t>能源用量数据，主要消耗</w:t>
            </w:r>
            <w:r w:rsidR="00DC26BA" w:rsidRPr="00D57C93">
              <w:rPr>
                <w:rFonts w:ascii="宋体" w:hAnsi="宋体" w:hint="eastAsia"/>
                <w:color w:val="000000" w:themeColor="text1"/>
                <w:szCs w:val="21"/>
              </w:rPr>
              <w:t>水、</w:t>
            </w:r>
            <w:r w:rsidR="003D3127" w:rsidRPr="00D57C93">
              <w:rPr>
                <w:rFonts w:ascii="宋体" w:hAnsi="宋体" w:hint="eastAsia"/>
                <w:color w:val="000000" w:themeColor="text1"/>
                <w:szCs w:val="21"/>
              </w:rPr>
              <w:t>电</w:t>
            </w:r>
            <w:r w:rsidR="00440FA4" w:rsidRPr="00D57C93">
              <w:rPr>
                <w:rFonts w:ascii="宋体" w:hAnsi="宋体" w:hint="eastAsia"/>
                <w:color w:val="000000" w:themeColor="text1"/>
                <w:szCs w:val="21"/>
              </w:rPr>
              <w:t>，2019年</w:t>
            </w:r>
            <w:r w:rsidR="00E33B7C" w:rsidRPr="00D57C93">
              <w:rPr>
                <w:rFonts w:ascii="宋体" w:hAnsi="宋体"/>
                <w:color w:val="000000" w:themeColor="text1"/>
                <w:szCs w:val="21"/>
              </w:rPr>
              <w:t>1</w:t>
            </w:r>
            <w:r w:rsidR="004562A8" w:rsidRPr="00D57C93">
              <w:rPr>
                <w:rFonts w:ascii="宋体" w:hAnsi="宋体" w:hint="eastAsia"/>
                <w:color w:val="000000" w:themeColor="text1"/>
                <w:szCs w:val="21"/>
              </w:rPr>
              <w:t>月</w:t>
            </w:r>
            <w:r w:rsidR="00440FA4" w:rsidRPr="00D57C93">
              <w:rPr>
                <w:rFonts w:ascii="宋体" w:hAnsi="宋体" w:hint="eastAsia"/>
                <w:color w:val="000000" w:themeColor="text1"/>
                <w:szCs w:val="21"/>
              </w:rPr>
              <w:t>-</w:t>
            </w:r>
            <w:r w:rsidR="00E33B7C" w:rsidRPr="00D57C93">
              <w:rPr>
                <w:rFonts w:ascii="宋体" w:hAnsi="宋体"/>
                <w:color w:val="000000" w:themeColor="text1"/>
                <w:szCs w:val="21"/>
              </w:rPr>
              <w:t>12</w:t>
            </w:r>
            <w:r w:rsidR="00440FA4" w:rsidRPr="00D57C93">
              <w:rPr>
                <w:rFonts w:ascii="宋体" w:hAnsi="宋体" w:hint="eastAsia"/>
                <w:color w:val="000000" w:themeColor="text1"/>
                <w:szCs w:val="21"/>
              </w:rPr>
              <w:t>月消耗电量</w:t>
            </w:r>
            <w:r w:rsidR="003D3127" w:rsidRPr="00D57C93">
              <w:rPr>
                <w:rFonts w:ascii="宋体" w:hAnsi="宋体" w:hint="eastAsia"/>
                <w:color w:val="000000" w:themeColor="text1"/>
                <w:szCs w:val="21"/>
              </w:rPr>
              <w:t>、水</w:t>
            </w:r>
            <w:r w:rsidR="00440FA4" w:rsidRPr="00D57C93">
              <w:rPr>
                <w:rFonts w:ascii="宋体" w:hAnsi="宋体" w:hint="eastAsia"/>
                <w:color w:val="000000" w:themeColor="text1"/>
                <w:szCs w:val="21"/>
              </w:rPr>
              <w:t>：</w:t>
            </w:r>
            <w:r w:rsidR="00B106A7" w:rsidRPr="00D57C93">
              <w:rPr>
                <w:rFonts w:ascii="宋体" w:hAnsi="宋体" w:hint="eastAsia"/>
                <w:color w:val="000000" w:themeColor="text1"/>
                <w:szCs w:val="21"/>
              </w:rPr>
              <w:t>约合</w:t>
            </w:r>
            <w:r w:rsidR="00D57C93" w:rsidRPr="00D57C93">
              <w:rPr>
                <w:rFonts w:ascii="宋体" w:hAnsi="宋体" w:hint="eastAsia"/>
                <w:color w:val="000000" w:themeColor="text1"/>
                <w:szCs w:val="21"/>
              </w:rPr>
              <w:t>0.</w:t>
            </w:r>
            <w:r w:rsidR="00CB6638" w:rsidRPr="00D57C93">
              <w:rPr>
                <w:rFonts w:ascii="宋体" w:hAnsi="宋体" w:hint="eastAsia"/>
                <w:color w:val="000000" w:themeColor="text1"/>
                <w:szCs w:val="21"/>
              </w:rPr>
              <w:t>28</w:t>
            </w:r>
            <w:r w:rsidR="00DC26BA" w:rsidRPr="00D57C93">
              <w:rPr>
                <w:rFonts w:ascii="宋体" w:hAnsi="宋体" w:hint="eastAsia"/>
                <w:color w:val="000000" w:themeColor="text1"/>
                <w:szCs w:val="21"/>
              </w:rPr>
              <w:t>万</w:t>
            </w:r>
            <w:r w:rsidR="00AE0FF6" w:rsidRPr="00D57C93">
              <w:rPr>
                <w:rFonts w:ascii="宋体" w:hAnsi="宋体" w:hint="eastAsia"/>
                <w:color w:val="000000" w:themeColor="text1"/>
                <w:szCs w:val="21"/>
              </w:rPr>
              <w:t>吨</w:t>
            </w:r>
            <w:r w:rsidR="00F93981" w:rsidRPr="00D57C93">
              <w:rPr>
                <w:rFonts w:ascii="宋体" w:hAnsi="宋体" w:hint="eastAsia"/>
                <w:color w:val="000000" w:themeColor="text1"/>
                <w:szCs w:val="21"/>
              </w:rPr>
              <w:t>标准</w:t>
            </w:r>
            <w:r w:rsidR="00BE2FAC" w:rsidRPr="00D57C93">
              <w:rPr>
                <w:rFonts w:ascii="宋体" w:hAnsi="宋体" w:hint="eastAsia"/>
                <w:color w:val="000000" w:themeColor="text1"/>
                <w:szCs w:val="21"/>
              </w:rPr>
              <w:t>煤</w:t>
            </w:r>
            <w:r w:rsidR="00AE0FF6" w:rsidRPr="00D57C93">
              <w:rPr>
                <w:rFonts w:ascii="宋体" w:hAnsi="宋体" w:hint="eastAsia"/>
                <w:color w:val="000000" w:themeColor="text1"/>
                <w:szCs w:val="21"/>
              </w:rPr>
              <w:t>，</w:t>
            </w:r>
            <w:r w:rsidR="00440FA4" w:rsidRPr="00D57C93">
              <w:rPr>
                <w:rFonts w:ascii="宋体" w:hAnsi="宋体" w:hint="eastAsia"/>
                <w:color w:val="000000" w:themeColor="text1"/>
                <w:szCs w:val="21"/>
              </w:rPr>
              <w:t>由供电公司提供的电能表进行管理和计量。符合G</w:t>
            </w:r>
            <w:r w:rsidR="00440FA4" w:rsidRPr="00D57C93">
              <w:rPr>
                <w:rFonts w:ascii="宋体" w:hAnsi="宋体"/>
                <w:color w:val="000000" w:themeColor="text1"/>
                <w:szCs w:val="21"/>
              </w:rPr>
              <w:t>B17167-2006的要求</w:t>
            </w:r>
            <w:r w:rsidR="00440FA4" w:rsidRPr="00D57C93">
              <w:rPr>
                <w:rFonts w:ascii="宋体" w:hAnsi="宋体" w:hint="eastAsia"/>
                <w:color w:val="000000" w:themeColor="text1"/>
                <w:szCs w:val="21"/>
              </w:rPr>
              <w:t>。</w:t>
            </w:r>
          </w:p>
        </w:tc>
        <w:tc>
          <w:tcPr>
            <w:tcW w:w="1084" w:type="dxa"/>
            <w:vAlign w:val="center"/>
          </w:tcPr>
          <w:p w14:paraId="56D8D25D" w14:textId="12CD8D24" w:rsidR="00440FA4" w:rsidRDefault="00E93266" w:rsidP="00B11970">
            <w:pPr>
              <w:rPr>
                <w:rFonts w:ascii="宋体" w:hAnsi="宋体" w:hint="eastAsia"/>
                <w:szCs w:val="21"/>
              </w:rPr>
            </w:pPr>
            <w:r>
              <w:rPr>
                <w:rFonts w:ascii="宋体" w:hAnsi="宋体" w:hint="eastAsia"/>
                <w:szCs w:val="21"/>
              </w:rPr>
              <w:t>工程部</w:t>
            </w:r>
          </w:p>
        </w:tc>
        <w:tc>
          <w:tcPr>
            <w:tcW w:w="794" w:type="dxa"/>
            <w:vAlign w:val="center"/>
          </w:tcPr>
          <w:p w14:paraId="570B1E56" w14:textId="77777777" w:rsidR="00440FA4" w:rsidRPr="00675B7E" w:rsidRDefault="00440FA4" w:rsidP="00953D4C">
            <w:pPr>
              <w:ind w:firstLineChars="50" w:firstLine="105"/>
              <w:rPr>
                <w:rFonts w:ascii="宋体" w:hAnsi="宋体"/>
                <w:szCs w:val="21"/>
              </w:rPr>
            </w:pPr>
            <w:r>
              <w:rPr>
                <w:rFonts w:ascii="宋体" w:hAnsi="宋体" w:hint="eastAsia"/>
                <w:szCs w:val="21"/>
              </w:rPr>
              <w:t>否</w:t>
            </w:r>
          </w:p>
        </w:tc>
      </w:tr>
      <w:tr w:rsidR="006F04E5" w:rsidRPr="00675B7E" w14:paraId="7930A41C" w14:textId="77777777" w:rsidTr="00675B7E">
        <w:trPr>
          <w:trHeight w:val="90"/>
          <w:jc w:val="center"/>
        </w:trPr>
        <w:tc>
          <w:tcPr>
            <w:tcW w:w="451" w:type="dxa"/>
            <w:vAlign w:val="center"/>
          </w:tcPr>
          <w:p w14:paraId="0BAF06E6" w14:textId="15DE65A2" w:rsidR="006F04E5" w:rsidRDefault="00A97139" w:rsidP="00675B7E">
            <w:pPr>
              <w:spacing w:line="320" w:lineRule="exact"/>
              <w:rPr>
                <w:rFonts w:ascii="宋体" w:hAnsi="宋体"/>
                <w:szCs w:val="21"/>
              </w:rPr>
            </w:pPr>
            <w:r>
              <w:rPr>
                <w:rFonts w:ascii="宋体" w:hAnsi="宋体" w:hint="eastAsia"/>
                <w:szCs w:val="21"/>
              </w:rPr>
              <w:t>10</w:t>
            </w:r>
          </w:p>
        </w:tc>
        <w:tc>
          <w:tcPr>
            <w:tcW w:w="1925" w:type="dxa"/>
            <w:vAlign w:val="center"/>
          </w:tcPr>
          <w:p w14:paraId="54A85EE0" w14:textId="35C5448E" w:rsidR="006F04E5" w:rsidRPr="00D5420E" w:rsidRDefault="006F04E5" w:rsidP="00E65D27">
            <w:pPr>
              <w:spacing w:line="360" w:lineRule="exact"/>
              <w:rPr>
                <w:rFonts w:ascii="宋体" w:hAnsi="宋体"/>
                <w:color w:val="000000" w:themeColor="text1"/>
                <w:szCs w:val="21"/>
              </w:rPr>
            </w:pPr>
            <w:r>
              <w:rPr>
                <w:rFonts w:ascii="宋体" w:hAnsi="宋体" w:hint="eastAsia"/>
                <w:color w:val="000000" w:themeColor="text1"/>
                <w:szCs w:val="21"/>
              </w:rPr>
              <w:t>安全环保管理</w:t>
            </w:r>
          </w:p>
        </w:tc>
        <w:tc>
          <w:tcPr>
            <w:tcW w:w="993" w:type="dxa"/>
            <w:vAlign w:val="center"/>
          </w:tcPr>
          <w:p w14:paraId="5A4C8F7D" w14:textId="77777777" w:rsidR="006F04E5" w:rsidRDefault="006F04E5" w:rsidP="00E65D27">
            <w:pPr>
              <w:spacing w:line="360" w:lineRule="exact"/>
              <w:rPr>
                <w:rFonts w:ascii="宋体" w:hAnsi="宋体"/>
                <w:sz w:val="18"/>
                <w:szCs w:val="18"/>
              </w:rPr>
            </w:pPr>
          </w:p>
        </w:tc>
        <w:tc>
          <w:tcPr>
            <w:tcW w:w="4869" w:type="dxa"/>
            <w:vAlign w:val="center"/>
          </w:tcPr>
          <w:p w14:paraId="352BDD65" w14:textId="6ED94228" w:rsidR="00C83A09" w:rsidRDefault="00021BED" w:rsidP="00C83A09">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安全管理：企业注重安全生产，由具有资质的</w:t>
            </w:r>
            <w:r w:rsidR="00D63B11">
              <w:rPr>
                <w:rFonts w:ascii="宋体" w:hAnsi="宋体" w:hint="eastAsia"/>
                <w:color w:val="000000" w:themeColor="text1"/>
                <w:szCs w:val="21"/>
              </w:rPr>
              <w:t>泰州市计量测试院</w:t>
            </w:r>
            <w:r w:rsidRPr="00E66082">
              <w:rPr>
                <w:rFonts w:ascii="宋体" w:hAnsi="宋体" w:hint="eastAsia"/>
                <w:color w:val="000000" w:themeColor="text1"/>
                <w:szCs w:val="21"/>
              </w:rPr>
              <w:t>对</w:t>
            </w:r>
            <w:r w:rsidR="00EE0748">
              <w:rPr>
                <w:rFonts w:ascii="宋体" w:hAnsi="宋体" w:hint="eastAsia"/>
                <w:color w:val="000000" w:themeColor="text1"/>
                <w:szCs w:val="21"/>
              </w:rPr>
              <w:t>储气罐压力表进行检定</w:t>
            </w:r>
            <w:r w:rsidRPr="00E66082">
              <w:rPr>
                <w:rFonts w:ascii="宋体" w:hAnsi="宋体" w:hint="eastAsia"/>
                <w:color w:val="000000" w:themeColor="text1"/>
                <w:szCs w:val="21"/>
              </w:rPr>
              <w:t>，</w:t>
            </w:r>
            <w:r>
              <w:rPr>
                <w:rFonts w:ascii="宋体" w:hAnsi="宋体" w:hint="eastAsia"/>
                <w:color w:val="000000" w:themeColor="text1"/>
                <w:szCs w:val="21"/>
              </w:rPr>
              <w:t>检验日期：</w:t>
            </w:r>
            <w:r w:rsidR="00D63B11">
              <w:rPr>
                <w:rFonts w:ascii="宋体" w:hAnsi="宋体" w:hint="eastAsia"/>
                <w:color w:val="000000" w:themeColor="text1"/>
                <w:szCs w:val="21"/>
              </w:rPr>
              <w:t>2020.08</w:t>
            </w:r>
            <w:r w:rsidR="008F1A04">
              <w:rPr>
                <w:rFonts w:ascii="宋体" w:hAnsi="宋体" w:hint="eastAsia"/>
                <w:color w:val="000000" w:themeColor="text1"/>
                <w:szCs w:val="21"/>
              </w:rPr>
              <w:t>.</w:t>
            </w:r>
            <w:r w:rsidR="00D63B11">
              <w:rPr>
                <w:rFonts w:ascii="宋体" w:hAnsi="宋体" w:hint="eastAsia"/>
                <w:color w:val="000000" w:themeColor="text1"/>
                <w:szCs w:val="21"/>
              </w:rPr>
              <w:t>20</w:t>
            </w:r>
            <w:r>
              <w:rPr>
                <w:rFonts w:ascii="宋体" w:hAnsi="宋体" w:hint="eastAsia"/>
                <w:color w:val="000000" w:themeColor="text1"/>
                <w:szCs w:val="21"/>
              </w:rPr>
              <w:t>,</w:t>
            </w:r>
            <w:r w:rsidR="00EE0748">
              <w:rPr>
                <w:rFonts w:ascii="宋体" w:hAnsi="宋体" w:hint="eastAsia"/>
                <w:color w:val="000000" w:themeColor="text1"/>
                <w:szCs w:val="21"/>
              </w:rPr>
              <w:t>有效期：</w:t>
            </w:r>
            <w:r w:rsidR="00D63B11">
              <w:rPr>
                <w:rFonts w:ascii="宋体" w:hAnsi="宋体" w:hint="eastAsia"/>
                <w:color w:val="000000" w:themeColor="text1"/>
                <w:szCs w:val="21"/>
              </w:rPr>
              <w:t>2021</w:t>
            </w:r>
            <w:r w:rsidR="00EE0748">
              <w:rPr>
                <w:rFonts w:ascii="宋体" w:hAnsi="宋体" w:hint="eastAsia"/>
                <w:color w:val="000000" w:themeColor="text1"/>
                <w:szCs w:val="21"/>
              </w:rPr>
              <w:t>.</w:t>
            </w:r>
            <w:r w:rsidR="00D63B11">
              <w:rPr>
                <w:rFonts w:ascii="宋体" w:hAnsi="宋体" w:hint="eastAsia"/>
                <w:color w:val="000000" w:themeColor="text1"/>
                <w:szCs w:val="21"/>
              </w:rPr>
              <w:t>02</w:t>
            </w:r>
            <w:r w:rsidR="00EE0748">
              <w:rPr>
                <w:rFonts w:ascii="宋体" w:hAnsi="宋体" w:hint="eastAsia"/>
                <w:color w:val="000000" w:themeColor="text1"/>
                <w:szCs w:val="21"/>
              </w:rPr>
              <w:t>.</w:t>
            </w:r>
            <w:r w:rsidR="00D63B11">
              <w:rPr>
                <w:rFonts w:ascii="宋体" w:hAnsi="宋体" w:hint="eastAsia"/>
                <w:color w:val="000000" w:themeColor="text1"/>
                <w:szCs w:val="21"/>
              </w:rPr>
              <w:t>19</w:t>
            </w:r>
          </w:p>
          <w:p w14:paraId="64B9F5BB" w14:textId="0445F863" w:rsidR="00021BED" w:rsidRDefault="00361EA4" w:rsidP="00EE10DA">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环境管理；</w:t>
            </w:r>
            <w:r w:rsidR="0000221F">
              <w:rPr>
                <w:rFonts w:ascii="宋体" w:hAnsi="宋体" w:hint="eastAsia"/>
                <w:color w:val="000000" w:themeColor="text1"/>
                <w:szCs w:val="21"/>
              </w:rPr>
              <w:t>由具有资质的</w:t>
            </w:r>
            <w:r w:rsidR="003B6AEF">
              <w:rPr>
                <w:rFonts w:ascii="宋体" w:hAnsi="宋体" w:hint="eastAsia"/>
                <w:color w:val="000000" w:themeColor="text1"/>
                <w:szCs w:val="21"/>
              </w:rPr>
              <w:t>江苏康达检测技术股份有限公司检测，</w:t>
            </w:r>
            <w:r>
              <w:rPr>
                <w:rFonts w:ascii="宋体" w:hAnsi="宋体" w:hint="eastAsia"/>
                <w:color w:val="000000" w:themeColor="text1"/>
                <w:szCs w:val="21"/>
              </w:rPr>
              <w:t>查</w:t>
            </w:r>
            <w:r w:rsidR="00EE0748">
              <w:rPr>
                <w:rFonts w:ascii="宋体" w:hAnsi="宋体" w:hint="eastAsia"/>
                <w:color w:val="000000" w:themeColor="text1"/>
                <w:szCs w:val="21"/>
              </w:rPr>
              <w:t>废水</w:t>
            </w:r>
            <w:r w:rsidR="00F80F21">
              <w:rPr>
                <w:rFonts w:ascii="宋体" w:hAnsi="宋体" w:hint="eastAsia"/>
                <w:color w:val="000000" w:themeColor="text1"/>
                <w:szCs w:val="21"/>
              </w:rPr>
              <w:t>、噪声</w:t>
            </w:r>
            <w:r w:rsidR="003B6AEF">
              <w:rPr>
                <w:rFonts w:ascii="宋体" w:hAnsi="宋体" w:hint="eastAsia"/>
                <w:color w:val="000000" w:themeColor="text1"/>
                <w:szCs w:val="21"/>
              </w:rPr>
              <w:t>检测报告</w:t>
            </w:r>
            <w:r w:rsidR="00F80F21">
              <w:rPr>
                <w:rFonts w:ascii="宋体" w:hAnsi="宋体" w:hint="eastAsia"/>
                <w:color w:val="000000" w:themeColor="text1"/>
                <w:szCs w:val="21"/>
              </w:rPr>
              <w:t>，</w:t>
            </w:r>
            <w:bookmarkStart w:id="0" w:name="_GoBack"/>
            <w:bookmarkEnd w:id="0"/>
            <w:r w:rsidR="00C83A09">
              <w:rPr>
                <w:rFonts w:ascii="宋体" w:hAnsi="宋体" w:hint="eastAsia"/>
                <w:color w:val="000000" w:themeColor="text1"/>
                <w:szCs w:val="21"/>
              </w:rPr>
              <w:t>检测</w:t>
            </w:r>
            <w:r w:rsidR="00EE0748">
              <w:rPr>
                <w:rFonts w:ascii="宋体" w:hAnsi="宋体" w:hint="eastAsia"/>
                <w:color w:val="000000" w:themeColor="text1"/>
                <w:szCs w:val="21"/>
              </w:rPr>
              <w:t>编号</w:t>
            </w:r>
            <w:r w:rsidR="00C83A09">
              <w:rPr>
                <w:rFonts w:ascii="宋体" w:hAnsi="宋体"/>
                <w:color w:val="000000" w:themeColor="text1"/>
                <w:szCs w:val="21"/>
              </w:rPr>
              <w:t>KDHJ193710</w:t>
            </w:r>
            <w:r w:rsidR="00A97139">
              <w:rPr>
                <w:rFonts w:ascii="宋体" w:hAnsi="宋体" w:hint="eastAsia"/>
                <w:color w:val="000000" w:themeColor="text1"/>
                <w:szCs w:val="21"/>
              </w:rPr>
              <w:t>，检测日期：</w:t>
            </w:r>
            <w:r w:rsidR="00C83A09">
              <w:rPr>
                <w:rFonts w:ascii="宋体" w:hAnsi="宋体" w:hint="eastAsia"/>
                <w:color w:val="000000" w:themeColor="text1"/>
                <w:szCs w:val="21"/>
              </w:rPr>
              <w:t>2019.07.10</w:t>
            </w:r>
            <w:r w:rsidR="00A97139">
              <w:rPr>
                <w:rFonts w:ascii="宋体" w:hAnsi="宋体" w:hint="eastAsia"/>
                <w:color w:val="000000" w:themeColor="text1"/>
                <w:szCs w:val="21"/>
              </w:rPr>
              <w:t>，检测结果：</w:t>
            </w:r>
            <w:r>
              <w:rPr>
                <w:rFonts w:ascii="宋体" w:hAnsi="宋体" w:hint="eastAsia"/>
                <w:color w:val="000000" w:themeColor="text1"/>
                <w:szCs w:val="21"/>
              </w:rPr>
              <w:t>废水</w:t>
            </w:r>
            <w:r w:rsidR="00A97139">
              <w:rPr>
                <w:rFonts w:ascii="宋体" w:hAnsi="宋体" w:hint="eastAsia"/>
                <w:color w:val="000000" w:themeColor="text1"/>
                <w:szCs w:val="21"/>
              </w:rPr>
              <w:t>符合</w:t>
            </w:r>
            <w:r w:rsidR="002F19A0">
              <w:rPr>
                <w:rFonts w:ascii="宋体" w:hAnsi="宋体" w:hint="eastAsia"/>
                <w:color w:val="000000" w:themeColor="text1"/>
                <w:szCs w:val="21"/>
              </w:rPr>
              <w:t>污水综合排放</w:t>
            </w:r>
            <w:r w:rsidR="002F19A0">
              <w:rPr>
                <w:rFonts w:ascii="宋体" w:hAnsi="宋体"/>
                <w:color w:val="000000" w:themeColor="text1"/>
                <w:szCs w:val="21"/>
              </w:rPr>
              <w:t>GB</w:t>
            </w:r>
            <w:r w:rsidR="002F19A0">
              <w:rPr>
                <w:rFonts w:ascii="宋体" w:hAnsi="宋体" w:hint="eastAsia"/>
                <w:color w:val="000000" w:themeColor="text1"/>
                <w:szCs w:val="21"/>
              </w:rPr>
              <w:t>8978-1996</w:t>
            </w:r>
            <w:r w:rsidR="00EE10DA">
              <w:rPr>
                <w:rFonts w:ascii="宋体" w:hAnsi="宋体" w:hint="eastAsia"/>
                <w:color w:val="000000" w:themeColor="text1"/>
                <w:szCs w:val="21"/>
              </w:rPr>
              <w:t>的要求</w:t>
            </w:r>
            <w:r>
              <w:rPr>
                <w:rFonts w:ascii="宋体" w:hAnsi="宋体" w:hint="eastAsia"/>
                <w:color w:val="000000" w:themeColor="text1"/>
                <w:szCs w:val="21"/>
              </w:rPr>
              <w:t>、</w:t>
            </w:r>
            <w:r w:rsidR="00EE570D">
              <w:rPr>
                <w:rFonts w:ascii="宋体" w:hAnsi="宋体" w:hint="eastAsia"/>
                <w:color w:val="000000" w:themeColor="text1"/>
                <w:szCs w:val="21"/>
              </w:rPr>
              <w:t>噪声</w:t>
            </w:r>
            <w:r>
              <w:rPr>
                <w:rFonts w:ascii="宋体" w:hAnsi="宋体" w:hint="eastAsia"/>
                <w:color w:val="000000" w:themeColor="text1"/>
                <w:szCs w:val="21"/>
              </w:rPr>
              <w:t>符合</w:t>
            </w:r>
            <w:r>
              <w:rPr>
                <w:rFonts w:ascii="宋体" w:hAnsi="宋体"/>
                <w:color w:val="000000" w:themeColor="text1"/>
                <w:szCs w:val="21"/>
              </w:rPr>
              <w:t>GB</w:t>
            </w:r>
            <w:r w:rsidR="00EE570D">
              <w:rPr>
                <w:rFonts w:ascii="宋体" w:hAnsi="宋体" w:hint="eastAsia"/>
                <w:color w:val="000000" w:themeColor="text1"/>
                <w:szCs w:val="21"/>
              </w:rPr>
              <w:t>123448</w:t>
            </w:r>
            <w:r>
              <w:rPr>
                <w:rFonts w:ascii="宋体" w:hAnsi="宋体"/>
                <w:color w:val="000000" w:themeColor="text1"/>
                <w:szCs w:val="21"/>
              </w:rPr>
              <w:t>-2008</w:t>
            </w:r>
            <w:r>
              <w:rPr>
                <w:rFonts w:ascii="宋体" w:hAnsi="宋体" w:hint="eastAsia"/>
                <w:color w:val="000000" w:themeColor="text1"/>
                <w:szCs w:val="21"/>
              </w:rPr>
              <w:t>标准要求</w:t>
            </w:r>
          </w:p>
          <w:p w14:paraId="46299FA0" w14:textId="5FC0B132" w:rsidR="006F04E5" w:rsidRPr="009A1234" w:rsidRDefault="00EE4954" w:rsidP="00361EA4">
            <w:pPr>
              <w:spacing w:line="336" w:lineRule="auto"/>
              <w:ind w:firstLineChars="200" w:firstLine="420"/>
              <w:rPr>
                <w:rFonts w:ascii="宋体" w:hAnsi="宋体"/>
                <w:color w:val="000000" w:themeColor="text1"/>
                <w:szCs w:val="21"/>
              </w:rPr>
            </w:pPr>
            <w:r w:rsidRPr="00EE4954">
              <w:rPr>
                <w:rFonts w:ascii="宋体" w:hAnsi="宋体" w:hint="eastAsia"/>
                <w:color w:val="000000" w:themeColor="text1"/>
                <w:szCs w:val="21"/>
              </w:rPr>
              <w:t>检测结论；</w:t>
            </w:r>
            <w:r w:rsidR="00361EA4">
              <w:rPr>
                <w:rFonts w:ascii="宋体" w:hAnsi="宋体" w:hint="eastAsia"/>
                <w:color w:val="000000" w:themeColor="text1"/>
                <w:szCs w:val="21"/>
              </w:rPr>
              <w:t>废水、</w:t>
            </w:r>
            <w:r w:rsidR="00EE10DA">
              <w:rPr>
                <w:rFonts w:ascii="宋体" w:hAnsi="宋体" w:hint="eastAsia"/>
                <w:color w:val="000000" w:themeColor="text1"/>
                <w:szCs w:val="21"/>
              </w:rPr>
              <w:t>噪声</w:t>
            </w:r>
            <w:r w:rsidRPr="00EE4954">
              <w:rPr>
                <w:rFonts w:ascii="宋体" w:hAnsi="宋体" w:hint="eastAsia"/>
                <w:color w:val="000000" w:themeColor="text1"/>
                <w:szCs w:val="21"/>
              </w:rPr>
              <w:t>排放符合国家标准要求</w:t>
            </w:r>
          </w:p>
        </w:tc>
        <w:tc>
          <w:tcPr>
            <w:tcW w:w="1084" w:type="dxa"/>
            <w:vAlign w:val="center"/>
          </w:tcPr>
          <w:p w14:paraId="45DDA892" w14:textId="58935CD1" w:rsidR="006F04E5" w:rsidRDefault="00E93266" w:rsidP="00B11970">
            <w:pPr>
              <w:rPr>
                <w:rFonts w:ascii="宋体" w:hAnsi="宋体"/>
                <w:szCs w:val="21"/>
              </w:rPr>
            </w:pPr>
            <w:r>
              <w:rPr>
                <w:rFonts w:ascii="宋体" w:hAnsi="宋体" w:hint="eastAsia"/>
                <w:szCs w:val="21"/>
              </w:rPr>
              <w:t>工程</w:t>
            </w:r>
            <w:r w:rsidR="00A97139">
              <w:rPr>
                <w:rFonts w:ascii="宋体" w:hAnsi="宋体" w:hint="eastAsia"/>
                <w:szCs w:val="21"/>
              </w:rPr>
              <w:t>部</w:t>
            </w:r>
          </w:p>
        </w:tc>
        <w:tc>
          <w:tcPr>
            <w:tcW w:w="794" w:type="dxa"/>
            <w:vAlign w:val="center"/>
          </w:tcPr>
          <w:p w14:paraId="6398D502" w14:textId="538A1F3B" w:rsidR="006F04E5" w:rsidRDefault="00A97139" w:rsidP="00953D4C">
            <w:pPr>
              <w:ind w:firstLineChars="50" w:firstLine="105"/>
              <w:rPr>
                <w:rFonts w:ascii="宋体" w:hAnsi="宋体"/>
                <w:szCs w:val="21"/>
              </w:rPr>
            </w:pPr>
            <w:r>
              <w:rPr>
                <w:rFonts w:ascii="宋体" w:hAnsi="宋体" w:hint="eastAsia"/>
                <w:szCs w:val="21"/>
              </w:rPr>
              <w:t>否</w:t>
            </w:r>
          </w:p>
        </w:tc>
      </w:tr>
    </w:tbl>
    <w:p w14:paraId="6EC30255" w14:textId="77777777" w:rsidR="00C42D20" w:rsidRPr="00675B7E" w:rsidRDefault="00C42D20">
      <w:pPr>
        <w:tabs>
          <w:tab w:val="left" w:pos="4176"/>
        </w:tabs>
        <w:rPr>
          <w:rFonts w:ascii="宋体"/>
          <w:sz w:val="24"/>
        </w:rPr>
      </w:pPr>
    </w:p>
    <w:sectPr w:rsidR="00C42D20" w:rsidRPr="00675B7E" w:rsidSect="00EE232F">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06470" w14:textId="77777777" w:rsidR="000A0009" w:rsidRDefault="000A0009">
      <w:r>
        <w:separator/>
      </w:r>
    </w:p>
  </w:endnote>
  <w:endnote w:type="continuationSeparator" w:id="0">
    <w:p w14:paraId="1E3A5F48" w14:textId="77777777" w:rsidR="000A0009" w:rsidRDefault="000A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charset w:val="86"/>
    <w:family w:val="auto"/>
    <w:pitch w:val="variable"/>
    <w:sig w:usb0="800002BF" w:usb1="38CF7CFA" w:usb2="00000016" w:usb3="00000000" w:csb0="0004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6A6CE5B" w14:textId="77777777" w:rsidR="00C42D20" w:rsidRDefault="00841271">
    <w:pPr>
      <w:pStyle w:val="a5"/>
      <w:jc w:val="center"/>
    </w:pPr>
    <w:r>
      <w:rPr>
        <w:b/>
        <w:bCs/>
        <w:sz w:val="24"/>
        <w:szCs w:val="24"/>
      </w:rPr>
      <w:fldChar w:fldCharType="begin"/>
    </w:r>
    <w:r w:rsidR="00675B7E">
      <w:rPr>
        <w:b/>
        <w:bCs/>
      </w:rPr>
      <w:instrText>PAGE</w:instrText>
    </w:r>
    <w:r>
      <w:rPr>
        <w:b/>
        <w:bCs/>
        <w:sz w:val="24"/>
        <w:szCs w:val="24"/>
      </w:rPr>
      <w:fldChar w:fldCharType="separate"/>
    </w:r>
    <w:r w:rsidR="00F80F21">
      <w:rPr>
        <w:b/>
        <w:bCs/>
        <w:noProof/>
      </w:rPr>
      <w:t>3</w:t>
    </w:r>
    <w:r>
      <w:rPr>
        <w:b/>
        <w:bCs/>
        <w:sz w:val="24"/>
        <w:szCs w:val="24"/>
      </w:rPr>
      <w:fldChar w:fldCharType="end"/>
    </w:r>
    <w:r w:rsidR="00675B7E">
      <w:rPr>
        <w:lang w:val="zh-CN"/>
      </w:rPr>
      <w:t xml:space="preserve">/ </w:t>
    </w:r>
    <w:r>
      <w:rPr>
        <w:b/>
        <w:bCs/>
        <w:sz w:val="24"/>
        <w:szCs w:val="24"/>
      </w:rPr>
      <w:fldChar w:fldCharType="begin"/>
    </w:r>
    <w:r w:rsidR="00675B7E">
      <w:rPr>
        <w:b/>
        <w:bCs/>
      </w:rPr>
      <w:instrText>NUMPAGES</w:instrText>
    </w:r>
    <w:r>
      <w:rPr>
        <w:b/>
        <w:bCs/>
        <w:sz w:val="24"/>
        <w:szCs w:val="24"/>
      </w:rPr>
      <w:fldChar w:fldCharType="separate"/>
    </w:r>
    <w:r w:rsidR="00F80F21">
      <w:rPr>
        <w:b/>
        <w:bCs/>
        <w:noProof/>
      </w:rPr>
      <w:t>3</w:t>
    </w:r>
    <w:r>
      <w:rPr>
        <w:b/>
        <w:bCs/>
        <w:sz w:val="24"/>
        <w:szCs w:val="24"/>
      </w:rPr>
      <w:fldChar w:fldCharType="end"/>
    </w:r>
  </w:p>
  <w:p w14:paraId="08475440" w14:textId="77777777" w:rsidR="00C42D20" w:rsidRDefault="00C42D20">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FF587" w14:textId="77777777" w:rsidR="000A0009" w:rsidRDefault="000A0009">
      <w:r>
        <w:separator/>
      </w:r>
    </w:p>
  </w:footnote>
  <w:footnote w:type="continuationSeparator" w:id="0">
    <w:p w14:paraId="68736D36" w14:textId="77777777" w:rsidR="000A0009" w:rsidRDefault="000A00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7237764" w14:textId="77777777" w:rsidR="00C42D20" w:rsidRDefault="00675B7E">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0F452DBF" wp14:editId="46E619FA">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76A7DE70" w14:textId="77777777" w:rsidR="00C42D20" w:rsidRDefault="00675B7E">
    <w:pPr>
      <w:pStyle w:val="a7"/>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210D67D9" w14:textId="77777777" w:rsidR="00C42D20" w:rsidRDefault="000A0009" w:rsidP="0067317C">
    <w:pPr>
      <w:pStyle w:val="a7"/>
      <w:pBdr>
        <w:bottom w:val="none" w:sz="0" w:space="1" w:color="auto"/>
      </w:pBdr>
      <w:spacing w:line="320" w:lineRule="exact"/>
      <w:ind w:firstLineChars="400" w:firstLine="840"/>
      <w:jc w:val="left"/>
      <w:rPr>
        <w:sz w:val="21"/>
        <w:szCs w:val="21"/>
      </w:rPr>
    </w:pPr>
    <w:r>
      <w:rPr>
        <w:noProof/>
        <w:sz w:val="21"/>
        <w:szCs w:val="21"/>
      </w:rPr>
      <w:pict w14:anchorId="3DC95040">
        <v:shapetype id="_x0000_t202" coordsize="21600,21600" o:spt="202" path="m0,0l0,21600,21600,21600,21600,0xe">
          <v:stroke joinstyle="miter"/>
          <v:path gradientshapeok="t" o:connecttype="rect"/>
        </v:shapetype>
        <v:shape id="文本框 1" o:spid="_x0000_s2050" type="#_x0000_t202" style="position:absolute;left:0;text-align:left;margin-left:300pt;margin-top:-.4pt;width:204.1pt;height:20.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14:paraId="1A791CE4" w14:textId="77777777" w:rsidR="00C42D20" w:rsidRDefault="00675B7E">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675B7E">
      <w:rPr>
        <w:rStyle w:val="CharChar1"/>
        <w:rFonts w:ascii="Times New Roman" w:hAnsi="Times New Roman" w:hint="default"/>
        <w:w w:val="80"/>
        <w:szCs w:val="21"/>
      </w:rPr>
      <w:t>Beijing International Standard united Certification Co.,Ltd.</w:t>
    </w:r>
  </w:p>
  <w:p w14:paraId="1A55BEBC" w14:textId="77777777" w:rsidR="00C42D20" w:rsidRDefault="000A0009">
    <w:pPr>
      <w:rPr>
        <w:szCs w:val="21"/>
      </w:rPr>
    </w:pPr>
    <w:r>
      <w:rPr>
        <w:noProof/>
        <w:szCs w:val="21"/>
      </w:rPr>
      <w:pict w14:anchorId="6F18837C">
        <v:line id="直线 5" o:spid="_x0000_s2049" style="position:absolute;left:0;text-align:left;flip:y;z-index:251658752;visibility:visibl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14:paraId="6682F009" w14:textId="77777777" w:rsidR="00C42D20" w:rsidRDefault="00C42D2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6669BF"/>
    <w:rsid w:val="00000584"/>
    <w:rsid w:val="0000221F"/>
    <w:rsid w:val="00012EB9"/>
    <w:rsid w:val="000134A5"/>
    <w:rsid w:val="00021238"/>
    <w:rsid w:val="00021BED"/>
    <w:rsid w:val="00025257"/>
    <w:rsid w:val="00031E78"/>
    <w:rsid w:val="00032BB0"/>
    <w:rsid w:val="00037044"/>
    <w:rsid w:val="00042C8A"/>
    <w:rsid w:val="00044789"/>
    <w:rsid w:val="0004479C"/>
    <w:rsid w:val="00046AD7"/>
    <w:rsid w:val="00073ACC"/>
    <w:rsid w:val="0008233D"/>
    <w:rsid w:val="00092564"/>
    <w:rsid w:val="000A0009"/>
    <w:rsid w:val="000A03EA"/>
    <w:rsid w:val="000C2E47"/>
    <w:rsid w:val="000C49CA"/>
    <w:rsid w:val="000D18B9"/>
    <w:rsid w:val="000D3711"/>
    <w:rsid w:val="000D7862"/>
    <w:rsid w:val="000E0119"/>
    <w:rsid w:val="000E03B7"/>
    <w:rsid w:val="000E4D72"/>
    <w:rsid w:val="000F0ADF"/>
    <w:rsid w:val="000F0CB5"/>
    <w:rsid w:val="000F5482"/>
    <w:rsid w:val="000F6EB2"/>
    <w:rsid w:val="00104D01"/>
    <w:rsid w:val="00110C28"/>
    <w:rsid w:val="00120037"/>
    <w:rsid w:val="001336C5"/>
    <w:rsid w:val="00135998"/>
    <w:rsid w:val="00140AC0"/>
    <w:rsid w:val="00140FD5"/>
    <w:rsid w:val="00141863"/>
    <w:rsid w:val="00145985"/>
    <w:rsid w:val="00160DB0"/>
    <w:rsid w:val="0016217C"/>
    <w:rsid w:val="00171734"/>
    <w:rsid w:val="00177CAA"/>
    <w:rsid w:val="00180F87"/>
    <w:rsid w:val="00185E5E"/>
    <w:rsid w:val="00192656"/>
    <w:rsid w:val="001A24E1"/>
    <w:rsid w:val="001A30A4"/>
    <w:rsid w:val="001B1BB5"/>
    <w:rsid w:val="001C1C5F"/>
    <w:rsid w:val="001C2DB7"/>
    <w:rsid w:val="001C3BE0"/>
    <w:rsid w:val="001C44C0"/>
    <w:rsid w:val="001C5B90"/>
    <w:rsid w:val="001D36CD"/>
    <w:rsid w:val="001D6D49"/>
    <w:rsid w:val="001E3F22"/>
    <w:rsid w:val="00216FA6"/>
    <w:rsid w:val="00223355"/>
    <w:rsid w:val="002268BF"/>
    <w:rsid w:val="00231B33"/>
    <w:rsid w:val="00233DE6"/>
    <w:rsid w:val="002361F4"/>
    <w:rsid w:val="00237AD3"/>
    <w:rsid w:val="00242043"/>
    <w:rsid w:val="002474F2"/>
    <w:rsid w:val="00261EA3"/>
    <w:rsid w:val="002620E2"/>
    <w:rsid w:val="0026264E"/>
    <w:rsid w:val="00273D8D"/>
    <w:rsid w:val="00283E04"/>
    <w:rsid w:val="00287749"/>
    <w:rsid w:val="002943A6"/>
    <w:rsid w:val="002948F0"/>
    <w:rsid w:val="002B3A5C"/>
    <w:rsid w:val="002B79F9"/>
    <w:rsid w:val="002C2619"/>
    <w:rsid w:val="002C2E85"/>
    <w:rsid w:val="002D1DEB"/>
    <w:rsid w:val="002E27AB"/>
    <w:rsid w:val="002E5B0D"/>
    <w:rsid w:val="002F0457"/>
    <w:rsid w:val="002F19A0"/>
    <w:rsid w:val="002F37E8"/>
    <w:rsid w:val="002F7586"/>
    <w:rsid w:val="003050AA"/>
    <w:rsid w:val="00312414"/>
    <w:rsid w:val="003131CE"/>
    <w:rsid w:val="00321F76"/>
    <w:rsid w:val="00332C2B"/>
    <w:rsid w:val="003430AD"/>
    <w:rsid w:val="00344CFB"/>
    <w:rsid w:val="003457C7"/>
    <w:rsid w:val="00346BC4"/>
    <w:rsid w:val="003551AC"/>
    <w:rsid w:val="00360AA6"/>
    <w:rsid w:val="00361951"/>
    <w:rsid w:val="00361EA4"/>
    <w:rsid w:val="00366642"/>
    <w:rsid w:val="003748EA"/>
    <w:rsid w:val="00382434"/>
    <w:rsid w:val="003920BB"/>
    <w:rsid w:val="00393F35"/>
    <w:rsid w:val="0039603A"/>
    <w:rsid w:val="003B362D"/>
    <w:rsid w:val="003B4F6C"/>
    <w:rsid w:val="003B55AA"/>
    <w:rsid w:val="003B6195"/>
    <w:rsid w:val="003B6AEF"/>
    <w:rsid w:val="003C3518"/>
    <w:rsid w:val="003D3127"/>
    <w:rsid w:val="003D78C6"/>
    <w:rsid w:val="003E22D3"/>
    <w:rsid w:val="003E39C6"/>
    <w:rsid w:val="003E50AB"/>
    <w:rsid w:val="003E5D0C"/>
    <w:rsid w:val="003F2387"/>
    <w:rsid w:val="003F247F"/>
    <w:rsid w:val="00400777"/>
    <w:rsid w:val="00403E99"/>
    <w:rsid w:val="0040564D"/>
    <w:rsid w:val="004060CD"/>
    <w:rsid w:val="0042063C"/>
    <w:rsid w:val="00440FA4"/>
    <w:rsid w:val="00450DE8"/>
    <w:rsid w:val="00451244"/>
    <w:rsid w:val="00451D6E"/>
    <w:rsid w:val="00451F5C"/>
    <w:rsid w:val="004562A8"/>
    <w:rsid w:val="004659F3"/>
    <w:rsid w:val="004708EC"/>
    <w:rsid w:val="00476DFF"/>
    <w:rsid w:val="00495DA0"/>
    <w:rsid w:val="004A165D"/>
    <w:rsid w:val="004A2787"/>
    <w:rsid w:val="004A7BD3"/>
    <w:rsid w:val="004B5907"/>
    <w:rsid w:val="004B7F09"/>
    <w:rsid w:val="004F0307"/>
    <w:rsid w:val="004F2DE7"/>
    <w:rsid w:val="004F2FAD"/>
    <w:rsid w:val="004F4F63"/>
    <w:rsid w:val="00506704"/>
    <w:rsid w:val="00510467"/>
    <w:rsid w:val="005249F6"/>
    <w:rsid w:val="00545A1F"/>
    <w:rsid w:val="005549E0"/>
    <w:rsid w:val="005609C1"/>
    <w:rsid w:val="0056155E"/>
    <w:rsid w:val="00571669"/>
    <w:rsid w:val="005735D7"/>
    <w:rsid w:val="00574A11"/>
    <w:rsid w:val="00583B8C"/>
    <w:rsid w:val="00591199"/>
    <w:rsid w:val="005B6FEA"/>
    <w:rsid w:val="005B79C0"/>
    <w:rsid w:val="005C63F1"/>
    <w:rsid w:val="005D2D77"/>
    <w:rsid w:val="005D77B5"/>
    <w:rsid w:val="005F65CF"/>
    <w:rsid w:val="00605950"/>
    <w:rsid w:val="00605EB0"/>
    <w:rsid w:val="00606D7B"/>
    <w:rsid w:val="00615A33"/>
    <w:rsid w:val="0062106F"/>
    <w:rsid w:val="00622175"/>
    <w:rsid w:val="00622E44"/>
    <w:rsid w:val="00631C2B"/>
    <w:rsid w:val="006421C0"/>
    <w:rsid w:val="00642823"/>
    <w:rsid w:val="006431EF"/>
    <w:rsid w:val="0064541E"/>
    <w:rsid w:val="006479F8"/>
    <w:rsid w:val="0065083E"/>
    <w:rsid w:val="006669BF"/>
    <w:rsid w:val="0067317C"/>
    <w:rsid w:val="00675B7E"/>
    <w:rsid w:val="0067610E"/>
    <w:rsid w:val="0067617C"/>
    <w:rsid w:val="00676E10"/>
    <w:rsid w:val="0068022D"/>
    <w:rsid w:val="006877D6"/>
    <w:rsid w:val="006915EE"/>
    <w:rsid w:val="00693DDF"/>
    <w:rsid w:val="00696899"/>
    <w:rsid w:val="00696B46"/>
    <w:rsid w:val="00696FA3"/>
    <w:rsid w:val="006A4DED"/>
    <w:rsid w:val="006B23ED"/>
    <w:rsid w:val="006B4901"/>
    <w:rsid w:val="006C3658"/>
    <w:rsid w:val="006D0A6F"/>
    <w:rsid w:val="006E4AC6"/>
    <w:rsid w:val="006E597D"/>
    <w:rsid w:val="006F04E5"/>
    <w:rsid w:val="006F2BAC"/>
    <w:rsid w:val="006F6599"/>
    <w:rsid w:val="00700621"/>
    <w:rsid w:val="0070231D"/>
    <w:rsid w:val="0070328E"/>
    <w:rsid w:val="007071CE"/>
    <w:rsid w:val="0071293A"/>
    <w:rsid w:val="00714672"/>
    <w:rsid w:val="00714D09"/>
    <w:rsid w:val="007460FF"/>
    <w:rsid w:val="0074610A"/>
    <w:rsid w:val="00754CDC"/>
    <w:rsid w:val="00766F2C"/>
    <w:rsid w:val="00775450"/>
    <w:rsid w:val="00777EE4"/>
    <w:rsid w:val="00794C85"/>
    <w:rsid w:val="00795A4D"/>
    <w:rsid w:val="007963DD"/>
    <w:rsid w:val="007A40B0"/>
    <w:rsid w:val="007A7903"/>
    <w:rsid w:val="007B4A72"/>
    <w:rsid w:val="007B4D3F"/>
    <w:rsid w:val="007B6690"/>
    <w:rsid w:val="007C1EDC"/>
    <w:rsid w:val="007C6817"/>
    <w:rsid w:val="007D1244"/>
    <w:rsid w:val="007D3C00"/>
    <w:rsid w:val="007E3918"/>
    <w:rsid w:val="007E4A11"/>
    <w:rsid w:val="007F4344"/>
    <w:rsid w:val="007F6F3E"/>
    <w:rsid w:val="00803D8D"/>
    <w:rsid w:val="008106A1"/>
    <w:rsid w:val="00811FDF"/>
    <w:rsid w:val="008124AC"/>
    <w:rsid w:val="00822E33"/>
    <w:rsid w:val="00824D9A"/>
    <w:rsid w:val="008252FD"/>
    <w:rsid w:val="00841271"/>
    <w:rsid w:val="0084794F"/>
    <w:rsid w:val="008607FE"/>
    <w:rsid w:val="008804EF"/>
    <w:rsid w:val="008831B8"/>
    <w:rsid w:val="008916F1"/>
    <w:rsid w:val="008A2E9B"/>
    <w:rsid w:val="008A34C1"/>
    <w:rsid w:val="008B2A03"/>
    <w:rsid w:val="008B32A2"/>
    <w:rsid w:val="008B3800"/>
    <w:rsid w:val="008B7618"/>
    <w:rsid w:val="008D2CFB"/>
    <w:rsid w:val="008D3FBC"/>
    <w:rsid w:val="008D73FF"/>
    <w:rsid w:val="008E04FA"/>
    <w:rsid w:val="008E1413"/>
    <w:rsid w:val="008E3137"/>
    <w:rsid w:val="008F102E"/>
    <w:rsid w:val="008F1A04"/>
    <w:rsid w:val="008F5254"/>
    <w:rsid w:val="00900FF7"/>
    <w:rsid w:val="00901975"/>
    <w:rsid w:val="0090374A"/>
    <w:rsid w:val="00903CD4"/>
    <w:rsid w:val="00906765"/>
    <w:rsid w:val="00906B4B"/>
    <w:rsid w:val="00925B52"/>
    <w:rsid w:val="00935C6D"/>
    <w:rsid w:val="00944940"/>
    <w:rsid w:val="0095020B"/>
    <w:rsid w:val="009504F0"/>
    <w:rsid w:val="00953D4C"/>
    <w:rsid w:val="009743E7"/>
    <w:rsid w:val="00983481"/>
    <w:rsid w:val="00983B5A"/>
    <w:rsid w:val="00993F2C"/>
    <w:rsid w:val="009A1234"/>
    <w:rsid w:val="009A4193"/>
    <w:rsid w:val="009B75AA"/>
    <w:rsid w:val="009D0E9F"/>
    <w:rsid w:val="009D4353"/>
    <w:rsid w:val="009E3A16"/>
    <w:rsid w:val="009E76AD"/>
    <w:rsid w:val="009F0A45"/>
    <w:rsid w:val="009F24F0"/>
    <w:rsid w:val="00A02B2C"/>
    <w:rsid w:val="00A22AA2"/>
    <w:rsid w:val="00A33EF6"/>
    <w:rsid w:val="00A50236"/>
    <w:rsid w:val="00A54777"/>
    <w:rsid w:val="00A76ED4"/>
    <w:rsid w:val="00A77618"/>
    <w:rsid w:val="00A77DB1"/>
    <w:rsid w:val="00A8118F"/>
    <w:rsid w:val="00A82CED"/>
    <w:rsid w:val="00A90387"/>
    <w:rsid w:val="00A95FE3"/>
    <w:rsid w:val="00A97139"/>
    <w:rsid w:val="00AB029D"/>
    <w:rsid w:val="00AB68B4"/>
    <w:rsid w:val="00AD1F97"/>
    <w:rsid w:val="00AE0FF6"/>
    <w:rsid w:val="00AE3483"/>
    <w:rsid w:val="00AE3D3D"/>
    <w:rsid w:val="00AF7508"/>
    <w:rsid w:val="00AF7AB1"/>
    <w:rsid w:val="00B106A7"/>
    <w:rsid w:val="00B11970"/>
    <w:rsid w:val="00B11A08"/>
    <w:rsid w:val="00B17D51"/>
    <w:rsid w:val="00B24B82"/>
    <w:rsid w:val="00B31D29"/>
    <w:rsid w:val="00B323C4"/>
    <w:rsid w:val="00B340AA"/>
    <w:rsid w:val="00B37E95"/>
    <w:rsid w:val="00B4042F"/>
    <w:rsid w:val="00B43201"/>
    <w:rsid w:val="00B44E73"/>
    <w:rsid w:val="00B45C1B"/>
    <w:rsid w:val="00B53E2F"/>
    <w:rsid w:val="00B5719B"/>
    <w:rsid w:val="00B66BF2"/>
    <w:rsid w:val="00B72A01"/>
    <w:rsid w:val="00B77AC9"/>
    <w:rsid w:val="00B80F47"/>
    <w:rsid w:val="00B8349B"/>
    <w:rsid w:val="00B91A5C"/>
    <w:rsid w:val="00B9207C"/>
    <w:rsid w:val="00B9465F"/>
    <w:rsid w:val="00BA7E12"/>
    <w:rsid w:val="00BB5522"/>
    <w:rsid w:val="00BC0B51"/>
    <w:rsid w:val="00BC727C"/>
    <w:rsid w:val="00BE008A"/>
    <w:rsid w:val="00BE2FAC"/>
    <w:rsid w:val="00BE3A65"/>
    <w:rsid w:val="00BF0672"/>
    <w:rsid w:val="00BF2446"/>
    <w:rsid w:val="00BF3B70"/>
    <w:rsid w:val="00BF527E"/>
    <w:rsid w:val="00BF77F8"/>
    <w:rsid w:val="00C01BDE"/>
    <w:rsid w:val="00C0272F"/>
    <w:rsid w:val="00C07AC7"/>
    <w:rsid w:val="00C21D0D"/>
    <w:rsid w:val="00C3501F"/>
    <w:rsid w:val="00C36236"/>
    <w:rsid w:val="00C42D20"/>
    <w:rsid w:val="00C64902"/>
    <w:rsid w:val="00C64B02"/>
    <w:rsid w:val="00C701C9"/>
    <w:rsid w:val="00C748F2"/>
    <w:rsid w:val="00C83A09"/>
    <w:rsid w:val="00C83AFD"/>
    <w:rsid w:val="00C961B4"/>
    <w:rsid w:val="00C9766F"/>
    <w:rsid w:val="00CA06C9"/>
    <w:rsid w:val="00CA6727"/>
    <w:rsid w:val="00CB6638"/>
    <w:rsid w:val="00CB6E27"/>
    <w:rsid w:val="00CB7ADB"/>
    <w:rsid w:val="00CC4940"/>
    <w:rsid w:val="00CE0B9D"/>
    <w:rsid w:val="00CE1369"/>
    <w:rsid w:val="00CE307B"/>
    <w:rsid w:val="00CF0553"/>
    <w:rsid w:val="00CF4AF6"/>
    <w:rsid w:val="00D0115A"/>
    <w:rsid w:val="00D02FA0"/>
    <w:rsid w:val="00D11B13"/>
    <w:rsid w:val="00D1697E"/>
    <w:rsid w:val="00D24C10"/>
    <w:rsid w:val="00D31FE3"/>
    <w:rsid w:val="00D33E57"/>
    <w:rsid w:val="00D43589"/>
    <w:rsid w:val="00D45340"/>
    <w:rsid w:val="00D53320"/>
    <w:rsid w:val="00D5359D"/>
    <w:rsid w:val="00D53C75"/>
    <w:rsid w:val="00D57C93"/>
    <w:rsid w:val="00D63B11"/>
    <w:rsid w:val="00D667B1"/>
    <w:rsid w:val="00D72314"/>
    <w:rsid w:val="00D739F0"/>
    <w:rsid w:val="00D81A3E"/>
    <w:rsid w:val="00D85529"/>
    <w:rsid w:val="00D96DE5"/>
    <w:rsid w:val="00D97D81"/>
    <w:rsid w:val="00DA7B1E"/>
    <w:rsid w:val="00DB2DDB"/>
    <w:rsid w:val="00DB3459"/>
    <w:rsid w:val="00DB3AE7"/>
    <w:rsid w:val="00DB4D59"/>
    <w:rsid w:val="00DC26BA"/>
    <w:rsid w:val="00DD2B09"/>
    <w:rsid w:val="00DD3850"/>
    <w:rsid w:val="00DD5538"/>
    <w:rsid w:val="00DD5768"/>
    <w:rsid w:val="00DD5A67"/>
    <w:rsid w:val="00DE28F6"/>
    <w:rsid w:val="00DE3298"/>
    <w:rsid w:val="00DE3D24"/>
    <w:rsid w:val="00DE577E"/>
    <w:rsid w:val="00DE5F96"/>
    <w:rsid w:val="00DF096F"/>
    <w:rsid w:val="00DF513E"/>
    <w:rsid w:val="00E014B8"/>
    <w:rsid w:val="00E01D4A"/>
    <w:rsid w:val="00E11619"/>
    <w:rsid w:val="00E16BD2"/>
    <w:rsid w:val="00E24902"/>
    <w:rsid w:val="00E24A47"/>
    <w:rsid w:val="00E2760F"/>
    <w:rsid w:val="00E33B7C"/>
    <w:rsid w:val="00E426E4"/>
    <w:rsid w:val="00E50026"/>
    <w:rsid w:val="00E506AB"/>
    <w:rsid w:val="00E52053"/>
    <w:rsid w:val="00E525B9"/>
    <w:rsid w:val="00E66082"/>
    <w:rsid w:val="00E77561"/>
    <w:rsid w:val="00E83217"/>
    <w:rsid w:val="00E93266"/>
    <w:rsid w:val="00EA05CF"/>
    <w:rsid w:val="00EA0AD2"/>
    <w:rsid w:val="00EB27F8"/>
    <w:rsid w:val="00EB6F98"/>
    <w:rsid w:val="00EC236D"/>
    <w:rsid w:val="00EC4A49"/>
    <w:rsid w:val="00EC4DB3"/>
    <w:rsid w:val="00ED26FD"/>
    <w:rsid w:val="00EE0748"/>
    <w:rsid w:val="00EE10DA"/>
    <w:rsid w:val="00EE232F"/>
    <w:rsid w:val="00EE4954"/>
    <w:rsid w:val="00EE570D"/>
    <w:rsid w:val="00EF4E46"/>
    <w:rsid w:val="00EF55BA"/>
    <w:rsid w:val="00EF5EAA"/>
    <w:rsid w:val="00F14258"/>
    <w:rsid w:val="00F172D6"/>
    <w:rsid w:val="00F23F18"/>
    <w:rsid w:val="00F24E2F"/>
    <w:rsid w:val="00F2618C"/>
    <w:rsid w:val="00F340AB"/>
    <w:rsid w:val="00F35DA2"/>
    <w:rsid w:val="00F4336F"/>
    <w:rsid w:val="00F47487"/>
    <w:rsid w:val="00F50B60"/>
    <w:rsid w:val="00F52E82"/>
    <w:rsid w:val="00F57229"/>
    <w:rsid w:val="00F65882"/>
    <w:rsid w:val="00F80F21"/>
    <w:rsid w:val="00F93981"/>
    <w:rsid w:val="00FA3AA6"/>
    <w:rsid w:val="00FA59BC"/>
    <w:rsid w:val="00FB6B67"/>
    <w:rsid w:val="00FB7297"/>
    <w:rsid w:val="00FB7F2D"/>
    <w:rsid w:val="00FC194E"/>
    <w:rsid w:val="00FC379A"/>
    <w:rsid w:val="00FD75F6"/>
    <w:rsid w:val="00FE7742"/>
    <w:rsid w:val="00FF5104"/>
    <w:rsid w:val="04123E3D"/>
    <w:rsid w:val="0D706302"/>
    <w:rsid w:val="197F0D77"/>
    <w:rsid w:val="19CD63C6"/>
    <w:rsid w:val="1D5E23B0"/>
    <w:rsid w:val="30C17D09"/>
    <w:rsid w:val="33494F39"/>
    <w:rsid w:val="33E71B9E"/>
    <w:rsid w:val="373D6F5A"/>
    <w:rsid w:val="3D29480A"/>
    <w:rsid w:val="3E8F46D4"/>
    <w:rsid w:val="3F1F57B2"/>
    <w:rsid w:val="51E90A3D"/>
    <w:rsid w:val="52846C9B"/>
    <w:rsid w:val="5BAE59CA"/>
    <w:rsid w:val="5DE40F0B"/>
    <w:rsid w:val="64A54D6A"/>
    <w:rsid w:val="65A53CC7"/>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DDB58B5"/>
  <w15:docId w15:val="{47BC2B12-11FB-4D97-ADB0-1F53C2BA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E2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E232F"/>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EE232F"/>
    <w:rPr>
      <w:sz w:val="18"/>
    </w:rPr>
  </w:style>
  <w:style w:type="paragraph" w:styleId="a5">
    <w:name w:val="footer"/>
    <w:basedOn w:val="a"/>
    <w:link w:val="a6"/>
    <w:uiPriority w:val="99"/>
    <w:qFormat/>
    <w:rsid w:val="00EE232F"/>
    <w:pPr>
      <w:tabs>
        <w:tab w:val="center" w:pos="4153"/>
        <w:tab w:val="right" w:pos="8306"/>
      </w:tabs>
      <w:snapToGrid w:val="0"/>
      <w:jc w:val="left"/>
    </w:pPr>
    <w:rPr>
      <w:sz w:val="18"/>
    </w:rPr>
  </w:style>
  <w:style w:type="paragraph" w:styleId="a7">
    <w:name w:val="header"/>
    <w:basedOn w:val="a"/>
    <w:link w:val="a8"/>
    <w:uiPriority w:val="99"/>
    <w:qFormat/>
    <w:rsid w:val="00EE232F"/>
    <w:pPr>
      <w:pBdr>
        <w:bottom w:val="single" w:sz="6" w:space="1" w:color="auto"/>
      </w:pBdr>
      <w:tabs>
        <w:tab w:val="center" w:pos="4153"/>
        <w:tab w:val="right" w:pos="8306"/>
      </w:tabs>
      <w:snapToGrid w:val="0"/>
      <w:jc w:val="center"/>
    </w:pPr>
    <w:rPr>
      <w:sz w:val="18"/>
    </w:rPr>
  </w:style>
  <w:style w:type="character" w:styleId="a9">
    <w:name w:val="Hyperlink"/>
    <w:rsid w:val="00EE232F"/>
    <w:rPr>
      <w:color w:val="0000FF"/>
      <w:u w:val="single"/>
    </w:rPr>
  </w:style>
  <w:style w:type="table" w:styleId="aa">
    <w:name w:val="Table Grid"/>
    <w:basedOn w:val="a1"/>
    <w:rsid w:val="00EE23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EE232F"/>
    <w:pPr>
      <w:numPr>
        <w:numId w:val="1"/>
      </w:numPr>
    </w:pPr>
    <w:rPr>
      <w:sz w:val="24"/>
    </w:rPr>
  </w:style>
  <w:style w:type="paragraph" w:customStyle="1" w:styleId="Char">
    <w:name w:val="Char"/>
    <w:basedOn w:val="a"/>
    <w:rsid w:val="00EE232F"/>
    <w:pPr>
      <w:numPr>
        <w:numId w:val="2"/>
      </w:numPr>
    </w:pPr>
  </w:style>
  <w:style w:type="character" w:customStyle="1" w:styleId="a6">
    <w:name w:val="页脚字符"/>
    <w:link w:val="a5"/>
    <w:uiPriority w:val="99"/>
    <w:rsid w:val="00EE232F"/>
    <w:rPr>
      <w:kern w:val="2"/>
      <w:sz w:val="18"/>
    </w:rPr>
  </w:style>
  <w:style w:type="character" w:customStyle="1" w:styleId="CharChar">
    <w:name w:val="Char Char"/>
    <w:rsid w:val="00EE232F"/>
    <w:rPr>
      <w:rFonts w:eastAsia="宋体"/>
      <w:kern w:val="2"/>
      <w:sz w:val="18"/>
      <w:lang w:val="en-US" w:eastAsia="zh-CN"/>
    </w:rPr>
  </w:style>
  <w:style w:type="character" w:customStyle="1" w:styleId="FontStyle99">
    <w:name w:val="Font Style99"/>
    <w:rsid w:val="00EE232F"/>
    <w:rPr>
      <w:rFonts w:ascii="黑体" w:eastAsia="黑体" w:cs="黑体"/>
      <w:sz w:val="20"/>
      <w:szCs w:val="20"/>
    </w:rPr>
  </w:style>
  <w:style w:type="character" w:customStyle="1" w:styleId="a8">
    <w:name w:val="页眉字符"/>
    <w:link w:val="a7"/>
    <w:uiPriority w:val="99"/>
    <w:rsid w:val="00EE232F"/>
    <w:rPr>
      <w:kern w:val="2"/>
      <w:sz w:val="18"/>
    </w:rPr>
  </w:style>
  <w:style w:type="character" w:customStyle="1" w:styleId="CharChar1">
    <w:name w:val="Char Char1"/>
    <w:locked/>
    <w:rsid w:val="00EE232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1205</TotalTime>
  <Pages>3</Pages>
  <Words>360</Words>
  <Characters>2054</Characters>
  <Application>Microsoft Macintosh Word</Application>
  <DocSecurity>0</DocSecurity>
  <Lines>17</Lines>
  <Paragraphs>4</Paragraphs>
  <ScaleCrop>false</ScaleCrop>
  <HeadingPairs>
    <vt:vector size="2" baseType="variant">
      <vt:variant>
        <vt:lpstr>标题</vt:lpstr>
      </vt:variant>
      <vt:variant>
        <vt:i4>1</vt:i4>
      </vt:variant>
    </vt:vector>
  </HeadingPairs>
  <TitlesOfParts>
    <vt:vector size="1" baseType="lpstr">
      <vt:lpstr>审 核 计 划(二阶段/监督/再认证/其他)</vt:lpstr>
    </vt:vector>
  </TitlesOfParts>
  <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Microsoft Office 用户</cp:lastModifiedBy>
  <cp:revision>114</cp:revision>
  <cp:lastPrinted>2010-12-27T06:36:00Z</cp:lastPrinted>
  <dcterms:created xsi:type="dcterms:W3CDTF">2019-03-14T07:26:00Z</dcterms:created>
  <dcterms:modified xsi:type="dcterms:W3CDTF">2020-09-05T06:41:00Z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