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74" w:rsidRDefault="00DF755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3360" behindDoc="0" locked="0" layoutInCell="1" allowOverlap="1" wp14:anchorId="21D2B227" wp14:editId="2B09472E">
            <wp:simplePos x="0" y="0"/>
            <wp:positionH relativeFrom="column">
              <wp:posOffset>-348753</wp:posOffset>
            </wp:positionH>
            <wp:positionV relativeFrom="paragraph">
              <wp:posOffset>-494666</wp:posOffset>
            </wp:positionV>
            <wp:extent cx="7107346" cy="9406393"/>
            <wp:effectExtent l="0" t="0" r="0" b="0"/>
            <wp:wrapNone/>
            <wp:docPr id="4" name="图片 4" descr="E:\360安全云盘同步版\国标联合审核\202009\陕西华强精密铸造有限公司\新建文件夹\2020-09-10 17.46.56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9\陕西华强精密铸造有限公司\新建文件夹\2020-09-10 17.46.56_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649" cy="940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814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D5C74">
        <w:trPr>
          <w:cantSplit/>
          <w:trHeight w:val="915"/>
        </w:trPr>
        <w:tc>
          <w:tcPr>
            <w:tcW w:w="1368" w:type="dxa"/>
          </w:tcPr>
          <w:p w:rsidR="001D5C74" w:rsidRDefault="001E28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1D5C74" w:rsidRDefault="001E2814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1D5C74" w:rsidRDefault="001E2814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1D5C74">
        <w:trPr>
          <w:cantSplit/>
        </w:trPr>
        <w:tc>
          <w:tcPr>
            <w:tcW w:w="1368" w:type="dxa"/>
          </w:tcPr>
          <w:p w:rsidR="001D5C74" w:rsidRDefault="001E28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1D5C74" w:rsidRDefault="001E28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陕西华强精密铸造有限公司</w:t>
            </w:r>
            <w:bookmarkEnd w:id="6"/>
          </w:p>
        </w:tc>
      </w:tr>
      <w:tr w:rsidR="001D5C74">
        <w:trPr>
          <w:cantSplit/>
        </w:trPr>
        <w:tc>
          <w:tcPr>
            <w:tcW w:w="1368" w:type="dxa"/>
          </w:tcPr>
          <w:p w:rsidR="001D5C74" w:rsidRDefault="001E28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1D5C74" w:rsidRDefault="001E28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综合办公室</w:t>
            </w:r>
          </w:p>
        </w:tc>
        <w:tc>
          <w:tcPr>
            <w:tcW w:w="1236" w:type="dxa"/>
          </w:tcPr>
          <w:p w:rsidR="001D5C74" w:rsidRDefault="001E28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1D5C74" w:rsidRDefault="001E28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李智刚</w:t>
            </w:r>
          </w:p>
        </w:tc>
      </w:tr>
      <w:tr w:rsidR="001D5C74">
        <w:trPr>
          <w:trHeight w:val="4138"/>
        </w:trPr>
        <w:tc>
          <w:tcPr>
            <w:tcW w:w="10035" w:type="dxa"/>
            <w:gridSpan w:val="4"/>
          </w:tcPr>
          <w:p w:rsidR="001D5C74" w:rsidRDefault="001E28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1D5C74" w:rsidRDefault="001D5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D5C74" w:rsidRDefault="001E28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查环境因素识别与评价表，未能识别新冠病毒疫情防控相关的环境因素，不符合规定要求。</w:t>
            </w:r>
          </w:p>
          <w:p w:rsidR="001D5C74" w:rsidRDefault="001D5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D5C74" w:rsidRDefault="001D5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D5C74" w:rsidRDefault="001D5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D5C74" w:rsidRDefault="001D5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D5C74" w:rsidRDefault="001E281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1D5C74" w:rsidRDefault="001E281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1D5C74" w:rsidRDefault="001E281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7A1137">
              <w:rPr>
                <w:rFonts w:ascii="宋体" w:hAnsi="宋体" w:hint="eastAsia"/>
                <w:b/>
                <w:sz w:val="22"/>
                <w:szCs w:val="22"/>
              </w:rPr>
              <w:t xml:space="preserve">6.1.2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1D5C74" w:rsidRDefault="001E281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1D5C74" w:rsidRDefault="001E281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1D5C74" w:rsidRDefault="001D5C7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1D5C74" w:rsidRDefault="001E281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1D5C74" w:rsidRDefault="001D5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D5C74" w:rsidRDefault="001E281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1D5C74" w:rsidRDefault="001E281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1D5C74">
        <w:trPr>
          <w:trHeight w:val="4491"/>
        </w:trPr>
        <w:tc>
          <w:tcPr>
            <w:tcW w:w="10035" w:type="dxa"/>
            <w:gridSpan w:val="4"/>
          </w:tcPr>
          <w:p w:rsidR="001D5C74" w:rsidRDefault="001E28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1D5C74" w:rsidRDefault="001D5C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D5C74" w:rsidRDefault="001D5C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D5C74" w:rsidRDefault="001D5C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D5C74" w:rsidRDefault="001D5C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D5C74" w:rsidRDefault="001D5C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D5C74" w:rsidRDefault="001E2814" w:rsidP="008946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</w:t>
            </w:r>
            <w:r w:rsidR="00894602"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    审核员：       </w:t>
            </w:r>
            <w:r w:rsidR="00894602"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         日期：       </w:t>
            </w:r>
          </w:p>
        </w:tc>
      </w:tr>
    </w:tbl>
    <w:p w:rsidR="001D5C74" w:rsidRDefault="001E281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D5C74">
        <w:trPr>
          <w:trHeight w:val="1702"/>
        </w:trPr>
        <w:tc>
          <w:tcPr>
            <w:tcW w:w="10028" w:type="dxa"/>
          </w:tcPr>
          <w:p w:rsidR="001D5C74" w:rsidRDefault="00324A4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5AEEBCF" wp14:editId="62994E85">
                  <wp:simplePos x="0" y="0"/>
                  <wp:positionH relativeFrom="column">
                    <wp:posOffset>-207535</wp:posOffset>
                  </wp:positionH>
                  <wp:positionV relativeFrom="paragraph">
                    <wp:posOffset>-682571</wp:posOffset>
                  </wp:positionV>
                  <wp:extent cx="6791259" cy="9223513"/>
                  <wp:effectExtent l="0" t="0" r="0" b="0"/>
                  <wp:wrapNone/>
                  <wp:docPr id="3" name="图片 3" descr="E:\360安全云盘同步版\国标联合审核\202009\陕西华强精密铸造有限公司\新建文件夹\2020-09-10 17.46.56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9\陕西华强精密铸造有限公司\新建文件夹\2020-09-10 17.46.56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840" cy="922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2814">
              <w:rPr>
                <w:rFonts w:eastAsia="方正仿宋简体" w:hint="eastAsia"/>
                <w:b/>
              </w:rPr>
              <w:t>不符合项事实摘要：</w:t>
            </w:r>
          </w:p>
          <w:p w:rsidR="001D5C74" w:rsidRDefault="001D5C74">
            <w:pPr>
              <w:rPr>
                <w:rFonts w:eastAsia="方正仿宋简体"/>
                <w:b/>
              </w:rPr>
            </w:pPr>
          </w:p>
          <w:p w:rsidR="001D5C74" w:rsidRDefault="001E2814" w:rsidP="00894602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未能识别新冠病毒疫情防控相关的环境因素。</w:t>
            </w:r>
          </w:p>
          <w:p w:rsidR="001D5C74" w:rsidRDefault="001D5C74">
            <w:pPr>
              <w:rPr>
                <w:rFonts w:eastAsia="方正仿宋简体"/>
                <w:b/>
              </w:rPr>
            </w:pPr>
          </w:p>
          <w:p w:rsidR="001D5C74" w:rsidRDefault="001D5C74">
            <w:pPr>
              <w:rPr>
                <w:rFonts w:eastAsia="方正仿宋简体"/>
                <w:b/>
              </w:rPr>
            </w:pPr>
          </w:p>
        </w:tc>
      </w:tr>
      <w:tr w:rsidR="001D5C74">
        <w:trPr>
          <w:trHeight w:val="1393"/>
        </w:trPr>
        <w:tc>
          <w:tcPr>
            <w:tcW w:w="10028" w:type="dxa"/>
          </w:tcPr>
          <w:p w:rsidR="001D5C74" w:rsidRDefault="001E2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1D5C74" w:rsidRDefault="001E2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   </w:t>
            </w:r>
            <w:r w:rsidR="00894602">
              <w:rPr>
                <w:rFonts w:eastAsia="方正仿宋简体" w:hint="eastAsia"/>
                <w:b/>
              </w:rPr>
              <w:t xml:space="preserve"> </w:t>
            </w:r>
            <w:r w:rsidR="00894602">
              <w:rPr>
                <w:rFonts w:eastAsia="方正仿宋简体" w:hint="eastAsia"/>
                <w:b/>
              </w:rPr>
              <w:t>对于新冠病毒疫情的环境因素进行识别，并记录和整理到本年度环境体系运行资料中，</w:t>
            </w:r>
          </w:p>
          <w:p w:rsidR="001D5C74" w:rsidRDefault="0089460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更新环境因素识别与评价表。</w:t>
            </w:r>
          </w:p>
        </w:tc>
      </w:tr>
      <w:tr w:rsidR="001D5C74">
        <w:trPr>
          <w:trHeight w:val="1854"/>
        </w:trPr>
        <w:tc>
          <w:tcPr>
            <w:tcW w:w="10028" w:type="dxa"/>
          </w:tcPr>
          <w:p w:rsidR="001D5C74" w:rsidRDefault="001E2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1D5C74" w:rsidRDefault="001E2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   </w:t>
            </w:r>
          </w:p>
          <w:p w:rsidR="001D5C74" w:rsidRDefault="00894602" w:rsidP="00A2471A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公司制定有防疫实施方案和防疫职能分工等</w:t>
            </w:r>
            <w:r w:rsidR="00A2471A"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 w:hint="eastAsia"/>
                <w:b/>
              </w:rPr>
              <w:t>方案中明确的规定了防疫口罩的发放和回收制度；生活、工作区域的消毒制度，以及员工上下班出入门禁体温检</w:t>
            </w:r>
            <w:r w:rsidR="00A2471A">
              <w:rPr>
                <w:rFonts w:eastAsia="方正仿宋简体" w:hint="eastAsia"/>
                <w:b/>
              </w:rPr>
              <w:t>测等。消毒记录、防疫口罩发放和回收记录和出入门禁体温检测记录，对于新冠病毒疫情的环境因素有识别，</w:t>
            </w:r>
            <w:r w:rsidR="00B629FC">
              <w:rPr>
                <w:rFonts w:eastAsia="方正仿宋简体" w:hint="eastAsia"/>
                <w:b/>
              </w:rPr>
              <w:t>但是</w:t>
            </w:r>
            <w:r w:rsidR="00A2471A">
              <w:rPr>
                <w:rFonts w:eastAsia="方正仿宋简体" w:hint="eastAsia"/>
                <w:b/>
              </w:rPr>
              <w:t>没有整理到</w:t>
            </w:r>
            <w:r w:rsidR="00B629FC">
              <w:rPr>
                <w:rFonts w:ascii="方正仿宋简体" w:eastAsia="方正仿宋简体" w:hint="eastAsia"/>
                <w:b/>
              </w:rPr>
              <w:t>环境因素识别与评价表</w:t>
            </w:r>
            <w:r w:rsidR="00A2471A">
              <w:rPr>
                <w:rFonts w:eastAsia="方正仿宋简体" w:hint="eastAsia"/>
                <w:b/>
              </w:rPr>
              <w:t>中。</w:t>
            </w:r>
          </w:p>
          <w:p w:rsidR="001D5C74" w:rsidRDefault="001D5C74">
            <w:pPr>
              <w:rPr>
                <w:rFonts w:eastAsia="方正仿宋简体"/>
                <w:b/>
              </w:rPr>
            </w:pPr>
          </w:p>
          <w:p w:rsidR="001D5C74" w:rsidRDefault="001D5C74">
            <w:pPr>
              <w:rPr>
                <w:rFonts w:eastAsia="方正仿宋简体"/>
                <w:b/>
              </w:rPr>
            </w:pPr>
          </w:p>
          <w:p w:rsidR="001D5C74" w:rsidRDefault="001D5C74">
            <w:pPr>
              <w:rPr>
                <w:rFonts w:eastAsia="方正仿宋简体"/>
                <w:b/>
              </w:rPr>
            </w:pPr>
          </w:p>
        </w:tc>
      </w:tr>
      <w:tr w:rsidR="001D5C74">
        <w:trPr>
          <w:trHeight w:val="1537"/>
        </w:trPr>
        <w:tc>
          <w:tcPr>
            <w:tcW w:w="10028" w:type="dxa"/>
          </w:tcPr>
          <w:p w:rsidR="001D5C74" w:rsidRDefault="001E2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1D5C74" w:rsidRDefault="001E2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 </w:t>
            </w:r>
            <w:r w:rsidR="00A315FC">
              <w:rPr>
                <w:rFonts w:eastAsia="方正仿宋简体" w:hint="eastAsia"/>
                <w:b/>
              </w:rPr>
              <w:t>细化新冠病毒疫情工作流程，重新识别相关的环境因素</w:t>
            </w:r>
            <w:r w:rsidR="00B629FC"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 w:hint="eastAsia"/>
                <w:b/>
              </w:rPr>
              <w:t>加强对新冠病毒疫情的防控力度。</w:t>
            </w:r>
          </w:p>
          <w:p w:rsidR="001D5C74" w:rsidRPr="00A315FC" w:rsidRDefault="001D5C74">
            <w:pPr>
              <w:rPr>
                <w:rFonts w:eastAsia="方正仿宋简体"/>
                <w:b/>
              </w:rPr>
            </w:pPr>
          </w:p>
          <w:p w:rsidR="001D5C74" w:rsidRDefault="001D5C74">
            <w:pPr>
              <w:rPr>
                <w:rFonts w:eastAsia="方正仿宋简体"/>
                <w:b/>
              </w:rPr>
            </w:pPr>
          </w:p>
          <w:p w:rsidR="001D5C74" w:rsidRDefault="001D5C74">
            <w:pPr>
              <w:rPr>
                <w:rFonts w:eastAsia="方正仿宋简体"/>
                <w:b/>
              </w:rPr>
            </w:pPr>
          </w:p>
          <w:p w:rsidR="001D5C74" w:rsidRDefault="001E281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E41E09">
              <w:rPr>
                <w:rFonts w:ascii="方正仿宋简体" w:eastAsia="方正仿宋简体" w:hint="eastAsia"/>
                <w:b/>
              </w:rPr>
              <w:t>2020.9.15</w:t>
            </w:r>
          </w:p>
        </w:tc>
      </w:tr>
      <w:tr w:rsidR="001D5C74">
        <w:trPr>
          <w:trHeight w:val="1699"/>
        </w:trPr>
        <w:tc>
          <w:tcPr>
            <w:tcW w:w="10028" w:type="dxa"/>
          </w:tcPr>
          <w:p w:rsidR="001D5C74" w:rsidRDefault="001E2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1D5C74" w:rsidRDefault="001D5C74">
            <w:pPr>
              <w:rPr>
                <w:rFonts w:eastAsia="方正仿宋简体"/>
                <w:b/>
              </w:rPr>
            </w:pPr>
          </w:p>
          <w:p w:rsidR="001D5C74" w:rsidRDefault="001D5C74">
            <w:pPr>
              <w:rPr>
                <w:rFonts w:eastAsia="方正仿宋简体"/>
                <w:b/>
              </w:rPr>
            </w:pPr>
          </w:p>
          <w:p w:rsidR="001D5C74" w:rsidRDefault="001E2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 </w:t>
            </w:r>
            <w:r w:rsidR="00E41E09">
              <w:rPr>
                <w:rFonts w:eastAsia="方正仿宋简体" w:hint="eastAsia"/>
                <w:b/>
              </w:rPr>
              <w:t>查看有无其他类似情况，未发现。</w:t>
            </w:r>
          </w:p>
          <w:p w:rsidR="001D5C74" w:rsidRDefault="001D5C74">
            <w:pPr>
              <w:rPr>
                <w:rFonts w:eastAsia="方正仿宋简体"/>
                <w:b/>
              </w:rPr>
            </w:pPr>
          </w:p>
          <w:p w:rsidR="001D5C74" w:rsidRDefault="001D5C74">
            <w:pPr>
              <w:rPr>
                <w:rFonts w:eastAsia="方正仿宋简体"/>
                <w:b/>
              </w:rPr>
            </w:pPr>
          </w:p>
          <w:p w:rsidR="001D5C74" w:rsidRDefault="001D5C74">
            <w:pPr>
              <w:rPr>
                <w:rFonts w:eastAsia="方正仿宋简体"/>
                <w:b/>
              </w:rPr>
            </w:pPr>
          </w:p>
        </w:tc>
      </w:tr>
      <w:tr w:rsidR="001D5C74">
        <w:trPr>
          <w:trHeight w:val="2485"/>
        </w:trPr>
        <w:tc>
          <w:tcPr>
            <w:tcW w:w="10028" w:type="dxa"/>
          </w:tcPr>
          <w:p w:rsidR="001D5C74" w:rsidRDefault="001E2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1D5C74" w:rsidRDefault="001D5C74">
            <w:pPr>
              <w:rPr>
                <w:rFonts w:eastAsia="方正仿宋简体"/>
                <w:b/>
              </w:rPr>
            </w:pPr>
          </w:p>
          <w:p w:rsidR="001D5C74" w:rsidRDefault="00E41E0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1D5C74" w:rsidRDefault="001D5C74">
            <w:pPr>
              <w:rPr>
                <w:rFonts w:eastAsia="方正仿宋简体"/>
                <w:b/>
              </w:rPr>
            </w:pPr>
          </w:p>
          <w:p w:rsidR="001D5C74" w:rsidRDefault="001D5C74">
            <w:pPr>
              <w:rPr>
                <w:rFonts w:eastAsia="方正仿宋简体"/>
                <w:b/>
              </w:rPr>
            </w:pPr>
          </w:p>
          <w:p w:rsidR="001D5C74" w:rsidRDefault="001D5C74">
            <w:pPr>
              <w:rPr>
                <w:rFonts w:eastAsia="方正仿宋简体"/>
                <w:b/>
              </w:rPr>
            </w:pPr>
          </w:p>
          <w:p w:rsidR="001D5C74" w:rsidRDefault="001E2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1D5C74" w:rsidRDefault="001D5C74">
      <w:pPr>
        <w:rPr>
          <w:rFonts w:eastAsia="方正仿宋简体"/>
          <w:b/>
        </w:rPr>
      </w:pPr>
    </w:p>
    <w:p w:rsidR="001D5C74" w:rsidRDefault="001E2814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</w:t>
      </w:r>
      <w:r>
        <w:rPr>
          <w:rFonts w:eastAsia="方正仿宋简体" w:hint="eastAsia"/>
          <w:b/>
        </w:rPr>
        <w:t xml:space="preserve">   </w:t>
      </w:r>
      <w:r>
        <w:rPr>
          <w:rFonts w:eastAsia="方正仿宋简体"/>
          <w:b/>
        </w:rPr>
        <w:t xml:space="preserve">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  <w:bookmarkStart w:id="7" w:name="_GoBack"/>
      <w:bookmarkEnd w:id="7"/>
    </w:p>
    <w:p w:rsidR="004B6ED2" w:rsidRDefault="004B6ED2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2D09E99" wp14:editId="78614A57">
            <wp:simplePos x="0" y="0"/>
            <wp:positionH relativeFrom="column">
              <wp:posOffset>-467912</wp:posOffset>
            </wp:positionH>
            <wp:positionV relativeFrom="paragraph">
              <wp:posOffset>-49254</wp:posOffset>
            </wp:positionV>
            <wp:extent cx="7146124" cy="5359179"/>
            <wp:effectExtent l="0" t="0" r="0" b="0"/>
            <wp:wrapNone/>
            <wp:docPr id="2" name="图片 2" descr="C:\Users\Inspiron\AppData\Local\Microsoft\Windows\INetCache\Content.Word\2020-09-10 17.46.56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piron\AppData\Local\Microsoft\Windows\INetCache\Content.Word\2020-09-10 17.46.56_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124" cy="53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 w:hint="eastAsia"/>
          <w:b/>
        </w:rPr>
      </w:pPr>
    </w:p>
    <w:p w:rsidR="004B6ED2" w:rsidRDefault="004B6ED2">
      <w:pPr>
        <w:rPr>
          <w:rFonts w:eastAsia="方正仿宋简体"/>
          <w:b/>
        </w:rPr>
      </w:pPr>
    </w:p>
    <w:sectPr w:rsidR="004B6ED2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5EA" w:rsidRDefault="00FA05EA">
      <w:r>
        <w:separator/>
      </w:r>
    </w:p>
  </w:endnote>
  <w:endnote w:type="continuationSeparator" w:id="0">
    <w:p w:rsidR="00FA05EA" w:rsidRDefault="00FA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C74" w:rsidRDefault="001E281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5EA" w:rsidRDefault="00FA05EA">
      <w:r>
        <w:separator/>
      </w:r>
    </w:p>
  </w:footnote>
  <w:footnote w:type="continuationSeparator" w:id="0">
    <w:p w:rsidR="00FA05EA" w:rsidRDefault="00FA0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C74" w:rsidRDefault="001E2814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D5C74" w:rsidRDefault="00FA05EA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:rsidR="001D5C74" w:rsidRDefault="001E28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E2814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1E2814">
      <w:rPr>
        <w:rStyle w:val="CharChar1"/>
        <w:rFonts w:hint="default"/>
        <w:w w:val="90"/>
        <w:sz w:val="18"/>
      </w:rPr>
      <w:t>Co.</w:t>
    </w:r>
    <w:proofErr w:type="gramStart"/>
    <w:r w:rsidR="001E2814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1E2814">
      <w:rPr>
        <w:rStyle w:val="CharChar1"/>
        <w:rFonts w:hint="default"/>
        <w:w w:val="90"/>
        <w:sz w:val="18"/>
      </w:rPr>
      <w:t>.</w:t>
    </w:r>
  </w:p>
  <w:p w:rsidR="001D5C74" w:rsidRDefault="00FA05E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  <w:p w:rsidR="001D5C74" w:rsidRDefault="001D5C74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D3C"/>
    <w:rsid w:val="00132A5F"/>
    <w:rsid w:val="001D5C74"/>
    <w:rsid w:val="001E2814"/>
    <w:rsid w:val="00324A4E"/>
    <w:rsid w:val="00390F8A"/>
    <w:rsid w:val="003B6D43"/>
    <w:rsid w:val="003F454F"/>
    <w:rsid w:val="004B6ED2"/>
    <w:rsid w:val="00540D3C"/>
    <w:rsid w:val="007A1137"/>
    <w:rsid w:val="00894602"/>
    <w:rsid w:val="00A2471A"/>
    <w:rsid w:val="00A315FC"/>
    <w:rsid w:val="00B629FC"/>
    <w:rsid w:val="00DF7552"/>
    <w:rsid w:val="00E41E09"/>
    <w:rsid w:val="00F713F1"/>
    <w:rsid w:val="00FA05EA"/>
    <w:rsid w:val="31905B01"/>
    <w:rsid w:val="4E3B2927"/>
    <w:rsid w:val="5BD4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163</Words>
  <Characters>932</Characters>
  <Application>Microsoft Office Word</Application>
  <DocSecurity>0</DocSecurity>
  <Lines>7</Lines>
  <Paragraphs>2</Paragraphs>
  <ScaleCrop>false</ScaleCrop>
  <Company>微软中国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33</cp:revision>
  <cp:lastPrinted>2020-10-27T01:25:00Z</cp:lastPrinted>
  <dcterms:created xsi:type="dcterms:W3CDTF">2015-06-17T14:39:00Z</dcterms:created>
  <dcterms:modified xsi:type="dcterms:W3CDTF">2020-10-27T01:25:00Z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