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58" w:rsidRDefault="000E4858" w:rsidP="000E485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0480-2020-Q</w:t>
      </w:r>
      <w:bookmarkEnd w:id="0"/>
    </w:p>
    <w:p w:rsidR="000E4858" w:rsidRDefault="000E4858" w:rsidP="000E4858">
      <w:pPr>
        <w:snapToGrid w:val="0"/>
        <w:spacing w:afterLines="30"/>
        <w:jc w:val="center"/>
        <w:rPr>
          <w:rFonts w:ascii="楷体" w:eastAsia="楷体" w:hAnsi="楷体"/>
          <w:b/>
          <w:color w:val="000000"/>
          <w:sz w:val="84"/>
          <w:szCs w:val="84"/>
        </w:rPr>
      </w:pPr>
    </w:p>
    <w:p w:rsidR="000E4858" w:rsidRDefault="000E4858" w:rsidP="000E485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0E4858" w:rsidRDefault="000E4858" w:rsidP="000E4858">
      <w:pPr>
        <w:snapToGrid w:val="0"/>
        <w:spacing w:afterLines="30"/>
        <w:rPr>
          <w:rFonts w:ascii="楷体" w:eastAsia="楷体" w:hAnsi="楷体"/>
          <w:b/>
          <w:color w:val="000000"/>
          <w:sz w:val="52"/>
          <w:szCs w:val="52"/>
        </w:rPr>
      </w:pPr>
    </w:p>
    <w:p w:rsidR="000E4858" w:rsidRDefault="000E4858" w:rsidP="000E485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E4858" w:rsidRDefault="000E4858" w:rsidP="000E485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E4858" w:rsidRDefault="000E4858" w:rsidP="000E4858">
      <w:pPr>
        <w:snapToGrid w:val="0"/>
        <w:spacing w:afterLines="30"/>
        <w:jc w:val="center"/>
        <w:rPr>
          <w:rFonts w:ascii="楷体" w:eastAsia="楷体" w:hAnsi="楷体"/>
          <w:b/>
          <w:color w:val="000000"/>
          <w:sz w:val="36"/>
          <w:szCs w:val="36"/>
        </w:rPr>
      </w:pPr>
    </w:p>
    <w:p w:rsidR="000E4858" w:rsidRDefault="000E4858" w:rsidP="000E485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河北途祥电力科技有限公司</w:t>
      </w:r>
      <w:bookmarkEnd w:id="1"/>
    </w:p>
    <w:p w:rsidR="000E4858" w:rsidRDefault="000E4858" w:rsidP="000E4858">
      <w:pPr>
        <w:snapToGrid w:val="0"/>
        <w:spacing w:afterLines="30"/>
        <w:ind w:firstLineChars="600" w:firstLine="1928"/>
        <w:rPr>
          <w:rFonts w:ascii="楷体" w:eastAsia="楷体" w:hAnsi="楷体"/>
          <w:b/>
          <w:color w:val="000000"/>
          <w:sz w:val="32"/>
          <w:szCs w:val="32"/>
        </w:rPr>
      </w:pPr>
    </w:p>
    <w:p w:rsidR="000E4858" w:rsidRDefault="000E4858" w:rsidP="000E485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E4858" w:rsidRDefault="000E4858" w:rsidP="000E485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E4858" w:rsidRDefault="000E4858" w:rsidP="000E485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E4858" w:rsidRDefault="000E4858" w:rsidP="000E485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E4858" w:rsidRDefault="000E4858" w:rsidP="000E4858">
      <w:pPr>
        <w:snapToGrid w:val="0"/>
        <w:spacing w:afterLines="30"/>
        <w:jc w:val="center"/>
        <w:rPr>
          <w:rFonts w:ascii="楷体" w:eastAsia="楷体" w:hAnsi="楷体"/>
          <w:b/>
          <w:color w:val="000000"/>
          <w:sz w:val="44"/>
          <w:szCs w:val="44"/>
        </w:rPr>
      </w:pPr>
    </w:p>
    <w:p w:rsidR="000E4858" w:rsidRPr="00FB7F57" w:rsidRDefault="000E4858" w:rsidP="000E4858">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E4858" w:rsidRPr="00FB7F57" w:rsidRDefault="000E4858" w:rsidP="000E485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E4858" w:rsidRDefault="000E485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12D36">
        <w:trPr>
          <w:trHeight w:val="354"/>
        </w:trPr>
        <w:tc>
          <w:tcPr>
            <w:tcW w:w="1439" w:type="dxa"/>
            <w:gridSpan w:val="2"/>
            <w:vAlign w:val="center"/>
          </w:tcPr>
          <w:p w:rsidR="000E4858" w:rsidRDefault="000E4858">
            <w:pPr>
              <w:rPr>
                <w:b/>
                <w:color w:val="000000"/>
                <w:sz w:val="20"/>
                <w:szCs w:val="20"/>
              </w:rPr>
            </w:pPr>
            <w:r>
              <w:rPr>
                <w:rFonts w:hint="eastAsia"/>
                <w:b/>
                <w:color w:val="000000"/>
                <w:sz w:val="20"/>
                <w:szCs w:val="20"/>
              </w:rPr>
              <w:t>审核方名称</w:t>
            </w:r>
          </w:p>
        </w:tc>
        <w:tc>
          <w:tcPr>
            <w:tcW w:w="7681" w:type="dxa"/>
            <w:gridSpan w:val="10"/>
            <w:vAlign w:val="center"/>
          </w:tcPr>
          <w:p w:rsidR="000E4858" w:rsidRDefault="000E4858">
            <w:pPr>
              <w:rPr>
                <w:b/>
                <w:color w:val="000000"/>
                <w:sz w:val="20"/>
                <w:szCs w:val="20"/>
              </w:rPr>
            </w:pPr>
            <w:r>
              <w:rPr>
                <w:rFonts w:hint="eastAsia"/>
                <w:b/>
                <w:color w:val="000000" w:themeColor="text1"/>
                <w:sz w:val="20"/>
                <w:szCs w:val="20"/>
              </w:rPr>
              <w:t>北京国标联合认证有限公司</w:t>
            </w:r>
          </w:p>
        </w:tc>
      </w:tr>
      <w:tr w:rsidR="00712D36">
        <w:trPr>
          <w:trHeight w:val="377"/>
        </w:trPr>
        <w:tc>
          <w:tcPr>
            <w:tcW w:w="1439" w:type="dxa"/>
            <w:gridSpan w:val="2"/>
            <w:vAlign w:val="center"/>
          </w:tcPr>
          <w:p w:rsidR="000E4858" w:rsidRDefault="000E4858">
            <w:pPr>
              <w:rPr>
                <w:b/>
                <w:color w:val="000000"/>
                <w:sz w:val="20"/>
                <w:szCs w:val="20"/>
              </w:rPr>
            </w:pPr>
            <w:r>
              <w:rPr>
                <w:rFonts w:hint="eastAsia"/>
                <w:b/>
                <w:color w:val="000000"/>
                <w:sz w:val="20"/>
                <w:szCs w:val="20"/>
              </w:rPr>
              <w:t>审核方地址</w:t>
            </w:r>
          </w:p>
        </w:tc>
        <w:tc>
          <w:tcPr>
            <w:tcW w:w="5360" w:type="dxa"/>
            <w:gridSpan w:val="7"/>
            <w:vAlign w:val="center"/>
          </w:tcPr>
          <w:p w:rsidR="000E4858" w:rsidRDefault="000E485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E4858" w:rsidRDefault="000E4858">
            <w:pPr>
              <w:rPr>
                <w:b/>
                <w:color w:val="000000"/>
                <w:sz w:val="20"/>
                <w:szCs w:val="20"/>
              </w:rPr>
            </w:pPr>
            <w:r>
              <w:rPr>
                <w:rFonts w:hint="eastAsia"/>
                <w:b/>
                <w:color w:val="000000"/>
                <w:sz w:val="20"/>
                <w:szCs w:val="20"/>
              </w:rPr>
              <w:t>邮编</w:t>
            </w:r>
          </w:p>
        </w:tc>
        <w:tc>
          <w:tcPr>
            <w:tcW w:w="1470" w:type="dxa"/>
            <w:vAlign w:val="center"/>
          </w:tcPr>
          <w:p w:rsidR="000E4858" w:rsidRDefault="000E4858">
            <w:pPr>
              <w:rPr>
                <w:b/>
                <w:color w:val="000000"/>
                <w:sz w:val="20"/>
                <w:szCs w:val="20"/>
              </w:rPr>
            </w:pPr>
          </w:p>
        </w:tc>
      </w:tr>
      <w:tr w:rsidR="00712D36">
        <w:trPr>
          <w:trHeight w:val="377"/>
        </w:trPr>
        <w:tc>
          <w:tcPr>
            <w:tcW w:w="1439" w:type="dxa"/>
            <w:gridSpan w:val="2"/>
            <w:vAlign w:val="center"/>
          </w:tcPr>
          <w:p w:rsidR="000E4858" w:rsidRDefault="000E4858">
            <w:pPr>
              <w:rPr>
                <w:b/>
                <w:color w:val="000000"/>
                <w:sz w:val="20"/>
                <w:szCs w:val="20"/>
              </w:rPr>
            </w:pPr>
            <w:r>
              <w:rPr>
                <w:rFonts w:hint="eastAsia"/>
                <w:b/>
                <w:color w:val="000000"/>
                <w:sz w:val="20"/>
                <w:szCs w:val="20"/>
              </w:rPr>
              <w:t>联系电话</w:t>
            </w:r>
          </w:p>
        </w:tc>
        <w:tc>
          <w:tcPr>
            <w:tcW w:w="1957" w:type="dxa"/>
            <w:gridSpan w:val="2"/>
            <w:vAlign w:val="center"/>
          </w:tcPr>
          <w:p w:rsidR="000E4858" w:rsidRDefault="000E4858">
            <w:pPr>
              <w:rPr>
                <w:b/>
                <w:color w:val="000000"/>
                <w:sz w:val="20"/>
                <w:szCs w:val="20"/>
              </w:rPr>
            </w:pPr>
            <w:r>
              <w:rPr>
                <w:rFonts w:hint="eastAsia"/>
                <w:b/>
                <w:color w:val="000000" w:themeColor="text1"/>
                <w:sz w:val="20"/>
                <w:szCs w:val="20"/>
              </w:rPr>
              <w:t>010-51095332</w:t>
            </w:r>
          </w:p>
        </w:tc>
        <w:tc>
          <w:tcPr>
            <w:tcW w:w="1050" w:type="dxa"/>
            <w:gridSpan w:val="2"/>
            <w:vAlign w:val="center"/>
          </w:tcPr>
          <w:p w:rsidR="000E4858" w:rsidRDefault="000E4858">
            <w:pPr>
              <w:rPr>
                <w:b/>
                <w:color w:val="000000"/>
                <w:sz w:val="20"/>
                <w:szCs w:val="20"/>
              </w:rPr>
            </w:pPr>
            <w:r>
              <w:rPr>
                <w:rFonts w:hint="eastAsia"/>
                <w:b/>
                <w:color w:val="000000"/>
                <w:sz w:val="20"/>
                <w:szCs w:val="20"/>
              </w:rPr>
              <w:t>传真</w:t>
            </w:r>
          </w:p>
        </w:tc>
        <w:tc>
          <w:tcPr>
            <w:tcW w:w="1501" w:type="dxa"/>
            <w:vAlign w:val="center"/>
          </w:tcPr>
          <w:p w:rsidR="000E4858" w:rsidRDefault="000E485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E4858" w:rsidRDefault="000E4858">
            <w:pPr>
              <w:rPr>
                <w:b/>
                <w:color w:val="000000"/>
                <w:sz w:val="20"/>
                <w:szCs w:val="20"/>
              </w:rPr>
            </w:pPr>
            <w:r>
              <w:rPr>
                <w:rFonts w:hint="eastAsia"/>
                <w:b/>
                <w:color w:val="000000"/>
                <w:sz w:val="20"/>
                <w:szCs w:val="20"/>
              </w:rPr>
              <w:t>邮箱</w:t>
            </w:r>
          </w:p>
        </w:tc>
        <w:tc>
          <w:tcPr>
            <w:tcW w:w="2333" w:type="dxa"/>
            <w:gridSpan w:val="4"/>
            <w:vAlign w:val="center"/>
          </w:tcPr>
          <w:p w:rsidR="000E4858" w:rsidRDefault="000E4858">
            <w:pPr>
              <w:rPr>
                <w:b/>
                <w:color w:val="000000"/>
                <w:sz w:val="20"/>
                <w:szCs w:val="20"/>
              </w:rPr>
            </w:pPr>
          </w:p>
        </w:tc>
      </w:tr>
      <w:tr w:rsidR="00712D36">
        <w:trPr>
          <w:trHeight w:val="428"/>
        </w:trPr>
        <w:tc>
          <w:tcPr>
            <w:tcW w:w="9120" w:type="dxa"/>
            <w:gridSpan w:val="12"/>
            <w:vAlign w:val="center"/>
          </w:tcPr>
          <w:p w:rsidR="000E4858" w:rsidRDefault="000E4858">
            <w:pPr>
              <w:rPr>
                <w:b/>
                <w:color w:val="000000"/>
                <w:sz w:val="20"/>
                <w:szCs w:val="20"/>
              </w:rPr>
            </w:pPr>
            <w:r>
              <w:rPr>
                <w:rFonts w:hint="eastAsia"/>
                <w:b/>
                <w:color w:val="000000"/>
                <w:sz w:val="20"/>
                <w:szCs w:val="20"/>
              </w:rPr>
              <w:t>审核组信息</w:t>
            </w:r>
          </w:p>
        </w:tc>
      </w:tr>
      <w:tr w:rsidR="00712D36">
        <w:trPr>
          <w:trHeight w:val="645"/>
        </w:trPr>
        <w:tc>
          <w:tcPr>
            <w:tcW w:w="1271" w:type="dxa"/>
            <w:vAlign w:val="center"/>
          </w:tcPr>
          <w:p w:rsidR="000E4858" w:rsidRDefault="000E485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E4858" w:rsidRDefault="000E4858">
            <w:pPr>
              <w:spacing w:line="240" w:lineRule="exact"/>
              <w:jc w:val="center"/>
              <w:rPr>
                <w:sz w:val="18"/>
                <w:szCs w:val="18"/>
              </w:rPr>
            </w:pPr>
            <w:r>
              <w:rPr>
                <w:rFonts w:hint="eastAsia"/>
                <w:sz w:val="18"/>
                <w:szCs w:val="18"/>
              </w:rPr>
              <w:t>组内</w:t>
            </w:r>
          </w:p>
          <w:p w:rsidR="000E4858" w:rsidRDefault="000E4858">
            <w:pPr>
              <w:spacing w:line="240" w:lineRule="exact"/>
              <w:jc w:val="center"/>
              <w:rPr>
                <w:b/>
                <w:color w:val="000000"/>
                <w:sz w:val="20"/>
                <w:szCs w:val="20"/>
              </w:rPr>
            </w:pPr>
            <w:r>
              <w:rPr>
                <w:rFonts w:hint="eastAsia"/>
                <w:sz w:val="18"/>
                <w:szCs w:val="18"/>
              </w:rPr>
              <w:t>身份</w:t>
            </w:r>
          </w:p>
        </w:tc>
        <w:tc>
          <w:tcPr>
            <w:tcW w:w="1417" w:type="dxa"/>
            <w:gridSpan w:val="2"/>
            <w:vAlign w:val="center"/>
          </w:tcPr>
          <w:p w:rsidR="000E4858" w:rsidRDefault="000E4858">
            <w:pPr>
              <w:spacing w:line="240" w:lineRule="exact"/>
              <w:jc w:val="center"/>
              <w:rPr>
                <w:b/>
                <w:color w:val="000000"/>
                <w:sz w:val="20"/>
                <w:szCs w:val="20"/>
              </w:rPr>
            </w:pPr>
            <w:r>
              <w:rPr>
                <w:rFonts w:hint="eastAsia"/>
                <w:sz w:val="18"/>
                <w:szCs w:val="18"/>
              </w:rPr>
              <w:t>性别</w:t>
            </w:r>
          </w:p>
        </w:tc>
        <w:tc>
          <w:tcPr>
            <w:tcW w:w="3402" w:type="dxa"/>
            <w:gridSpan w:val="5"/>
            <w:vAlign w:val="center"/>
          </w:tcPr>
          <w:p w:rsidR="000E4858" w:rsidRDefault="000E485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E4858" w:rsidRDefault="000E4858">
            <w:pPr>
              <w:spacing w:line="240" w:lineRule="exact"/>
              <w:jc w:val="center"/>
              <w:rPr>
                <w:b/>
                <w:color w:val="000000"/>
                <w:sz w:val="20"/>
                <w:szCs w:val="20"/>
              </w:rPr>
            </w:pPr>
            <w:r>
              <w:rPr>
                <w:rFonts w:hint="eastAsia"/>
                <w:sz w:val="18"/>
                <w:szCs w:val="18"/>
              </w:rPr>
              <w:t>专业代码</w:t>
            </w:r>
          </w:p>
        </w:tc>
      </w:tr>
      <w:tr w:rsidR="00712D36">
        <w:trPr>
          <w:trHeight w:val="645"/>
        </w:trPr>
        <w:tc>
          <w:tcPr>
            <w:tcW w:w="1271" w:type="dxa"/>
            <w:vAlign w:val="center"/>
          </w:tcPr>
          <w:p w:rsidR="000E4858" w:rsidRDefault="000E4858">
            <w:pPr>
              <w:spacing w:line="240" w:lineRule="exact"/>
              <w:jc w:val="center"/>
              <w:rPr>
                <w:b/>
                <w:color w:val="000000"/>
                <w:sz w:val="20"/>
                <w:szCs w:val="20"/>
              </w:rPr>
            </w:pPr>
            <w:r>
              <w:rPr>
                <w:b/>
                <w:color w:val="000000"/>
                <w:sz w:val="20"/>
                <w:szCs w:val="20"/>
              </w:rPr>
              <w:t>周文廷</w:t>
            </w:r>
          </w:p>
        </w:tc>
        <w:tc>
          <w:tcPr>
            <w:tcW w:w="851" w:type="dxa"/>
            <w:gridSpan w:val="2"/>
            <w:vAlign w:val="center"/>
          </w:tcPr>
          <w:p w:rsidR="000E4858" w:rsidRDefault="000E4858">
            <w:pPr>
              <w:spacing w:line="240" w:lineRule="exact"/>
              <w:jc w:val="center"/>
              <w:rPr>
                <w:sz w:val="18"/>
                <w:szCs w:val="18"/>
              </w:rPr>
            </w:pPr>
            <w:r>
              <w:rPr>
                <w:sz w:val="18"/>
                <w:szCs w:val="18"/>
              </w:rPr>
              <w:t>组长</w:t>
            </w:r>
          </w:p>
        </w:tc>
        <w:tc>
          <w:tcPr>
            <w:tcW w:w="1417" w:type="dxa"/>
            <w:gridSpan w:val="2"/>
            <w:vAlign w:val="center"/>
          </w:tcPr>
          <w:p w:rsidR="000E4858" w:rsidRDefault="000E4858">
            <w:pPr>
              <w:spacing w:line="240" w:lineRule="exact"/>
              <w:jc w:val="center"/>
              <w:rPr>
                <w:b/>
                <w:color w:val="000000"/>
                <w:sz w:val="20"/>
                <w:szCs w:val="20"/>
              </w:rPr>
            </w:pPr>
            <w:r>
              <w:rPr>
                <w:b/>
                <w:color w:val="000000"/>
                <w:sz w:val="20"/>
                <w:szCs w:val="20"/>
              </w:rPr>
              <w:t>男</w:t>
            </w:r>
          </w:p>
        </w:tc>
        <w:tc>
          <w:tcPr>
            <w:tcW w:w="3402" w:type="dxa"/>
            <w:gridSpan w:val="5"/>
            <w:vAlign w:val="center"/>
          </w:tcPr>
          <w:p w:rsidR="000E4858" w:rsidRDefault="000E485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0E4858" w:rsidRDefault="000E4858">
            <w:pPr>
              <w:spacing w:line="240" w:lineRule="exact"/>
              <w:jc w:val="center"/>
              <w:rPr>
                <w:b/>
                <w:color w:val="000000"/>
                <w:sz w:val="20"/>
                <w:szCs w:val="20"/>
              </w:rPr>
            </w:pPr>
            <w:r>
              <w:rPr>
                <w:b/>
                <w:color w:val="000000"/>
                <w:sz w:val="20"/>
                <w:szCs w:val="20"/>
              </w:rPr>
              <w:t>14.02.01,17.06.01,17.12.03,17.12.05</w:t>
            </w:r>
          </w:p>
        </w:tc>
      </w:tr>
      <w:tr w:rsidR="00712D36">
        <w:trPr>
          <w:trHeight w:val="264"/>
        </w:trPr>
        <w:tc>
          <w:tcPr>
            <w:tcW w:w="1271" w:type="dxa"/>
            <w:vAlign w:val="center"/>
          </w:tcPr>
          <w:p w:rsidR="000E4858" w:rsidRDefault="000E4858">
            <w:pPr>
              <w:rPr>
                <w:b/>
                <w:color w:val="000000"/>
                <w:sz w:val="20"/>
                <w:szCs w:val="20"/>
              </w:rPr>
            </w:pPr>
          </w:p>
        </w:tc>
        <w:tc>
          <w:tcPr>
            <w:tcW w:w="851" w:type="dxa"/>
            <w:gridSpan w:val="2"/>
            <w:vAlign w:val="center"/>
          </w:tcPr>
          <w:p w:rsidR="000E4858" w:rsidRDefault="000E4858">
            <w:pPr>
              <w:rPr>
                <w:b/>
                <w:color w:val="000000"/>
                <w:sz w:val="20"/>
                <w:szCs w:val="20"/>
              </w:rPr>
            </w:pPr>
          </w:p>
        </w:tc>
        <w:tc>
          <w:tcPr>
            <w:tcW w:w="1417" w:type="dxa"/>
            <w:gridSpan w:val="2"/>
            <w:vAlign w:val="center"/>
          </w:tcPr>
          <w:p w:rsidR="000E4858" w:rsidRDefault="000E4858">
            <w:pPr>
              <w:rPr>
                <w:b/>
                <w:color w:val="000000"/>
                <w:sz w:val="20"/>
                <w:szCs w:val="20"/>
              </w:rPr>
            </w:pPr>
          </w:p>
        </w:tc>
        <w:tc>
          <w:tcPr>
            <w:tcW w:w="3402" w:type="dxa"/>
            <w:gridSpan w:val="5"/>
            <w:vAlign w:val="center"/>
          </w:tcPr>
          <w:p w:rsidR="000E4858" w:rsidRDefault="000E4858">
            <w:pPr>
              <w:rPr>
                <w:b/>
                <w:color w:val="000000"/>
                <w:sz w:val="20"/>
                <w:szCs w:val="20"/>
              </w:rPr>
            </w:pPr>
          </w:p>
        </w:tc>
        <w:tc>
          <w:tcPr>
            <w:tcW w:w="2179" w:type="dxa"/>
            <w:gridSpan w:val="2"/>
            <w:vAlign w:val="center"/>
          </w:tcPr>
          <w:p w:rsidR="000E4858" w:rsidRDefault="000E4858">
            <w:pPr>
              <w:rPr>
                <w:b/>
                <w:color w:val="000000"/>
                <w:sz w:val="20"/>
                <w:szCs w:val="20"/>
              </w:rPr>
            </w:pPr>
          </w:p>
        </w:tc>
      </w:tr>
      <w:tr w:rsidR="00712D36">
        <w:trPr>
          <w:trHeight w:val="413"/>
        </w:trPr>
        <w:tc>
          <w:tcPr>
            <w:tcW w:w="9120" w:type="dxa"/>
            <w:gridSpan w:val="12"/>
            <w:vAlign w:val="center"/>
          </w:tcPr>
          <w:p w:rsidR="000E4858" w:rsidRDefault="000E4858">
            <w:pPr>
              <w:rPr>
                <w:b/>
                <w:color w:val="000000"/>
                <w:sz w:val="20"/>
                <w:szCs w:val="20"/>
              </w:rPr>
            </w:pPr>
            <w:r>
              <w:rPr>
                <w:rFonts w:hint="eastAsia"/>
                <w:b/>
                <w:color w:val="000000"/>
                <w:sz w:val="20"/>
                <w:szCs w:val="20"/>
              </w:rPr>
              <w:t>与审核组同行人员信息</w:t>
            </w:r>
          </w:p>
        </w:tc>
      </w:tr>
      <w:tr w:rsidR="00712D36">
        <w:trPr>
          <w:trHeight w:val="418"/>
        </w:trPr>
        <w:tc>
          <w:tcPr>
            <w:tcW w:w="1271" w:type="dxa"/>
            <w:vAlign w:val="center"/>
          </w:tcPr>
          <w:p w:rsidR="000E4858" w:rsidRDefault="000E4858">
            <w:pPr>
              <w:rPr>
                <w:b/>
                <w:color w:val="000000"/>
                <w:sz w:val="20"/>
                <w:szCs w:val="20"/>
              </w:rPr>
            </w:pPr>
            <w:r>
              <w:rPr>
                <w:rFonts w:hint="eastAsia"/>
                <w:b/>
                <w:color w:val="000000"/>
                <w:sz w:val="20"/>
                <w:szCs w:val="20"/>
              </w:rPr>
              <w:t>姓名</w:t>
            </w:r>
          </w:p>
        </w:tc>
        <w:tc>
          <w:tcPr>
            <w:tcW w:w="851" w:type="dxa"/>
            <w:gridSpan w:val="2"/>
            <w:vAlign w:val="center"/>
          </w:tcPr>
          <w:p w:rsidR="000E4858" w:rsidRDefault="000E4858">
            <w:pPr>
              <w:rPr>
                <w:b/>
                <w:color w:val="000000"/>
                <w:sz w:val="20"/>
                <w:szCs w:val="20"/>
              </w:rPr>
            </w:pPr>
            <w:r>
              <w:rPr>
                <w:rFonts w:hint="eastAsia"/>
                <w:b/>
                <w:color w:val="000000"/>
                <w:sz w:val="20"/>
                <w:szCs w:val="20"/>
              </w:rPr>
              <w:t>性别</w:t>
            </w:r>
          </w:p>
        </w:tc>
        <w:tc>
          <w:tcPr>
            <w:tcW w:w="1417" w:type="dxa"/>
            <w:gridSpan w:val="2"/>
            <w:vAlign w:val="center"/>
          </w:tcPr>
          <w:p w:rsidR="000E4858" w:rsidRDefault="000E4858">
            <w:pPr>
              <w:rPr>
                <w:b/>
                <w:color w:val="000000"/>
                <w:sz w:val="20"/>
                <w:szCs w:val="20"/>
              </w:rPr>
            </w:pPr>
            <w:r>
              <w:rPr>
                <w:rFonts w:hint="eastAsia"/>
                <w:b/>
                <w:color w:val="000000"/>
                <w:sz w:val="20"/>
                <w:szCs w:val="20"/>
              </w:rPr>
              <w:t>角色</w:t>
            </w:r>
          </w:p>
        </w:tc>
        <w:tc>
          <w:tcPr>
            <w:tcW w:w="3402" w:type="dxa"/>
            <w:gridSpan w:val="5"/>
            <w:vAlign w:val="center"/>
          </w:tcPr>
          <w:p w:rsidR="000E4858" w:rsidRDefault="000E4858">
            <w:pPr>
              <w:rPr>
                <w:b/>
                <w:color w:val="000000"/>
                <w:sz w:val="20"/>
                <w:szCs w:val="20"/>
              </w:rPr>
            </w:pPr>
            <w:r>
              <w:rPr>
                <w:rFonts w:hint="eastAsia"/>
                <w:b/>
                <w:color w:val="000000"/>
                <w:sz w:val="20"/>
                <w:szCs w:val="20"/>
              </w:rPr>
              <w:t>工作单位</w:t>
            </w:r>
          </w:p>
        </w:tc>
        <w:tc>
          <w:tcPr>
            <w:tcW w:w="2179" w:type="dxa"/>
            <w:gridSpan w:val="2"/>
            <w:vAlign w:val="center"/>
          </w:tcPr>
          <w:p w:rsidR="000E4858" w:rsidRDefault="000E4858">
            <w:pPr>
              <w:rPr>
                <w:b/>
                <w:color w:val="000000"/>
                <w:sz w:val="20"/>
                <w:szCs w:val="20"/>
              </w:rPr>
            </w:pPr>
          </w:p>
        </w:tc>
      </w:tr>
      <w:tr w:rsidR="00712D36">
        <w:trPr>
          <w:trHeight w:val="418"/>
        </w:trPr>
        <w:tc>
          <w:tcPr>
            <w:tcW w:w="1271" w:type="dxa"/>
            <w:vAlign w:val="center"/>
          </w:tcPr>
          <w:p w:rsidR="000E4858" w:rsidRDefault="000E4858">
            <w:pPr>
              <w:rPr>
                <w:b/>
                <w:color w:val="000000"/>
              </w:rPr>
            </w:pPr>
            <w:r>
              <w:rPr>
                <w:rFonts w:hint="eastAsia"/>
                <w:b/>
                <w:color w:val="000000"/>
              </w:rPr>
              <w:t>张翠翠</w:t>
            </w:r>
          </w:p>
        </w:tc>
        <w:tc>
          <w:tcPr>
            <w:tcW w:w="851" w:type="dxa"/>
            <w:gridSpan w:val="2"/>
            <w:vAlign w:val="center"/>
          </w:tcPr>
          <w:p w:rsidR="000E4858" w:rsidRDefault="000E4858">
            <w:pPr>
              <w:rPr>
                <w:b/>
                <w:color w:val="000000"/>
              </w:rPr>
            </w:pPr>
            <w:r>
              <w:rPr>
                <w:rFonts w:hint="eastAsia"/>
                <w:b/>
                <w:color w:val="000000"/>
              </w:rPr>
              <w:t>女</w:t>
            </w:r>
          </w:p>
        </w:tc>
        <w:tc>
          <w:tcPr>
            <w:tcW w:w="1417" w:type="dxa"/>
            <w:gridSpan w:val="2"/>
            <w:vAlign w:val="center"/>
          </w:tcPr>
          <w:p w:rsidR="000E4858" w:rsidRDefault="000E4858">
            <w:pPr>
              <w:rPr>
                <w:b/>
                <w:color w:val="000000"/>
              </w:rPr>
            </w:pPr>
            <w:r>
              <w:rPr>
                <w:rFonts w:hint="eastAsia"/>
                <w:b/>
                <w:color w:val="000000"/>
              </w:rPr>
              <w:t>向导</w:t>
            </w:r>
          </w:p>
        </w:tc>
        <w:tc>
          <w:tcPr>
            <w:tcW w:w="3402" w:type="dxa"/>
            <w:gridSpan w:val="5"/>
            <w:vAlign w:val="center"/>
          </w:tcPr>
          <w:p w:rsidR="000E4858" w:rsidRDefault="000E4858">
            <w:pPr>
              <w:rPr>
                <w:b/>
                <w:color w:val="000000"/>
              </w:rPr>
            </w:pPr>
            <w:r>
              <w:rPr>
                <w:rFonts w:ascii="宋体"/>
                <w:b/>
                <w:color w:val="000000"/>
                <w:sz w:val="20"/>
                <w:szCs w:val="20"/>
              </w:rPr>
              <w:t>河北途祥电力科技有限公司</w:t>
            </w:r>
          </w:p>
        </w:tc>
        <w:tc>
          <w:tcPr>
            <w:tcW w:w="2179" w:type="dxa"/>
            <w:gridSpan w:val="2"/>
            <w:vAlign w:val="center"/>
          </w:tcPr>
          <w:p w:rsidR="000E4858" w:rsidRDefault="000E4858">
            <w:pPr>
              <w:rPr>
                <w:b/>
                <w:color w:val="000000"/>
              </w:rPr>
            </w:pPr>
          </w:p>
        </w:tc>
      </w:tr>
      <w:tr w:rsidR="00712D36">
        <w:trPr>
          <w:trHeight w:val="418"/>
        </w:trPr>
        <w:tc>
          <w:tcPr>
            <w:tcW w:w="1271" w:type="dxa"/>
            <w:vAlign w:val="center"/>
          </w:tcPr>
          <w:p w:rsidR="000E4858" w:rsidRDefault="000E4858">
            <w:pPr>
              <w:rPr>
                <w:b/>
                <w:color w:val="000000"/>
              </w:rPr>
            </w:pPr>
          </w:p>
        </w:tc>
        <w:tc>
          <w:tcPr>
            <w:tcW w:w="851" w:type="dxa"/>
            <w:gridSpan w:val="2"/>
            <w:vAlign w:val="center"/>
          </w:tcPr>
          <w:p w:rsidR="000E4858" w:rsidRDefault="000E4858">
            <w:pPr>
              <w:rPr>
                <w:b/>
                <w:color w:val="000000"/>
              </w:rPr>
            </w:pPr>
          </w:p>
        </w:tc>
        <w:tc>
          <w:tcPr>
            <w:tcW w:w="1417" w:type="dxa"/>
            <w:gridSpan w:val="2"/>
            <w:vAlign w:val="center"/>
          </w:tcPr>
          <w:p w:rsidR="000E4858" w:rsidRDefault="000E4858">
            <w:pPr>
              <w:rPr>
                <w:b/>
                <w:color w:val="000000"/>
              </w:rPr>
            </w:pPr>
          </w:p>
        </w:tc>
        <w:tc>
          <w:tcPr>
            <w:tcW w:w="3402" w:type="dxa"/>
            <w:gridSpan w:val="5"/>
            <w:vAlign w:val="center"/>
          </w:tcPr>
          <w:p w:rsidR="000E4858" w:rsidRDefault="000E4858">
            <w:pPr>
              <w:rPr>
                <w:b/>
                <w:color w:val="000000"/>
              </w:rPr>
            </w:pPr>
          </w:p>
        </w:tc>
        <w:tc>
          <w:tcPr>
            <w:tcW w:w="2179" w:type="dxa"/>
            <w:gridSpan w:val="2"/>
            <w:vAlign w:val="center"/>
          </w:tcPr>
          <w:p w:rsidR="000E4858" w:rsidRDefault="000E4858">
            <w:pPr>
              <w:rPr>
                <w:b/>
                <w:color w:val="000000"/>
              </w:rPr>
            </w:pPr>
          </w:p>
        </w:tc>
      </w:tr>
    </w:tbl>
    <w:p w:rsidR="000E4858" w:rsidRDefault="000E4858" w:rsidP="000E485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E4858" w:rsidRDefault="000E4858" w:rsidP="000E485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E4858" w:rsidRDefault="000E4858" w:rsidP="000E485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E4858" w:rsidRDefault="000E4858" w:rsidP="000E4858">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0E4858" w:rsidRDefault="000E4858" w:rsidP="000E4858">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0E4858" w:rsidRDefault="000E4858">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F97F08">
        <w:rPr>
          <w:rFonts w:ascii="楷体" w:eastAsia="楷体" w:hAnsi="楷体" w:hint="eastAsia"/>
          <w:color w:val="000000"/>
          <w:szCs w:val="21"/>
        </w:rPr>
        <w:t>TX/SC-2020</w:t>
      </w:r>
      <w:r w:rsidRPr="00F97F08">
        <w:rPr>
          <w:rFonts w:ascii="楷体" w:eastAsia="楷体" w:hAnsi="楷体" w:hint="eastAsia"/>
          <w:bCs/>
          <w:color w:val="000000"/>
          <w:szCs w:val="21"/>
        </w:rPr>
        <w:t xml:space="preserve">  </w:t>
      </w:r>
      <w:r w:rsidRPr="00F97F08">
        <w:rPr>
          <w:rFonts w:ascii="楷体" w:eastAsia="楷体" w:hAnsi="楷体" w:hint="eastAsia"/>
          <w:szCs w:val="21"/>
        </w:rPr>
        <w:t>版本号：A/0</w:t>
      </w:r>
      <w:r w:rsidRPr="00F97F08">
        <w:rPr>
          <w:rFonts w:ascii="楷体" w:eastAsia="楷体" w:hAnsi="楷体"/>
          <w:szCs w:val="21"/>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楷体" w:eastAsia="楷体" w:hAnsi="楷体" w:hint="eastAsia"/>
          <w:color w:val="000000"/>
          <w:szCs w:val="21"/>
        </w:rPr>
        <w:t>TX/CX</w:t>
      </w:r>
      <w:r w:rsidRPr="00F97F08">
        <w:rPr>
          <w:rFonts w:ascii="楷体" w:eastAsia="楷体" w:hAnsi="楷体" w:hint="eastAsia"/>
          <w:color w:val="000000"/>
          <w:szCs w:val="21"/>
        </w:rPr>
        <w:t xml:space="preserve">-2020 </w:t>
      </w:r>
      <w:r w:rsidRPr="00F97F08">
        <w:rPr>
          <w:rFonts w:ascii="楷体" w:eastAsia="楷体" w:hAnsi="楷体" w:hint="eastAsia"/>
          <w:bCs/>
          <w:color w:val="000000"/>
          <w:szCs w:val="21"/>
        </w:rPr>
        <w:t xml:space="preserve"> </w:t>
      </w:r>
      <w:r w:rsidRPr="00F97F08">
        <w:rPr>
          <w:rFonts w:ascii="楷体" w:eastAsia="楷体" w:hAnsi="楷体" w:hint="eastAsia"/>
          <w:szCs w:val="21"/>
        </w:rPr>
        <w:t>版本号：A/0</w:t>
      </w:r>
      <w:r>
        <w:rPr>
          <w:rFonts w:ascii="宋体" w:hAnsi="宋体" w:hint="eastAsia"/>
          <w:b/>
          <w:color w:val="000000"/>
          <w:spacing w:val="-10"/>
          <w:sz w:val="20"/>
          <w:szCs w:val="20"/>
        </w:rPr>
        <w:t>版。</w:t>
      </w:r>
    </w:p>
    <w:p w:rsidR="000E4858" w:rsidRDefault="000E485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0E4858" w:rsidRDefault="000E485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12D36">
        <w:trPr>
          <w:trHeight w:val="455"/>
          <w:jc w:val="center"/>
        </w:trPr>
        <w:tc>
          <w:tcPr>
            <w:tcW w:w="1835"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E4858" w:rsidRDefault="000E4858">
            <w:pPr>
              <w:spacing w:line="280" w:lineRule="exact"/>
              <w:rPr>
                <w:rFonts w:ascii="宋体"/>
                <w:b/>
                <w:color w:val="000000"/>
                <w:sz w:val="20"/>
                <w:szCs w:val="20"/>
              </w:rPr>
            </w:pPr>
            <w:bookmarkStart w:id="8" w:name="组织名称Add2"/>
            <w:r>
              <w:rPr>
                <w:rFonts w:ascii="宋体"/>
                <w:b/>
                <w:color w:val="000000"/>
                <w:sz w:val="20"/>
                <w:szCs w:val="20"/>
              </w:rPr>
              <w:t>河北途祥电力科技有限公司</w:t>
            </w:r>
            <w:bookmarkEnd w:id="8"/>
          </w:p>
        </w:tc>
      </w:tr>
      <w:tr w:rsidR="00712D36">
        <w:trPr>
          <w:trHeight w:val="342"/>
          <w:jc w:val="center"/>
        </w:trPr>
        <w:tc>
          <w:tcPr>
            <w:tcW w:w="1835"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E4858" w:rsidRDefault="000E4858">
            <w:pPr>
              <w:spacing w:line="280" w:lineRule="exact"/>
              <w:rPr>
                <w:rFonts w:ascii="宋体"/>
                <w:b/>
                <w:color w:val="000000"/>
                <w:sz w:val="20"/>
                <w:szCs w:val="20"/>
              </w:rPr>
            </w:pPr>
            <w:bookmarkStart w:id="9" w:name="注册地址"/>
            <w:r>
              <w:rPr>
                <w:rFonts w:ascii="宋体"/>
                <w:b/>
                <w:color w:val="000000"/>
                <w:sz w:val="20"/>
                <w:szCs w:val="20"/>
              </w:rPr>
              <w:t>任丘市麻家坞镇陈庄村村南</w:t>
            </w:r>
            <w:bookmarkEnd w:id="9"/>
          </w:p>
        </w:tc>
        <w:tc>
          <w:tcPr>
            <w:tcW w:w="1242" w:type="dxa"/>
            <w:vMerge w:val="restart"/>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E4858" w:rsidRDefault="000E4858">
            <w:pPr>
              <w:spacing w:line="280" w:lineRule="exact"/>
              <w:rPr>
                <w:rFonts w:ascii="宋体"/>
                <w:b/>
                <w:color w:val="000000"/>
                <w:sz w:val="20"/>
                <w:szCs w:val="20"/>
              </w:rPr>
            </w:pPr>
            <w:bookmarkStart w:id="10" w:name="注册邮编"/>
            <w:r>
              <w:rPr>
                <w:rFonts w:ascii="宋体"/>
                <w:b/>
                <w:color w:val="000000"/>
                <w:sz w:val="20"/>
                <w:szCs w:val="20"/>
              </w:rPr>
              <w:t>062550</w:t>
            </w:r>
            <w:bookmarkEnd w:id="10"/>
          </w:p>
        </w:tc>
      </w:tr>
      <w:tr w:rsidR="00712D36">
        <w:trPr>
          <w:trHeight w:val="392"/>
          <w:jc w:val="center"/>
        </w:trPr>
        <w:tc>
          <w:tcPr>
            <w:tcW w:w="1835"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E4858" w:rsidRDefault="000E4858">
            <w:pPr>
              <w:spacing w:line="280" w:lineRule="exact"/>
              <w:rPr>
                <w:rFonts w:ascii="宋体"/>
                <w:b/>
                <w:color w:val="000000"/>
                <w:sz w:val="20"/>
                <w:szCs w:val="20"/>
              </w:rPr>
            </w:pPr>
            <w:bookmarkStart w:id="11" w:name="经营地址"/>
            <w:bookmarkEnd w:id="11"/>
          </w:p>
        </w:tc>
        <w:tc>
          <w:tcPr>
            <w:tcW w:w="1242" w:type="dxa"/>
            <w:vMerge/>
            <w:vAlign w:val="center"/>
          </w:tcPr>
          <w:p w:rsidR="000E4858" w:rsidRDefault="000E4858">
            <w:pPr>
              <w:spacing w:line="280" w:lineRule="exact"/>
              <w:jc w:val="center"/>
              <w:rPr>
                <w:rFonts w:ascii="宋体"/>
                <w:b/>
                <w:color w:val="000000"/>
                <w:sz w:val="20"/>
                <w:szCs w:val="20"/>
              </w:rPr>
            </w:pPr>
          </w:p>
        </w:tc>
        <w:tc>
          <w:tcPr>
            <w:tcW w:w="1558" w:type="dxa"/>
          </w:tcPr>
          <w:p w:rsidR="000E4858" w:rsidRDefault="000E4858">
            <w:pPr>
              <w:spacing w:line="280" w:lineRule="exact"/>
              <w:rPr>
                <w:rFonts w:ascii="宋体"/>
                <w:b/>
                <w:color w:val="000000"/>
                <w:sz w:val="20"/>
                <w:szCs w:val="20"/>
              </w:rPr>
            </w:pPr>
            <w:bookmarkStart w:id="12" w:name="经营邮编"/>
            <w:bookmarkEnd w:id="12"/>
          </w:p>
        </w:tc>
      </w:tr>
      <w:tr w:rsidR="00712D36">
        <w:trPr>
          <w:trHeight w:val="367"/>
          <w:jc w:val="center"/>
        </w:trPr>
        <w:tc>
          <w:tcPr>
            <w:tcW w:w="1835"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E4858" w:rsidRDefault="000E4858">
            <w:pPr>
              <w:spacing w:line="280" w:lineRule="exact"/>
              <w:rPr>
                <w:rFonts w:ascii="宋体"/>
                <w:b/>
                <w:color w:val="000000"/>
                <w:sz w:val="20"/>
                <w:szCs w:val="20"/>
              </w:rPr>
            </w:pPr>
            <w:bookmarkStart w:id="13" w:name="生产地址Add1"/>
            <w:r>
              <w:rPr>
                <w:rFonts w:ascii="宋体"/>
                <w:b/>
                <w:color w:val="000000"/>
                <w:sz w:val="20"/>
                <w:szCs w:val="20"/>
              </w:rPr>
              <w:t>任丘市麻家坞镇陈庄村村南</w:t>
            </w:r>
            <w:bookmarkEnd w:id="13"/>
          </w:p>
        </w:tc>
        <w:tc>
          <w:tcPr>
            <w:tcW w:w="1242" w:type="dxa"/>
            <w:vMerge/>
            <w:vAlign w:val="center"/>
          </w:tcPr>
          <w:p w:rsidR="000E4858" w:rsidRDefault="000E4858">
            <w:pPr>
              <w:spacing w:line="280" w:lineRule="exact"/>
              <w:jc w:val="center"/>
              <w:rPr>
                <w:rFonts w:ascii="宋体"/>
                <w:b/>
                <w:color w:val="000000"/>
                <w:sz w:val="20"/>
                <w:szCs w:val="20"/>
              </w:rPr>
            </w:pPr>
          </w:p>
        </w:tc>
        <w:tc>
          <w:tcPr>
            <w:tcW w:w="1558" w:type="dxa"/>
          </w:tcPr>
          <w:p w:rsidR="000E4858" w:rsidRDefault="000E4858">
            <w:pPr>
              <w:spacing w:line="280" w:lineRule="exact"/>
              <w:rPr>
                <w:rFonts w:ascii="宋体"/>
                <w:b/>
                <w:color w:val="000000"/>
                <w:sz w:val="20"/>
                <w:szCs w:val="20"/>
              </w:rPr>
            </w:pPr>
            <w:bookmarkStart w:id="14" w:name="生产邮编Add1"/>
            <w:r>
              <w:rPr>
                <w:rFonts w:ascii="宋体"/>
                <w:b/>
                <w:color w:val="000000"/>
                <w:sz w:val="20"/>
                <w:szCs w:val="20"/>
              </w:rPr>
              <w:t>062550</w:t>
            </w:r>
            <w:bookmarkEnd w:id="14"/>
          </w:p>
        </w:tc>
      </w:tr>
      <w:tr w:rsidR="00712D36">
        <w:trPr>
          <w:trHeight w:val="393"/>
          <w:jc w:val="center"/>
        </w:trPr>
        <w:tc>
          <w:tcPr>
            <w:tcW w:w="1835"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E4858" w:rsidRDefault="000E4858">
            <w:pPr>
              <w:spacing w:line="280" w:lineRule="exact"/>
              <w:rPr>
                <w:rFonts w:ascii="宋体"/>
                <w:b/>
                <w:color w:val="000000"/>
                <w:sz w:val="20"/>
                <w:szCs w:val="20"/>
              </w:rPr>
            </w:pPr>
            <w:bookmarkStart w:id="15" w:name="联系人Add1"/>
            <w:r>
              <w:rPr>
                <w:rFonts w:ascii="宋体"/>
                <w:b/>
                <w:color w:val="000000"/>
                <w:sz w:val="20"/>
                <w:szCs w:val="20"/>
              </w:rPr>
              <w:t>马严敏</w:t>
            </w:r>
            <w:bookmarkEnd w:id="15"/>
          </w:p>
        </w:tc>
        <w:tc>
          <w:tcPr>
            <w:tcW w:w="1463"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E4858" w:rsidRDefault="000E4858">
            <w:pPr>
              <w:spacing w:line="280" w:lineRule="exact"/>
              <w:jc w:val="center"/>
              <w:rPr>
                <w:rFonts w:ascii="宋体"/>
                <w:b/>
                <w:color w:val="000000"/>
                <w:sz w:val="20"/>
                <w:szCs w:val="20"/>
              </w:rPr>
            </w:pPr>
            <w:bookmarkStart w:id="16" w:name="联系人电话Add1"/>
            <w:r>
              <w:rPr>
                <w:rFonts w:ascii="宋体"/>
                <w:b/>
                <w:color w:val="000000"/>
                <w:sz w:val="20"/>
                <w:szCs w:val="20"/>
              </w:rPr>
              <w:t>18903273456</w:t>
            </w:r>
            <w:bookmarkEnd w:id="16"/>
          </w:p>
        </w:tc>
        <w:tc>
          <w:tcPr>
            <w:tcW w:w="1242"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E4858" w:rsidRDefault="000E4858">
            <w:pPr>
              <w:spacing w:line="280" w:lineRule="exact"/>
              <w:rPr>
                <w:rFonts w:ascii="宋体"/>
                <w:b/>
                <w:color w:val="000000"/>
                <w:sz w:val="20"/>
                <w:szCs w:val="20"/>
              </w:rPr>
            </w:pPr>
            <w:bookmarkStart w:id="17" w:name="联系人传真Add1"/>
            <w:bookmarkEnd w:id="17"/>
          </w:p>
        </w:tc>
      </w:tr>
      <w:tr w:rsidR="00712D36">
        <w:trPr>
          <w:jc w:val="center"/>
        </w:trPr>
        <w:tc>
          <w:tcPr>
            <w:tcW w:w="1835" w:type="dxa"/>
            <w:vAlign w:val="center"/>
          </w:tcPr>
          <w:p w:rsidR="000E4858" w:rsidRDefault="000E485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E4858" w:rsidRDefault="000E4858">
            <w:pPr>
              <w:rPr>
                <w:rFonts w:ascii="宋体"/>
                <w:b/>
                <w:color w:val="000000"/>
                <w:sz w:val="20"/>
                <w:szCs w:val="20"/>
              </w:rPr>
            </w:pPr>
            <w:bookmarkStart w:id="18" w:name="法人"/>
            <w:r>
              <w:rPr>
                <w:rFonts w:ascii="宋体"/>
                <w:b/>
                <w:color w:val="000000"/>
                <w:sz w:val="20"/>
                <w:szCs w:val="20"/>
              </w:rPr>
              <w:t>耿照华</w:t>
            </w:r>
            <w:bookmarkEnd w:id="18"/>
          </w:p>
        </w:tc>
        <w:tc>
          <w:tcPr>
            <w:tcW w:w="1463" w:type="dxa"/>
            <w:vAlign w:val="center"/>
          </w:tcPr>
          <w:p w:rsidR="000E4858" w:rsidRDefault="000E485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E4858" w:rsidRDefault="000E4858">
            <w:pPr>
              <w:rPr>
                <w:rFonts w:ascii="宋体"/>
                <w:b/>
                <w:color w:val="000000"/>
                <w:sz w:val="20"/>
                <w:szCs w:val="20"/>
              </w:rPr>
            </w:pPr>
            <w:bookmarkStart w:id="19" w:name="管理者代表"/>
            <w:r>
              <w:rPr>
                <w:rFonts w:ascii="宋体"/>
                <w:b/>
                <w:color w:val="000000"/>
                <w:sz w:val="20"/>
                <w:szCs w:val="20"/>
              </w:rPr>
              <w:t>马严敏</w:t>
            </w:r>
            <w:bookmarkEnd w:id="19"/>
          </w:p>
        </w:tc>
        <w:tc>
          <w:tcPr>
            <w:tcW w:w="1242" w:type="dxa"/>
          </w:tcPr>
          <w:p w:rsidR="000E4858" w:rsidRDefault="000E4858">
            <w:pPr>
              <w:jc w:val="center"/>
              <w:rPr>
                <w:rFonts w:ascii="宋体"/>
                <w:b/>
                <w:color w:val="000000"/>
                <w:sz w:val="20"/>
                <w:szCs w:val="20"/>
              </w:rPr>
            </w:pPr>
            <w:r>
              <w:rPr>
                <w:rFonts w:ascii="宋体" w:hint="eastAsia"/>
                <w:b/>
                <w:color w:val="000000"/>
                <w:sz w:val="20"/>
                <w:szCs w:val="20"/>
              </w:rPr>
              <w:t>邮箱</w:t>
            </w:r>
          </w:p>
        </w:tc>
        <w:tc>
          <w:tcPr>
            <w:tcW w:w="1558" w:type="dxa"/>
          </w:tcPr>
          <w:p w:rsidR="000E4858" w:rsidRDefault="000E4858">
            <w:pPr>
              <w:rPr>
                <w:rFonts w:ascii="宋体"/>
                <w:b/>
                <w:color w:val="000000"/>
                <w:sz w:val="20"/>
                <w:szCs w:val="20"/>
              </w:rPr>
            </w:pPr>
            <w:bookmarkStart w:id="20" w:name="联系人邮箱Add1"/>
            <w:bookmarkEnd w:id="20"/>
          </w:p>
        </w:tc>
      </w:tr>
      <w:tr w:rsidR="00712D36">
        <w:trPr>
          <w:jc w:val="center"/>
        </w:trPr>
        <w:tc>
          <w:tcPr>
            <w:tcW w:w="1835" w:type="dxa"/>
            <w:vAlign w:val="center"/>
          </w:tcPr>
          <w:p w:rsidR="000E4858" w:rsidRDefault="000E485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E4858" w:rsidRDefault="000E4858">
            <w:pPr>
              <w:rPr>
                <w:rFonts w:ascii="宋体"/>
                <w:b/>
                <w:color w:val="000000"/>
                <w:sz w:val="20"/>
                <w:szCs w:val="20"/>
              </w:rPr>
            </w:pPr>
          </w:p>
        </w:tc>
      </w:tr>
      <w:tr w:rsidR="00712D36">
        <w:trPr>
          <w:trHeight w:val="1709"/>
          <w:jc w:val="center"/>
        </w:trPr>
        <w:tc>
          <w:tcPr>
            <w:tcW w:w="1835"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E4858" w:rsidRDefault="000E4858">
            <w:pPr>
              <w:spacing w:line="280" w:lineRule="exact"/>
              <w:jc w:val="center"/>
              <w:rPr>
                <w:rFonts w:ascii="宋体"/>
                <w:b/>
                <w:color w:val="000000"/>
                <w:sz w:val="20"/>
                <w:szCs w:val="20"/>
              </w:rPr>
            </w:pPr>
          </w:p>
        </w:tc>
        <w:tc>
          <w:tcPr>
            <w:tcW w:w="7492" w:type="dxa"/>
            <w:gridSpan w:val="5"/>
            <w:vAlign w:val="center"/>
          </w:tcPr>
          <w:p w:rsidR="000E4858" w:rsidRDefault="000E4858">
            <w:pPr>
              <w:spacing w:line="400" w:lineRule="exact"/>
              <w:rPr>
                <w:rFonts w:ascii="宋体"/>
                <w:b/>
                <w:color w:val="000000"/>
                <w:sz w:val="20"/>
                <w:szCs w:val="20"/>
                <w:u w:val="single"/>
              </w:rPr>
            </w:pPr>
            <w:bookmarkStart w:id="21" w:name="审核范围"/>
            <w:r>
              <w:rPr>
                <w:rFonts w:ascii="宋体" w:hAnsi="宋体"/>
                <w:b/>
                <w:color w:val="000000"/>
                <w:sz w:val="20"/>
                <w:szCs w:val="20"/>
              </w:rPr>
              <w:t>电力管材（PE管材、PVC管材、MPP管材）、塑料通讯管材、钢绞线、线路铁件（电力铁附件）、井盖及附件、警示牌、宽带网络箱、光纤分纤箱、光缆终端盒、光缆接头盒、走线架的生产和销售</w:t>
            </w:r>
            <w:bookmarkEnd w:id="21"/>
          </w:p>
        </w:tc>
      </w:tr>
      <w:tr w:rsidR="00712D36">
        <w:trPr>
          <w:trHeight w:val="446"/>
          <w:jc w:val="center"/>
        </w:trPr>
        <w:tc>
          <w:tcPr>
            <w:tcW w:w="1835" w:type="dxa"/>
            <w:vAlign w:val="center"/>
          </w:tcPr>
          <w:p w:rsidR="000E4858" w:rsidRDefault="000E485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E4858" w:rsidRDefault="000E4858">
            <w:pPr>
              <w:spacing w:line="280" w:lineRule="exact"/>
              <w:rPr>
                <w:rFonts w:ascii="宋体"/>
                <w:b/>
                <w:color w:val="000000"/>
                <w:sz w:val="20"/>
                <w:szCs w:val="20"/>
              </w:rPr>
            </w:pPr>
            <w:bookmarkStart w:id="22" w:name="专业代码"/>
            <w:r>
              <w:rPr>
                <w:rFonts w:ascii="宋体"/>
                <w:b/>
                <w:color w:val="000000"/>
                <w:sz w:val="20"/>
                <w:szCs w:val="20"/>
              </w:rPr>
              <w:t>14.02.01;17.06.01;17.12.03;17.12.05</w:t>
            </w:r>
            <w:bookmarkEnd w:id="22"/>
          </w:p>
        </w:tc>
      </w:tr>
      <w:tr w:rsidR="00712D36">
        <w:trPr>
          <w:cantSplit/>
          <w:trHeight w:val="1537"/>
          <w:jc w:val="center"/>
        </w:trPr>
        <w:tc>
          <w:tcPr>
            <w:tcW w:w="1835" w:type="dxa"/>
            <w:vAlign w:val="center"/>
          </w:tcPr>
          <w:p w:rsidR="000E4858" w:rsidRDefault="000E4858">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0E4858" w:rsidRDefault="000E485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E4858" w:rsidRDefault="000E4858">
            <w:pPr>
              <w:spacing w:line="280" w:lineRule="exact"/>
              <w:rPr>
                <w:rFonts w:ascii="宋体"/>
                <w:b/>
                <w:color w:val="000000"/>
                <w:sz w:val="20"/>
                <w:szCs w:val="20"/>
              </w:rPr>
            </w:pPr>
          </w:p>
          <w:p w:rsidR="000E4858" w:rsidRDefault="000E485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E4858" w:rsidRDefault="000E4858">
            <w:pPr>
              <w:spacing w:line="280" w:lineRule="exact"/>
              <w:rPr>
                <w:rFonts w:ascii="宋体"/>
                <w:b/>
                <w:color w:val="000000"/>
                <w:sz w:val="20"/>
                <w:szCs w:val="20"/>
              </w:rPr>
            </w:pPr>
          </w:p>
        </w:tc>
      </w:tr>
    </w:tbl>
    <w:p w:rsidR="000E4858" w:rsidRDefault="000E4858" w:rsidP="000E485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E4858" w:rsidRDefault="000E4858" w:rsidP="000E485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E4858" w:rsidRDefault="000E4858" w:rsidP="000E485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E4858" w:rsidRDefault="000E4858" w:rsidP="000E4858">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rsidR="000E4858" w:rsidRDefault="000E4858" w:rsidP="000E485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E4858" w:rsidRDefault="000E4858" w:rsidP="000E485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0E4858" w:rsidRDefault="000E4858" w:rsidP="000E485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E4858" w:rsidRDefault="000E4858" w:rsidP="000E485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E4858" w:rsidRDefault="000E4858" w:rsidP="000E485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E4858" w:rsidRDefault="000E4858" w:rsidP="000E4858">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部门：管理层、办公室、业务部、生产技术部</w:t>
      </w:r>
    </w:p>
    <w:p w:rsidR="000E4858" w:rsidRDefault="000E4858" w:rsidP="000E485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场所：车间、仓库</w:t>
      </w:r>
    </w:p>
    <w:p w:rsidR="000E4858" w:rsidRDefault="000E4858" w:rsidP="000E485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E4858" w:rsidRDefault="000E4858" w:rsidP="000E485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12D36">
        <w:trPr>
          <w:cantSplit/>
          <w:trHeight w:val="390"/>
          <w:jc w:val="center"/>
        </w:trPr>
        <w:tc>
          <w:tcPr>
            <w:tcW w:w="9380" w:type="dxa"/>
            <w:gridSpan w:val="9"/>
            <w:vAlign w:val="center"/>
          </w:tcPr>
          <w:p w:rsidR="000E4858" w:rsidRDefault="000E485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12D36">
        <w:trPr>
          <w:cantSplit/>
          <w:trHeight w:val="390"/>
          <w:jc w:val="center"/>
        </w:trPr>
        <w:tc>
          <w:tcPr>
            <w:tcW w:w="7102" w:type="dxa"/>
            <w:gridSpan w:val="5"/>
            <w:vAlign w:val="center"/>
          </w:tcPr>
          <w:p w:rsidR="000E4858" w:rsidRDefault="000E485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0E4858" w:rsidRDefault="000E485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90"/>
          <w:jc w:val="center"/>
        </w:trPr>
        <w:tc>
          <w:tcPr>
            <w:tcW w:w="7102" w:type="dxa"/>
            <w:gridSpan w:val="5"/>
            <w:vAlign w:val="center"/>
          </w:tcPr>
          <w:p w:rsidR="000E4858" w:rsidRDefault="000E485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E4858" w:rsidRDefault="000E485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90"/>
          <w:jc w:val="center"/>
        </w:trPr>
        <w:tc>
          <w:tcPr>
            <w:tcW w:w="9380" w:type="dxa"/>
            <w:gridSpan w:val="9"/>
            <w:vAlign w:val="center"/>
          </w:tcPr>
          <w:p w:rsidR="000E4858" w:rsidRDefault="000E485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12D36">
        <w:trPr>
          <w:cantSplit/>
          <w:trHeight w:val="390"/>
          <w:jc w:val="center"/>
        </w:trPr>
        <w:tc>
          <w:tcPr>
            <w:tcW w:w="7102" w:type="dxa"/>
            <w:gridSpan w:val="5"/>
            <w:vAlign w:val="center"/>
          </w:tcPr>
          <w:p w:rsidR="000E4858" w:rsidRDefault="000E485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E4858" w:rsidRDefault="000E485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90"/>
          <w:jc w:val="center"/>
        </w:trPr>
        <w:tc>
          <w:tcPr>
            <w:tcW w:w="7102" w:type="dxa"/>
            <w:gridSpan w:val="5"/>
            <w:vAlign w:val="center"/>
          </w:tcPr>
          <w:p w:rsidR="000E4858" w:rsidRDefault="000E485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E4858" w:rsidRDefault="000E485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90"/>
          <w:jc w:val="center"/>
        </w:trPr>
        <w:tc>
          <w:tcPr>
            <w:tcW w:w="9380" w:type="dxa"/>
            <w:gridSpan w:val="9"/>
            <w:vAlign w:val="center"/>
          </w:tcPr>
          <w:p w:rsidR="000E4858" w:rsidRDefault="000E485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12D36">
        <w:trPr>
          <w:cantSplit/>
          <w:trHeight w:val="390"/>
          <w:jc w:val="center"/>
        </w:trPr>
        <w:tc>
          <w:tcPr>
            <w:tcW w:w="7076" w:type="dxa"/>
            <w:gridSpan w:val="3"/>
            <w:vAlign w:val="center"/>
          </w:tcPr>
          <w:p w:rsidR="000E4858" w:rsidRDefault="000E485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0E4858" w:rsidRDefault="000E485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90"/>
          <w:jc w:val="center"/>
        </w:trPr>
        <w:tc>
          <w:tcPr>
            <w:tcW w:w="7076" w:type="dxa"/>
            <w:gridSpan w:val="3"/>
            <w:vAlign w:val="center"/>
          </w:tcPr>
          <w:p w:rsidR="000E4858" w:rsidRDefault="000E485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E4858" w:rsidRDefault="000E485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90"/>
          <w:jc w:val="center"/>
        </w:trPr>
        <w:tc>
          <w:tcPr>
            <w:tcW w:w="9380" w:type="dxa"/>
            <w:gridSpan w:val="9"/>
            <w:vAlign w:val="center"/>
          </w:tcPr>
          <w:p w:rsidR="000E4858" w:rsidRDefault="000E485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12D36">
        <w:trPr>
          <w:cantSplit/>
          <w:trHeight w:val="390"/>
          <w:jc w:val="center"/>
        </w:trPr>
        <w:tc>
          <w:tcPr>
            <w:tcW w:w="1158" w:type="dxa"/>
            <w:gridSpan w:val="2"/>
            <w:vMerge w:val="restart"/>
            <w:vAlign w:val="center"/>
          </w:tcPr>
          <w:p w:rsidR="000E4858" w:rsidRDefault="000E4858">
            <w:pPr>
              <w:rPr>
                <w:rFonts w:ascii="宋体"/>
                <w:color w:val="000000"/>
                <w:sz w:val="20"/>
                <w:szCs w:val="20"/>
              </w:rPr>
            </w:pPr>
            <w:r>
              <w:rPr>
                <w:rFonts w:ascii="宋体" w:hAnsi="宋体" w:hint="eastAsia"/>
                <w:color w:val="000000"/>
                <w:sz w:val="20"/>
                <w:szCs w:val="20"/>
              </w:rPr>
              <w:t>质量方针</w:t>
            </w:r>
          </w:p>
        </w:tc>
        <w:tc>
          <w:tcPr>
            <w:tcW w:w="5944" w:type="dxa"/>
            <w:gridSpan w:val="3"/>
          </w:tcPr>
          <w:p w:rsidR="000E4858" w:rsidRDefault="000E485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E4858" w:rsidRDefault="000E485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222"/>
          <w:jc w:val="center"/>
        </w:trPr>
        <w:tc>
          <w:tcPr>
            <w:tcW w:w="1158" w:type="dxa"/>
            <w:gridSpan w:val="2"/>
            <w:vMerge/>
          </w:tcPr>
          <w:p w:rsidR="000E4858" w:rsidRDefault="000E4858">
            <w:pPr>
              <w:rPr>
                <w:rFonts w:ascii="宋体"/>
                <w:color w:val="000000"/>
                <w:spacing w:val="-10"/>
                <w:sz w:val="20"/>
                <w:szCs w:val="20"/>
              </w:rPr>
            </w:pPr>
          </w:p>
        </w:tc>
        <w:tc>
          <w:tcPr>
            <w:tcW w:w="5944" w:type="dxa"/>
            <w:gridSpan w:val="3"/>
          </w:tcPr>
          <w:p w:rsidR="000E4858" w:rsidRDefault="000E485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48"/>
          <w:jc w:val="center"/>
        </w:trPr>
        <w:tc>
          <w:tcPr>
            <w:tcW w:w="1158" w:type="dxa"/>
            <w:gridSpan w:val="2"/>
            <w:vMerge w:val="restart"/>
            <w:vAlign w:val="center"/>
          </w:tcPr>
          <w:p w:rsidR="000E4858" w:rsidRDefault="000E4858" w:rsidP="000E4858">
            <w:pPr>
              <w:ind w:leftChars="172" w:left="361" w:firstLineChars="597" w:firstLine="1194"/>
              <w:rPr>
                <w:rFonts w:ascii="宋体"/>
                <w:color w:val="000000"/>
                <w:sz w:val="20"/>
                <w:szCs w:val="20"/>
              </w:rPr>
            </w:pPr>
          </w:p>
          <w:p w:rsidR="000E4858" w:rsidRDefault="000E4858">
            <w:pPr>
              <w:rPr>
                <w:rFonts w:ascii="宋体"/>
                <w:color w:val="000000"/>
                <w:sz w:val="20"/>
                <w:szCs w:val="20"/>
              </w:rPr>
            </w:pPr>
            <w:r>
              <w:rPr>
                <w:rFonts w:ascii="宋体" w:hAnsi="宋体" w:hint="eastAsia"/>
                <w:color w:val="000000"/>
                <w:sz w:val="20"/>
                <w:szCs w:val="20"/>
              </w:rPr>
              <w:t>环境方针</w:t>
            </w:r>
          </w:p>
        </w:tc>
        <w:tc>
          <w:tcPr>
            <w:tcW w:w="5944" w:type="dxa"/>
            <w:gridSpan w:val="3"/>
          </w:tcPr>
          <w:p w:rsidR="000E4858" w:rsidRDefault="000E485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48"/>
          <w:jc w:val="center"/>
        </w:trPr>
        <w:tc>
          <w:tcPr>
            <w:tcW w:w="1158" w:type="dxa"/>
            <w:gridSpan w:val="2"/>
            <w:vMerge/>
          </w:tcPr>
          <w:p w:rsidR="000E4858" w:rsidRDefault="000E4858">
            <w:pPr>
              <w:rPr>
                <w:rFonts w:ascii="宋体"/>
                <w:color w:val="000000"/>
                <w:spacing w:val="-10"/>
                <w:sz w:val="20"/>
                <w:szCs w:val="20"/>
              </w:rPr>
            </w:pPr>
          </w:p>
        </w:tc>
        <w:tc>
          <w:tcPr>
            <w:tcW w:w="5944" w:type="dxa"/>
            <w:gridSpan w:val="3"/>
          </w:tcPr>
          <w:p w:rsidR="000E4858" w:rsidRDefault="000E485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1158" w:type="dxa"/>
            <w:gridSpan w:val="2"/>
            <w:vMerge w:val="restart"/>
            <w:vAlign w:val="center"/>
          </w:tcPr>
          <w:p w:rsidR="000E4858" w:rsidRDefault="000E485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E4858" w:rsidRDefault="000E485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1158" w:type="dxa"/>
            <w:gridSpan w:val="2"/>
            <w:vMerge/>
          </w:tcPr>
          <w:p w:rsidR="000E4858" w:rsidRDefault="000E4858">
            <w:pPr>
              <w:rPr>
                <w:rFonts w:ascii="宋体"/>
                <w:color w:val="000000"/>
                <w:spacing w:val="-10"/>
                <w:sz w:val="20"/>
                <w:szCs w:val="20"/>
              </w:rPr>
            </w:pPr>
          </w:p>
        </w:tc>
        <w:tc>
          <w:tcPr>
            <w:tcW w:w="5944" w:type="dxa"/>
            <w:gridSpan w:val="3"/>
          </w:tcPr>
          <w:p w:rsidR="000E4858" w:rsidRDefault="000E485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7102" w:type="dxa"/>
            <w:gridSpan w:val="5"/>
          </w:tcPr>
          <w:p w:rsidR="000E4858" w:rsidRDefault="000E485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712D36">
        <w:trPr>
          <w:cantSplit/>
          <w:trHeight w:val="321"/>
          <w:jc w:val="center"/>
        </w:trPr>
        <w:tc>
          <w:tcPr>
            <w:tcW w:w="9380" w:type="dxa"/>
            <w:gridSpan w:val="9"/>
          </w:tcPr>
          <w:p w:rsidR="000E4858" w:rsidRDefault="000E4858">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712D36">
        <w:trPr>
          <w:cantSplit/>
          <w:trHeight w:val="321"/>
          <w:jc w:val="center"/>
        </w:trPr>
        <w:tc>
          <w:tcPr>
            <w:tcW w:w="7095" w:type="dxa"/>
            <w:gridSpan w:val="4"/>
          </w:tcPr>
          <w:p w:rsidR="000E4858" w:rsidRDefault="000E485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0E4858" w:rsidRDefault="000E4858">
            <w:pPr>
              <w:rPr>
                <w:rFonts w:ascii="宋体"/>
                <w:color w:val="000000"/>
                <w:spacing w:val="-10"/>
                <w:sz w:val="20"/>
                <w:szCs w:val="20"/>
              </w:rPr>
            </w:pPr>
            <w:r>
              <w:rPr>
                <w:rFonts w:ascii="宋体" w:hAnsi="宋体" w:hint="eastAsia"/>
                <w:color w:val="000000"/>
                <w:spacing w:val="-10"/>
                <w:sz w:val="20"/>
                <w:szCs w:val="20"/>
              </w:rPr>
              <w:t>□否</w:t>
            </w:r>
          </w:p>
        </w:tc>
      </w:tr>
      <w:tr w:rsidR="00712D36">
        <w:trPr>
          <w:cantSplit/>
          <w:trHeight w:val="321"/>
          <w:jc w:val="center"/>
        </w:trPr>
        <w:tc>
          <w:tcPr>
            <w:tcW w:w="7095" w:type="dxa"/>
            <w:gridSpan w:val="4"/>
          </w:tcPr>
          <w:p w:rsidR="000E4858" w:rsidRDefault="000E485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0E4858" w:rsidRDefault="000E4858">
            <w:pPr>
              <w:rPr>
                <w:rFonts w:ascii="宋体"/>
                <w:color w:val="000000"/>
                <w:spacing w:val="-10"/>
                <w:sz w:val="20"/>
                <w:szCs w:val="20"/>
              </w:rPr>
            </w:pPr>
            <w:r>
              <w:rPr>
                <w:rFonts w:ascii="宋体" w:hAnsi="宋体" w:hint="eastAsia"/>
                <w:color w:val="000000"/>
                <w:spacing w:val="-10"/>
                <w:sz w:val="20"/>
                <w:szCs w:val="20"/>
              </w:rPr>
              <w:t>□否</w:t>
            </w:r>
          </w:p>
        </w:tc>
      </w:tr>
      <w:tr w:rsidR="00712D36">
        <w:trPr>
          <w:cantSplit/>
          <w:trHeight w:val="321"/>
          <w:jc w:val="center"/>
        </w:trPr>
        <w:tc>
          <w:tcPr>
            <w:tcW w:w="9380" w:type="dxa"/>
            <w:gridSpan w:val="9"/>
          </w:tcPr>
          <w:p w:rsidR="000E4858" w:rsidRDefault="000E485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12D36">
        <w:trPr>
          <w:cantSplit/>
          <w:trHeight w:val="321"/>
          <w:jc w:val="center"/>
        </w:trPr>
        <w:tc>
          <w:tcPr>
            <w:tcW w:w="1158" w:type="dxa"/>
            <w:gridSpan w:val="2"/>
            <w:vMerge w:val="restart"/>
            <w:vAlign w:val="center"/>
          </w:tcPr>
          <w:p w:rsidR="000E4858" w:rsidRDefault="000E485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E4858" w:rsidRDefault="000E4858" w:rsidP="000E485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1158" w:type="dxa"/>
            <w:gridSpan w:val="2"/>
            <w:vMerge/>
            <w:vAlign w:val="center"/>
          </w:tcPr>
          <w:p w:rsidR="000E4858" w:rsidRDefault="000E4858">
            <w:pPr>
              <w:ind w:leftChars="80" w:left="168"/>
              <w:rPr>
                <w:rFonts w:ascii="宋体"/>
                <w:color w:val="000000"/>
                <w:spacing w:val="-10"/>
                <w:sz w:val="20"/>
                <w:szCs w:val="20"/>
              </w:rPr>
            </w:pPr>
          </w:p>
        </w:tc>
        <w:tc>
          <w:tcPr>
            <w:tcW w:w="5944" w:type="dxa"/>
            <w:gridSpan w:val="3"/>
          </w:tcPr>
          <w:p w:rsidR="000E4858" w:rsidRDefault="000E4858" w:rsidP="000E485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1158" w:type="dxa"/>
            <w:gridSpan w:val="2"/>
            <w:vMerge/>
          </w:tcPr>
          <w:p w:rsidR="000E4858" w:rsidRDefault="000E4858">
            <w:pPr>
              <w:ind w:leftChars="80" w:left="168"/>
              <w:rPr>
                <w:rFonts w:ascii="宋体"/>
                <w:color w:val="000000"/>
                <w:spacing w:val="-10"/>
                <w:sz w:val="20"/>
                <w:szCs w:val="20"/>
              </w:rPr>
            </w:pPr>
          </w:p>
        </w:tc>
        <w:tc>
          <w:tcPr>
            <w:tcW w:w="5944" w:type="dxa"/>
            <w:gridSpan w:val="3"/>
          </w:tcPr>
          <w:p w:rsidR="000E4858" w:rsidRDefault="000E4858" w:rsidP="000E485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66"/>
          <w:jc w:val="center"/>
        </w:trPr>
        <w:tc>
          <w:tcPr>
            <w:tcW w:w="1148" w:type="dxa"/>
            <w:vMerge w:val="restart"/>
            <w:vAlign w:val="center"/>
          </w:tcPr>
          <w:p w:rsidR="000E4858" w:rsidRDefault="000E485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E4858" w:rsidRDefault="000E4858">
            <w:pPr>
              <w:rPr>
                <w:rFonts w:ascii="宋体"/>
                <w:color w:val="000000"/>
                <w:sz w:val="20"/>
                <w:szCs w:val="20"/>
              </w:rPr>
            </w:pPr>
          </w:p>
          <w:p w:rsidR="000E4858" w:rsidRDefault="000E4858" w:rsidP="000E4858">
            <w:pPr>
              <w:tabs>
                <w:tab w:val="left" w:pos="430"/>
              </w:tabs>
              <w:ind w:left="400" w:hangingChars="200" w:hanging="400"/>
              <w:rPr>
                <w:rFonts w:ascii="宋体"/>
                <w:color w:val="000000"/>
                <w:sz w:val="20"/>
                <w:szCs w:val="20"/>
              </w:rPr>
            </w:pPr>
          </w:p>
        </w:tc>
        <w:tc>
          <w:tcPr>
            <w:tcW w:w="5954" w:type="dxa"/>
            <w:gridSpan w:val="4"/>
          </w:tcPr>
          <w:p w:rsidR="000E4858" w:rsidRDefault="000E485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66"/>
          <w:jc w:val="center"/>
        </w:trPr>
        <w:tc>
          <w:tcPr>
            <w:tcW w:w="1148" w:type="dxa"/>
            <w:vMerge/>
          </w:tcPr>
          <w:p w:rsidR="000E4858" w:rsidRDefault="000E4858">
            <w:pPr>
              <w:rPr>
                <w:rFonts w:ascii="宋体"/>
                <w:color w:val="000000"/>
                <w:sz w:val="20"/>
                <w:szCs w:val="20"/>
              </w:rPr>
            </w:pPr>
          </w:p>
        </w:tc>
        <w:tc>
          <w:tcPr>
            <w:tcW w:w="5954" w:type="dxa"/>
            <w:gridSpan w:val="4"/>
          </w:tcPr>
          <w:p w:rsidR="000E4858" w:rsidRDefault="000E485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296"/>
          <w:jc w:val="center"/>
        </w:trPr>
        <w:tc>
          <w:tcPr>
            <w:tcW w:w="1148" w:type="dxa"/>
            <w:vMerge/>
          </w:tcPr>
          <w:p w:rsidR="000E4858" w:rsidRDefault="000E4858">
            <w:pPr>
              <w:rPr>
                <w:rFonts w:ascii="宋体"/>
                <w:color w:val="000000"/>
                <w:sz w:val="20"/>
                <w:szCs w:val="20"/>
              </w:rPr>
            </w:pPr>
          </w:p>
        </w:tc>
        <w:tc>
          <w:tcPr>
            <w:tcW w:w="5954" w:type="dxa"/>
            <w:gridSpan w:val="4"/>
          </w:tcPr>
          <w:p w:rsidR="000E4858" w:rsidRDefault="000E4858" w:rsidP="000E485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294"/>
          <w:jc w:val="center"/>
        </w:trPr>
        <w:tc>
          <w:tcPr>
            <w:tcW w:w="1148" w:type="dxa"/>
            <w:vMerge w:val="restart"/>
            <w:vAlign w:val="center"/>
          </w:tcPr>
          <w:p w:rsidR="000E4858" w:rsidRDefault="000E485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E4858" w:rsidRDefault="000E485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E4858" w:rsidRDefault="000E4858">
            <w:pPr>
              <w:rPr>
                <w:rFonts w:ascii="宋体"/>
                <w:color w:val="000000"/>
                <w:sz w:val="20"/>
                <w:szCs w:val="20"/>
              </w:rPr>
            </w:pPr>
            <w:r>
              <w:rPr>
                <w:rFonts w:ascii="宋体" w:hAnsi="宋体" w:hint="eastAsia"/>
                <w:color w:val="000000"/>
                <w:sz w:val="20"/>
                <w:szCs w:val="20"/>
              </w:rPr>
              <w:t>□是</w:t>
            </w:r>
          </w:p>
        </w:tc>
        <w:tc>
          <w:tcPr>
            <w:tcW w:w="1308" w:type="dxa"/>
            <w:gridSpan w:val="2"/>
          </w:tcPr>
          <w:p w:rsidR="000E4858" w:rsidRDefault="000E4858">
            <w:pPr>
              <w:rPr>
                <w:rFonts w:ascii="宋体"/>
                <w:color w:val="000000"/>
                <w:sz w:val="20"/>
                <w:szCs w:val="20"/>
              </w:rPr>
            </w:pPr>
            <w:r>
              <w:rPr>
                <w:rFonts w:ascii="宋体" w:hAnsi="宋体" w:hint="eastAsia"/>
                <w:color w:val="000000"/>
                <w:sz w:val="20"/>
                <w:szCs w:val="20"/>
              </w:rPr>
              <w:t>□否</w:t>
            </w:r>
          </w:p>
        </w:tc>
      </w:tr>
      <w:tr w:rsidR="00712D36">
        <w:trPr>
          <w:cantSplit/>
          <w:trHeight w:val="294"/>
          <w:jc w:val="center"/>
        </w:trPr>
        <w:tc>
          <w:tcPr>
            <w:tcW w:w="1148" w:type="dxa"/>
            <w:vMerge/>
          </w:tcPr>
          <w:p w:rsidR="000E4858" w:rsidRDefault="000E4858">
            <w:pPr>
              <w:rPr>
                <w:rFonts w:ascii="宋体"/>
                <w:color w:val="000000"/>
                <w:sz w:val="20"/>
                <w:szCs w:val="20"/>
              </w:rPr>
            </w:pPr>
          </w:p>
        </w:tc>
        <w:tc>
          <w:tcPr>
            <w:tcW w:w="5954" w:type="dxa"/>
            <w:gridSpan w:val="4"/>
          </w:tcPr>
          <w:p w:rsidR="000E4858" w:rsidRDefault="000E485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E4858" w:rsidRDefault="000E4858">
            <w:pPr>
              <w:rPr>
                <w:rFonts w:ascii="宋体"/>
                <w:color w:val="000000"/>
                <w:sz w:val="20"/>
                <w:szCs w:val="20"/>
              </w:rPr>
            </w:pPr>
            <w:r>
              <w:rPr>
                <w:rFonts w:ascii="宋体" w:hAnsi="宋体" w:hint="eastAsia"/>
                <w:color w:val="000000"/>
                <w:sz w:val="20"/>
                <w:szCs w:val="20"/>
              </w:rPr>
              <w:t>□是</w:t>
            </w:r>
          </w:p>
        </w:tc>
        <w:tc>
          <w:tcPr>
            <w:tcW w:w="1308" w:type="dxa"/>
            <w:gridSpan w:val="2"/>
          </w:tcPr>
          <w:p w:rsidR="000E4858" w:rsidRDefault="000E4858">
            <w:pPr>
              <w:rPr>
                <w:rFonts w:ascii="宋体"/>
                <w:color w:val="000000"/>
                <w:sz w:val="20"/>
                <w:szCs w:val="20"/>
              </w:rPr>
            </w:pPr>
            <w:r>
              <w:rPr>
                <w:rFonts w:ascii="宋体" w:hAnsi="宋体" w:hint="eastAsia"/>
                <w:color w:val="000000"/>
                <w:sz w:val="20"/>
                <w:szCs w:val="20"/>
              </w:rPr>
              <w:t>□否</w:t>
            </w:r>
          </w:p>
        </w:tc>
      </w:tr>
      <w:tr w:rsidR="00712D36">
        <w:trPr>
          <w:cantSplit/>
          <w:trHeight w:val="294"/>
          <w:jc w:val="center"/>
        </w:trPr>
        <w:tc>
          <w:tcPr>
            <w:tcW w:w="1148" w:type="dxa"/>
            <w:vMerge/>
          </w:tcPr>
          <w:p w:rsidR="000E4858" w:rsidRDefault="000E4858">
            <w:pPr>
              <w:rPr>
                <w:rFonts w:ascii="宋体"/>
                <w:color w:val="000000"/>
                <w:sz w:val="20"/>
                <w:szCs w:val="20"/>
              </w:rPr>
            </w:pPr>
          </w:p>
        </w:tc>
        <w:tc>
          <w:tcPr>
            <w:tcW w:w="5954" w:type="dxa"/>
            <w:gridSpan w:val="4"/>
          </w:tcPr>
          <w:p w:rsidR="000E4858" w:rsidRDefault="000E4858" w:rsidP="000E485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E4858" w:rsidRDefault="000E4858">
            <w:pPr>
              <w:rPr>
                <w:rFonts w:ascii="宋体"/>
                <w:color w:val="000000"/>
                <w:sz w:val="20"/>
                <w:szCs w:val="20"/>
              </w:rPr>
            </w:pPr>
            <w:r>
              <w:rPr>
                <w:rFonts w:ascii="宋体" w:hAnsi="宋体" w:hint="eastAsia"/>
                <w:color w:val="000000"/>
                <w:sz w:val="20"/>
                <w:szCs w:val="20"/>
              </w:rPr>
              <w:t>□是</w:t>
            </w:r>
          </w:p>
        </w:tc>
        <w:tc>
          <w:tcPr>
            <w:tcW w:w="1308" w:type="dxa"/>
            <w:gridSpan w:val="2"/>
          </w:tcPr>
          <w:p w:rsidR="000E4858" w:rsidRDefault="000E4858">
            <w:pPr>
              <w:rPr>
                <w:rFonts w:ascii="宋体"/>
                <w:color w:val="000000"/>
                <w:sz w:val="20"/>
                <w:szCs w:val="20"/>
              </w:rPr>
            </w:pPr>
            <w:r>
              <w:rPr>
                <w:rFonts w:ascii="宋体" w:hAnsi="宋体" w:hint="eastAsia"/>
                <w:color w:val="000000"/>
                <w:sz w:val="20"/>
                <w:szCs w:val="20"/>
              </w:rPr>
              <w:t>□否</w:t>
            </w:r>
          </w:p>
        </w:tc>
      </w:tr>
      <w:tr w:rsidR="00712D36">
        <w:trPr>
          <w:cantSplit/>
          <w:trHeight w:val="294"/>
          <w:jc w:val="center"/>
        </w:trPr>
        <w:tc>
          <w:tcPr>
            <w:tcW w:w="1148" w:type="dxa"/>
            <w:vMerge/>
          </w:tcPr>
          <w:p w:rsidR="000E4858" w:rsidRDefault="000E4858">
            <w:pPr>
              <w:rPr>
                <w:rFonts w:ascii="宋体"/>
                <w:b/>
                <w:color w:val="000000"/>
                <w:sz w:val="20"/>
                <w:szCs w:val="20"/>
              </w:rPr>
            </w:pPr>
          </w:p>
        </w:tc>
        <w:tc>
          <w:tcPr>
            <w:tcW w:w="5954" w:type="dxa"/>
            <w:gridSpan w:val="4"/>
          </w:tcPr>
          <w:p w:rsidR="000E4858" w:rsidRDefault="000E4858" w:rsidP="000E485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63"/>
          <w:jc w:val="center"/>
        </w:trPr>
        <w:tc>
          <w:tcPr>
            <w:tcW w:w="7102" w:type="dxa"/>
            <w:gridSpan w:val="5"/>
          </w:tcPr>
          <w:p w:rsidR="000E4858" w:rsidRDefault="000E485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E4858" w:rsidRDefault="000E4858">
            <w:pPr>
              <w:rPr>
                <w:rFonts w:ascii="宋体"/>
                <w:b/>
                <w:color w:val="000000"/>
                <w:sz w:val="20"/>
                <w:szCs w:val="20"/>
              </w:rPr>
            </w:pPr>
          </w:p>
        </w:tc>
        <w:tc>
          <w:tcPr>
            <w:tcW w:w="1308" w:type="dxa"/>
            <w:gridSpan w:val="2"/>
          </w:tcPr>
          <w:p w:rsidR="000E4858" w:rsidRDefault="000E4858">
            <w:pPr>
              <w:rPr>
                <w:rFonts w:ascii="宋体"/>
                <w:b/>
                <w:color w:val="000000"/>
                <w:sz w:val="20"/>
                <w:szCs w:val="20"/>
              </w:rPr>
            </w:pPr>
          </w:p>
        </w:tc>
      </w:tr>
      <w:tr w:rsidR="00712D36">
        <w:trPr>
          <w:cantSplit/>
          <w:trHeight w:val="306"/>
          <w:jc w:val="center"/>
        </w:trPr>
        <w:tc>
          <w:tcPr>
            <w:tcW w:w="1148" w:type="dxa"/>
            <w:vMerge w:val="restart"/>
            <w:vAlign w:val="center"/>
          </w:tcPr>
          <w:p w:rsidR="000E4858" w:rsidRDefault="000E4858" w:rsidP="000E485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E4858" w:rsidRDefault="000E4858" w:rsidP="000E485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E4858" w:rsidRDefault="000E485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15"/>
          <w:jc w:val="center"/>
        </w:trPr>
        <w:tc>
          <w:tcPr>
            <w:tcW w:w="1148" w:type="dxa"/>
            <w:vMerge/>
            <w:vAlign w:val="center"/>
          </w:tcPr>
          <w:p w:rsidR="000E4858" w:rsidRDefault="000E4858" w:rsidP="000E4858">
            <w:pPr>
              <w:ind w:leftChars="-21" w:left="-4" w:hangingChars="20" w:hanging="40"/>
              <w:rPr>
                <w:rFonts w:ascii="宋体"/>
                <w:color w:val="000000"/>
                <w:sz w:val="20"/>
                <w:szCs w:val="20"/>
              </w:rPr>
            </w:pPr>
          </w:p>
        </w:tc>
        <w:tc>
          <w:tcPr>
            <w:tcW w:w="5954" w:type="dxa"/>
            <w:gridSpan w:val="4"/>
            <w:vAlign w:val="center"/>
          </w:tcPr>
          <w:p w:rsidR="000E4858" w:rsidRDefault="000E485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2D36">
        <w:trPr>
          <w:cantSplit/>
          <w:trHeight w:val="422"/>
          <w:jc w:val="center"/>
        </w:trPr>
        <w:tc>
          <w:tcPr>
            <w:tcW w:w="1148" w:type="dxa"/>
            <w:vMerge w:val="restart"/>
            <w:vAlign w:val="center"/>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E4858" w:rsidRDefault="000E485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478"/>
          <w:jc w:val="center"/>
        </w:trPr>
        <w:tc>
          <w:tcPr>
            <w:tcW w:w="1148" w:type="dxa"/>
            <w:vMerge/>
            <w:vAlign w:val="center"/>
          </w:tcPr>
          <w:p w:rsidR="000E4858" w:rsidRDefault="000E4858">
            <w:pPr>
              <w:ind w:leftChars="88" w:left="185"/>
              <w:rPr>
                <w:rFonts w:ascii="宋体"/>
                <w:color w:val="000000"/>
                <w:sz w:val="20"/>
                <w:szCs w:val="20"/>
              </w:rPr>
            </w:pPr>
          </w:p>
        </w:tc>
        <w:tc>
          <w:tcPr>
            <w:tcW w:w="5954" w:type="dxa"/>
            <w:gridSpan w:val="4"/>
            <w:vAlign w:val="center"/>
          </w:tcPr>
          <w:p w:rsidR="000E4858" w:rsidRDefault="000E485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434"/>
          <w:jc w:val="center"/>
        </w:trPr>
        <w:tc>
          <w:tcPr>
            <w:tcW w:w="1148" w:type="dxa"/>
            <w:vMerge/>
            <w:vAlign w:val="center"/>
          </w:tcPr>
          <w:p w:rsidR="000E4858" w:rsidRDefault="000E4858">
            <w:pPr>
              <w:ind w:leftChars="88" w:left="185"/>
              <w:rPr>
                <w:rFonts w:ascii="宋体"/>
                <w:color w:val="000000"/>
                <w:sz w:val="20"/>
                <w:szCs w:val="20"/>
              </w:rPr>
            </w:pPr>
          </w:p>
        </w:tc>
        <w:tc>
          <w:tcPr>
            <w:tcW w:w="5954" w:type="dxa"/>
            <w:gridSpan w:val="4"/>
            <w:vAlign w:val="center"/>
          </w:tcPr>
          <w:p w:rsidR="000E4858" w:rsidRDefault="000E485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2D36">
        <w:trPr>
          <w:cantSplit/>
          <w:trHeight w:val="392"/>
          <w:jc w:val="center"/>
        </w:trPr>
        <w:tc>
          <w:tcPr>
            <w:tcW w:w="7102" w:type="dxa"/>
            <w:gridSpan w:val="5"/>
          </w:tcPr>
          <w:p w:rsidR="000E4858" w:rsidRDefault="000E485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E4858" w:rsidRDefault="000E4858">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0E4858" w:rsidRDefault="000E4858">
            <w:pPr>
              <w:rPr>
                <w:rFonts w:ascii="宋体"/>
                <w:b/>
                <w:color w:val="000000"/>
                <w:spacing w:val="-10"/>
                <w:sz w:val="20"/>
                <w:szCs w:val="20"/>
              </w:rPr>
            </w:pPr>
            <w:r>
              <w:rPr>
                <w:rFonts w:ascii="宋体" w:hAnsi="宋体" w:hint="eastAsia"/>
                <w:b/>
                <w:color w:val="000000"/>
                <w:sz w:val="20"/>
                <w:szCs w:val="20"/>
              </w:rPr>
              <w:t>□否</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392"/>
          <w:jc w:val="center"/>
        </w:trPr>
        <w:tc>
          <w:tcPr>
            <w:tcW w:w="7102" w:type="dxa"/>
            <w:gridSpan w:val="5"/>
          </w:tcPr>
          <w:p w:rsidR="000E4858" w:rsidRDefault="000E485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E4858" w:rsidRDefault="000E4858">
            <w:pPr>
              <w:rPr>
                <w:rFonts w:ascii="宋体"/>
                <w:b/>
                <w:color w:val="000000"/>
                <w:spacing w:val="-10"/>
                <w:sz w:val="20"/>
                <w:szCs w:val="20"/>
              </w:rPr>
            </w:pPr>
          </w:p>
        </w:tc>
        <w:tc>
          <w:tcPr>
            <w:tcW w:w="1308" w:type="dxa"/>
            <w:gridSpan w:val="2"/>
          </w:tcPr>
          <w:p w:rsidR="000E4858" w:rsidRDefault="000E4858">
            <w:pPr>
              <w:rPr>
                <w:rFonts w:ascii="宋体"/>
                <w:b/>
                <w:color w:val="000000"/>
                <w:sz w:val="20"/>
                <w:szCs w:val="20"/>
              </w:rPr>
            </w:pPr>
          </w:p>
        </w:tc>
      </w:tr>
      <w:tr w:rsidR="00712D36">
        <w:trPr>
          <w:cantSplit/>
          <w:trHeight w:val="392"/>
          <w:jc w:val="center"/>
        </w:trPr>
        <w:tc>
          <w:tcPr>
            <w:tcW w:w="9380" w:type="dxa"/>
            <w:gridSpan w:val="9"/>
          </w:tcPr>
          <w:p w:rsidR="000E4858" w:rsidRDefault="000E485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□不合理</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392"/>
          <w:jc w:val="center"/>
        </w:trPr>
        <w:tc>
          <w:tcPr>
            <w:tcW w:w="9380" w:type="dxa"/>
            <w:gridSpan w:val="9"/>
          </w:tcPr>
          <w:p w:rsidR="000E4858" w:rsidRDefault="000E485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39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2D36">
        <w:trPr>
          <w:cantSplit/>
          <w:trHeight w:val="457"/>
          <w:jc w:val="center"/>
        </w:trPr>
        <w:tc>
          <w:tcPr>
            <w:tcW w:w="7102" w:type="dxa"/>
            <w:gridSpan w:val="5"/>
          </w:tcPr>
          <w:p w:rsidR="000E4858" w:rsidRDefault="000E485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7102" w:type="dxa"/>
            <w:gridSpan w:val="5"/>
          </w:tcPr>
          <w:p w:rsidR="000E4858" w:rsidRDefault="000E485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9380" w:type="dxa"/>
            <w:gridSpan w:val="9"/>
          </w:tcPr>
          <w:p w:rsidR="000E4858" w:rsidRDefault="000E485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12D36">
        <w:trPr>
          <w:cantSplit/>
          <w:trHeight w:val="41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2D36">
        <w:trPr>
          <w:cantSplit/>
          <w:trHeight w:val="412"/>
          <w:jc w:val="center"/>
        </w:trPr>
        <w:tc>
          <w:tcPr>
            <w:tcW w:w="7102" w:type="dxa"/>
            <w:gridSpan w:val="5"/>
          </w:tcPr>
          <w:p w:rsidR="000E4858" w:rsidRDefault="000E485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7102" w:type="dxa"/>
            <w:gridSpan w:val="5"/>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7102" w:type="dxa"/>
            <w:gridSpan w:val="5"/>
          </w:tcPr>
          <w:p w:rsidR="000E4858" w:rsidRDefault="000E485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E4858" w:rsidRDefault="000E485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0E4858" w:rsidRDefault="000E4858">
            <w:pPr>
              <w:rPr>
                <w:rFonts w:ascii="宋体"/>
                <w:color w:val="000000"/>
                <w:spacing w:val="-10"/>
                <w:sz w:val="20"/>
                <w:szCs w:val="20"/>
              </w:rPr>
            </w:pPr>
            <w:r>
              <w:rPr>
                <w:rFonts w:ascii="宋体" w:hAnsi="宋体" w:hint="eastAsia"/>
                <w:color w:val="000000"/>
                <w:sz w:val="20"/>
                <w:szCs w:val="20"/>
              </w:rPr>
              <w:t>□否</w:t>
            </w:r>
          </w:p>
        </w:tc>
      </w:tr>
      <w:tr w:rsidR="00712D36">
        <w:trPr>
          <w:cantSplit/>
          <w:trHeight w:val="412"/>
          <w:jc w:val="center"/>
        </w:trPr>
        <w:tc>
          <w:tcPr>
            <w:tcW w:w="9380" w:type="dxa"/>
            <w:gridSpan w:val="9"/>
          </w:tcPr>
          <w:p w:rsidR="000E4858" w:rsidRDefault="000E485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E4858" w:rsidRDefault="000E4858">
      <w:pPr>
        <w:pStyle w:val="a5"/>
        <w:pBdr>
          <w:bottom w:val="nil"/>
        </w:pBdr>
        <w:ind w:right="600"/>
        <w:jc w:val="both"/>
        <w:rPr>
          <w:color w:val="000000"/>
          <w:sz w:val="32"/>
          <w:szCs w:val="32"/>
        </w:rPr>
      </w:pPr>
    </w:p>
    <w:p w:rsidR="000E4858" w:rsidRDefault="000E4858" w:rsidP="000E4858">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12D36">
        <w:trPr>
          <w:trHeight w:val="333"/>
        </w:trPr>
        <w:tc>
          <w:tcPr>
            <w:tcW w:w="9355" w:type="dxa"/>
            <w:gridSpan w:val="3"/>
          </w:tcPr>
          <w:p w:rsidR="000E4858" w:rsidRDefault="000E485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12D36">
        <w:trPr>
          <w:trHeight w:val="360"/>
        </w:trPr>
        <w:tc>
          <w:tcPr>
            <w:tcW w:w="2977" w:type="dxa"/>
            <w:gridSpan w:val="2"/>
          </w:tcPr>
          <w:p w:rsidR="000E4858" w:rsidRDefault="000E485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E4858" w:rsidRDefault="000E4858">
            <w:pPr>
              <w:tabs>
                <w:tab w:val="left" w:pos="360"/>
              </w:tabs>
              <w:ind w:left="360" w:hanging="360"/>
              <w:rPr>
                <w:rFonts w:ascii="宋体"/>
                <w:b/>
                <w:color w:val="000000"/>
                <w:sz w:val="20"/>
                <w:szCs w:val="20"/>
              </w:rPr>
            </w:pPr>
            <w:r>
              <w:rPr>
                <w:rFonts w:ascii="宋体" w:hAnsi="宋体" w:hint="eastAsia"/>
                <w:b/>
                <w:color w:val="000000"/>
                <w:sz w:val="20"/>
                <w:szCs w:val="20"/>
              </w:rPr>
              <w:t>产品：</w:t>
            </w:r>
            <w:r w:rsidR="00EB3A9B" w:rsidRPr="00F97F08">
              <w:rPr>
                <w:rFonts w:ascii="楷体" w:eastAsia="楷体" w:hAnsi="楷体" w:hint="eastAsia"/>
                <w:szCs w:val="21"/>
              </w:rPr>
              <w:t>电力管材（PE管材、PVC管材、MPP管材）、塑料通讯管材、钢绞线、线路铁件（电力铁附件）、井盖及附件、警示牌、宽带网络箱、光纤分纤箱、光缆终端盒、光缆接头盒、走线架的生产和销售</w:t>
            </w:r>
          </w:p>
          <w:p w:rsidR="000E4858" w:rsidRDefault="000E485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12D36">
        <w:trPr>
          <w:trHeight w:val="285"/>
        </w:trPr>
        <w:tc>
          <w:tcPr>
            <w:tcW w:w="2977" w:type="dxa"/>
            <w:gridSpan w:val="2"/>
          </w:tcPr>
          <w:p w:rsidR="000E4858" w:rsidRDefault="000E485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E4858" w:rsidRDefault="000E4858" w:rsidP="000E485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EB3A9B">
              <w:rPr>
                <w:rFonts w:ascii="宋体" w:hAnsi="宋体" w:hint="eastAsia"/>
                <w:b/>
                <w:color w:val="000000"/>
                <w:sz w:val="20"/>
                <w:szCs w:val="20"/>
              </w:rPr>
              <w:t>管理层、办公室、业务部、生产技术部</w:t>
            </w:r>
          </w:p>
          <w:p w:rsidR="000E4858" w:rsidRDefault="000E4858" w:rsidP="000E485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EB3A9B">
              <w:rPr>
                <w:rFonts w:ascii="宋体" w:hAnsi="宋体" w:hint="eastAsia"/>
                <w:b/>
                <w:color w:val="000000"/>
                <w:sz w:val="20"/>
                <w:szCs w:val="20"/>
              </w:rPr>
              <w:t>办公室</w:t>
            </w:r>
          </w:p>
          <w:p w:rsidR="000E4858" w:rsidRDefault="000E4858" w:rsidP="000E485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EB3A9B">
              <w:rPr>
                <w:rFonts w:ascii="宋体" w:hAnsi="宋体" w:hint="eastAsia"/>
                <w:b/>
                <w:color w:val="000000"/>
                <w:sz w:val="20"/>
                <w:szCs w:val="20"/>
              </w:rPr>
              <w:t>生产技术部</w:t>
            </w:r>
          </w:p>
          <w:p w:rsidR="000E4858" w:rsidRDefault="000E4858" w:rsidP="000E485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0E4858" w:rsidRDefault="000E4858" w:rsidP="000E485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0E4858" w:rsidRDefault="000E4858">
            <w:pPr>
              <w:tabs>
                <w:tab w:val="left" w:pos="360"/>
              </w:tabs>
              <w:rPr>
                <w:rFonts w:ascii="宋体"/>
                <w:b/>
                <w:color w:val="000000"/>
                <w:sz w:val="20"/>
                <w:szCs w:val="20"/>
              </w:rPr>
            </w:pPr>
          </w:p>
        </w:tc>
      </w:tr>
      <w:tr w:rsidR="00712D36">
        <w:trPr>
          <w:trHeight w:val="390"/>
        </w:trPr>
        <w:tc>
          <w:tcPr>
            <w:tcW w:w="9355" w:type="dxa"/>
            <w:gridSpan w:val="3"/>
          </w:tcPr>
          <w:p w:rsidR="000E4858" w:rsidRDefault="000E4858" w:rsidP="00EB3A9B">
            <w:pPr>
              <w:tabs>
                <w:tab w:val="left" w:pos="33"/>
              </w:tabs>
              <w:ind w:firstLine="33"/>
              <w:rPr>
                <w:rFonts w:ascii="宋体"/>
                <w:b/>
                <w:color w:val="000000"/>
                <w:sz w:val="20"/>
                <w:szCs w:val="20"/>
              </w:rPr>
            </w:pPr>
            <w:r>
              <w:rPr>
                <w:rFonts w:ascii="宋体" w:hAnsi="宋体" w:hint="eastAsia"/>
                <w:b/>
                <w:color w:val="000000"/>
                <w:sz w:val="20"/>
                <w:szCs w:val="20"/>
              </w:rPr>
              <w:t>客户的场所：</w:t>
            </w:r>
            <w:r w:rsidR="00EB3A9B">
              <w:rPr>
                <w:rFonts w:ascii="楷体" w:eastAsia="楷体" w:hAnsi="楷体" w:hint="eastAsia"/>
                <w:color w:val="000000"/>
                <w:szCs w:val="21"/>
              </w:rPr>
              <w:t xml:space="preserve"> </w:t>
            </w:r>
            <w:r w:rsidR="00EB3A9B" w:rsidRPr="00F97F08">
              <w:rPr>
                <w:rFonts w:ascii="楷体" w:eastAsia="楷体" w:hAnsi="楷体"/>
                <w:szCs w:val="21"/>
              </w:rPr>
              <w:t>任丘市麻家坞镇陈庄村村南</w:t>
            </w:r>
          </w:p>
        </w:tc>
      </w:tr>
      <w:tr w:rsidR="00712D36">
        <w:trPr>
          <w:trHeight w:val="390"/>
        </w:trPr>
        <w:tc>
          <w:tcPr>
            <w:tcW w:w="1984" w:type="dxa"/>
            <w:vMerge w:val="restart"/>
          </w:tcPr>
          <w:p w:rsidR="000E4858" w:rsidRDefault="000E485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E4858" w:rsidRDefault="000E485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E4858" w:rsidRDefault="000E4858">
            <w:pPr>
              <w:tabs>
                <w:tab w:val="left" w:pos="360"/>
              </w:tabs>
              <w:ind w:left="360" w:hanging="360"/>
              <w:rPr>
                <w:rFonts w:ascii="宋体"/>
                <w:color w:val="000000"/>
                <w:sz w:val="20"/>
                <w:szCs w:val="20"/>
              </w:rPr>
            </w:pPr>
          </w:p>
          <w:p w:rsidR="000E4858" w:rsidRDefault="000E4858">
            <w:pPr>
              <w:tabs>
                <w:tab w:val="left" w:pos="360"/>
              </w:tabs>
              <w:ind w:left="360" w:hanging="360"/>
              <w:rPr>
                <w:rFonts w:ascii="宋体"/>
                <w:color w:val="000000"/>
                <w:sz w:val="20"/>
                <w:szCs w:val="20"/>
              </w:rPr>
            </w:pPr>
          </w:p>
        </w:tc>
      </w:tr>
      <w:tr w:rsidR="00712D36">
        <w:trPr>
          <w:trHeight w:val="225"/>
        </w:trPr>
        <w:tc>
          <w:tcPr>
            <w:tcW w:w="1984" w:type="dxa"/>
            <w:vMerge/>
          </w:tcPr>
          <w:p w:rsidR="000E4858" w:rsidRDefault="000E4858">
            <w:pPr>
              <w:tabs>
                <w:tab w:val="left" w:pos="360"/>
              </w:tabs>
              <w:ind w:left="360" w:hanging="360"/>
              <w:rPr>
                <w:rFonts w:ascii="宋体"/>
                <w:color w:val="000000"/>
                <w:sz w:val="20"/>
                <w:szCs w:val="20"/>
              </w:rPr>
            </w:pPr>
          </w:p>
        </w:tc>
        <w:tc>
          <w:tcPr>
            <w:tcW w:w="7371" w:type="dxa"/>
            <w:gridSpan w:val="2"/>
          </w:tcPr>
          <w:p w:rsidR="000E4858" w:rsidRDefault="000E485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E4858" w:rsidRDefault="000E4858">
            <w:pPr>
              <w:tabs>
                <w:tab w:val="left" w:pos="360"/>
              </w:tabs>
              <w:rPr>
                <w:rFonts w:ascii="宋体"/>
                <w:color w:val="000000"/>
                <w:sz w:val="20"/>
                <w:szCs w:val="20"/>
              </w:rPr>
            </w:pPr>
          </w:p>
          <w:p w:rsidR="000E4858" w:rsidRDefault="000E4858">
            <w:pPr>
              <w:tabs>
                <w:tab w:val="left" w:pos="360"/>
              </w:tabs>
              <w:rPr>
                <w:rFonts w:ascii="宋体"/>
                <w:color w:val="000000"/>
                <w:sz w:val="20"/>
                <w:szCs w:val="20"/>
              </w:rPr>
            </w:pPr>
          </w:p>
        </w:tc>
      </w:tr>
      <w:tr w:rsidR="00712D36">
        <w:trPr>
          <w:trHeight w:val="525"/>
        </w:trPr>
        <w:tc>
          <w:tcPr>
            <w:tcW w:w="1984" w:type="dxa"/>
            <w:vMerge/>
          </w:tcPr>
          <w:p w:rsidR="000E4858" w:rsidRDefault="000E4858">
            <w:pPr>
              <w:tabs>
                <w:tab w:val="left" w:pos="360"/>
              </w:tabs>
              <w:ind w:left="360" w:hanging="360"/>
              <w:rPr>
                <w:rFonts w:ascii="宋体"/>
                <w:color w:val="000000"/>
                <w:sz w:val="20"/>
                <w:szCs w:val="20"/>
              </w:rPr>
            </w:pPr>
          </w:p>
        </w:tc>
        <w:tc>
          <w:tcPr>
            <w:tcW w:w="7371" w:type="dxa"/>
            <w:gridSpan w:val="2"/>
          </w:tcPr>
          <w:p w:rsidR="000E4858" w:rsidRDefault="000E485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E4858" w:rsidRDefault="000E4858">
            <w:pPr>
              <w:tabs>
                <w:tab w:val="left" w:pos="360"/>
              </w:tabs>
              <w:ind w:left="360" w:hanging="360"/>
              <w:rPr>
                <w:rFonts w:ascii="宋体"/>
                <w:color w:val="000000"/>
                <w:sz w:val="20"/>
                <w:szCs w:val="20"/>
              </w:rPr>
            </w:pPr>
          </w:p>
        </w:tc>
      </w:tr>
      <w:tr w:rsidR="00712D36">
        <w:trPr>
          <w:trHeight w:val="450"/>
        </w:trPr>
        <w:tc>
          <w:tcPr>
            <w:tcW w:w="1984" w:type="dxa"/>
          </w:tcPr>
          <w:p w:rsidR="000E4858" w:rsidRDefault="000E485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E4858" w:rsidRDefault="000E4858">
            <w:pPr>
              <w:tabs>
                <w:tab w:val="left" w:pos="360"/>
              </w:tabs>
              <w:ind w:left="360" w:hanging="360"/>
              <w:rPr>
                <w:rFonts w:ascii="宋体"/>
                <w:color w:val="000000"/>
                <w:sz w:val="20"/>
                <w:szCs w:val="20"/>
              </w:rPr>
            </w:pPr>
          </w:p>
        </w:tc>
      </w:tr>
      <w:tr w:rsidR="00712D36">
        <w:trPr>
          <w:trHeight w:val="553"/>
        </w:trPr>
        <w:tc>
          <w:tcPr>
            <w:tcW w:w="9355" w:type="dxa"/>
            <w:gridSpan w:val="3"/>
          </w:tcPr>
          <w:p w:rsidR="000E4858" w:rsidRDefault="000E485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E4858" w:rsidRDefault="000E485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EB3A9B" w:rsidRPr="00F97F08">
              <w:rPr>
                <w:rFonts w:ascii="楷体" w:eastAsia="楷体" w:hAnsi="楷体"/>
                <w:szCs w:val="21"/>
              </w:rPr>
              <w:t>任丘市麻家坞镇陈庄村村南</w:t>
            </w:r>
          </w:p>
          <w:p w:rsidR="000E4858" w:rsidRDefault="000E485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EB3A9B">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sidR="00EB3A9B">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0E4858" w:rsidRDefault="000E485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EB3A9B">
              <w:rPr>
                <w:rFonts w:ascii="宋体" w:hAnsi="宋体" w:hint="eastAsia"/>
                <w:color w:val="000000"/>
                <w:sz w:val="20"/>
                <w:szCs w:val="20"/>
              </w:rPr>
              <w:sym w:font="Wingdings 2" w:char="F0A2"/>
            </w:r>
            <w:r>
              <w:rPr>
                <w:rFonts w:ascii="宋体" w:hAnsi="宋体" w:hint="eastAsia"/>
                <w:color w:val="000000"/>
                <w:sz w:val="20"/>
                <w:szCs w:val="20"/>
              </w:rPr>
              <w:t>否</w:t>
            </w:r>
          </w:p>
          <w:p w:rsidR="000E4858" w:rsidRDefault="000E4858">
            <w:pPr>
              <w:tabs>
                <w:tab w:val="left" w:pos="360"/>
              </w:tabs>
              <w:ind w:left="357" w:hanging="357"/>
              <w:rPr>
                <w:rFonts w:ascii="宋体"/>
                <w:b/>
                <w:color w:val="000000"/>
                <w:sz w:val="20"/>
                <w:szCs w:val="20"/>
              </w:rPr>
            </w:pPr>
            <w:r>
              <w:rPr>
                <w:rFonts w:ascii="宋体" w:hAnsi="宋体" w:hint="eastAsia"/>
                <w:color w:val="000000"/>
                <w:sz w:val="20"/>
                <w:szCs w:val="20"/>
              </w:rPr>
              <w:lastRenderedPageBreak/>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EB3A9B">
              <w:rPr>
                <w:rFonts w:ascii="宋体" w:hAnsi="宋体" w:hint="eastAsia"/>
                <w:color w:val="000000"/>
                <w:sz w:val="20"/>
                <w:szCs w:val="20"/>
              </w:rPr>
              <w:sym w:font="Wingdings 2" w:char="F0A2"/>
            </w:r>
            <w:r>
              <w:rPr>
                <w:rFonts w:ascii="宋体" w:hAnsi="宋体" w:hint="eastAsia"/>
                <w:color w:val="000000"/>
                <w:sz w:val="20"/>
                <w:szCs w:val="20"/>
              </w:rPr>
              <w:t>无</w:t>
            </w:r>
          </w:p>
          <w:p w:rsidR="000E4858" w:rsidRDefault="000E485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E4858" w:rsidRDefault="000E4858">
            <w:pPr>
              <w:tabs>
                <w:tab w:val="left" w:pos="360"/>
              </w:tabs>
              <w:ind w:left="357" w:hanging="357"/>
              <w:rPr>
                <w:rFonts w:ascii="宋体"/>
                <w:b/>
                <w:color w:val="000000"/>
                <w:sz w:val="24"/>
              </w:rPr>
            </w:pPr>
          </w:p>
        </w:tc>
      </w:tr>
    </w:tbl>
    <w:p w:rsidR="000E4858" w:rsidRDefault="000E4858" w:rsidP="000E4858">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12D36">
        <w:trPr>
          <w:cantSplit/>
          <w:trHeight w:val="390"/>
          <w:jc w:val="center"/>
        </w:trPr>
        <w:tc>
          <w:tcPr>
            <w:tcW w:w="9479" w:type="dxa"/>
            <w:gridSpan w:val="4"/>
            <w:vAlign w:val="center"/>
          </w:tcPr>
          <w:p w:rsidR="000E4858" w:rsidRDefault="000E485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12D36">
        <w:trPr>
          <w:cantSplit/>
          <w:trHeight w:val="390"/>
          <w:jc w:val="center"/>
        </w:trPr>
        <w:tc>
          <w:tcPr>
            <w:tcW w:w="2052" w:type="dxa"/>
            <w:vMerge w:val="restart"/>
            <w:vAlign w:val="center"/>
          </w:tcPr>
          <w:p w:rsidR="000E4858" w:rsidRDefault="000E485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E4858" w:rsidRDefault="000E485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E4858" w:rsidRDefault="00EB3A9B">
            <w:pPr>
              <w:rPr>
                <w:rFonts w:ascii="宋体"/>
                <w:color w:val="000000"/>
                <w:sz w:val="20"/>
                <w:szCs w:val="20"/>
              </w:rPr>
            </w:pPr>
            <w:r>
              <w:rPr>
                <w:rFonts w:ascii="宋体" w:hAnsi="宋体" w:hint="eastAsia"/>
                <w:color w:val="000000"/>
                <w:spacing w:val="-10"/>
                <w:sz w:val="20"/>
                <w:szCs w:val="20"/>
              </w:rPr>
              <w:sym w:font="Wingdings 2" w:char="F0A2"/>
            </w:r>
            <w:r w:rsidR="000E4858">
              <w:rPr>
                <w:rFonts w:ascii="宋体" w:hAnsi="宋体" w:hint="eastAsia"/>
                <w:color w:val="000000"/>
                <w:sz w:val="20"/>
                <w:szCs w:val="20"/>
              </w:rPr>
              <w:t>是</w:t>
            </w:r>
          </w:p>
        </w:tc>
        <w:tc>
          <w:tcPr>
            <w:tcW w:w="1041" w:type="dxa"/>
          </w:tcPr>
          <w:p w:rsidR="000E4858" w:rsidRDefault="000E48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222"/>
          <w:jc w:val="center"/>
        </w:trPr>
        <w:tc>
          <w:tcPr>
            <w:tcW w:w="2052" w:type="dxa"/>
            <w:vMerge/>
          </w:tcPr>
          <w:p w:rsidR="000E4858" w:rsidRDefault="000E4858">
            <w:pPr>
              <w:rPr>
                <w:rFonts w:ascii="宋体"/>
                <w:color w:val="000000"/>
                <w:spacing w:val="-10"/>
                <w:sz w:val="20"/>
                <w:szCs w:val="20"/>
              </w:rPr>
            </w:pPr>
          </w:p>
        </w:tc>
        <w:tc>
          <w:tcPr>
            <w:tcW w:w="5147" w:type="dxa"/>
          </w:tcPr>
          <w:p w:rsidR="000E4858" w:rsidRDefault="000E485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E4858" w:rsidRDefault="00EB3A9B">
            <w:pPr>
              <w:rPr>
                <w:rFonts w:ascii="宋体"/>
                <w:color w:val="000000"/>
                <w:spacing w:val="-10"/>
                <w:sz w:val="20"/>
                <w:szCs w:val="20"/>
              </w:rPr>
            </w:pPr>
            <w:r>
              <w:rPr>
                <w:rFonts w:ascii="宋体" w:hAnsi="宋体" w:hint="eastAsia"/>
                <w:color w:val="000000"/>
                <w:spacing w:val="-10"/>
                <w:sz w:val="20"/>
                <w:szCs w:val="20"/>
              </w:rPr>
              <w:sym w:font="Wingdings 2" w:char="F0A2"/>
            </w:r>
            <w:r w:rsidR="000E4858">
              <w:rPr>
                <w:rFonts w:ascii="宋体" w:hAnsi="宋体" w:hint="eastAsia"/>
                <w:color w:val="000000"/>
                <w:sz w:val="20"/>
                <w:szCs w:val="20"/>
              </w:rPr>
              <w:t>是</w:t>
            </w:r>
          </w:p>
        </w:tc>
        <w:tc>
          <w:tcPr>
            <w:tcW w:w="1041" w:type="dxa"/>
          </w:tcPr>
          <w:p w:rsidR="000E4858" w:rsidRDefault="000E48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634"/>
          <w:jc w:val="center"/>
        </w:trPr>
        <w:tc>
          <w:tcPr>
            <w:tcW w:w="2052" w:type="dxa"/>
            <w:vMerge/>
          </w:tcPr>
          <w:p w:rsidR="000E4858" w:rsidRDefault="000E4858">
            <w:pPr>
              <w:rPr>
                <w:rFonts w:ascii="宋体"/>
                <w:color w:val="000000"/>
                <w:sz w:val="20"/>
                <w:szCs w:val="20"/>
              </w:rPr>
            </w:pPr>
          </w:p>
        </w:tc>
        <w:tc>
          <w:tcPr>
            <w:tcW w:w="7427" w:type="dxa"/>
            <w:gridSpan w:val="3"/>
          </w:tcPr>
          <w:p w:rsidR="000E4858" w:rsidRDefault="000E4858">
            <w:pPr>
              <w:rPr>
                <w:rFonts w:ascii="宋体"/>
                <w:color w:val="000000"/>
                <w:spacing w:val="-10"/>
                <w:sz w:val="20"/>
                <w:szCs w:val="20"/>
              </w:rPr>
            </w:pPr>
            <w:r>
              <w:rPr>
                <w:rFonts w:ascii="宋体" w:hint="eastAsia"/>
                <w:color w:val="000000"/>
                <w:sz w:val="20"/>
                <w:szCs w:val="20"/>
              </w:rPr>
              <w:t>如不一致，请简述不一致情况：</w:t>
            </w:r>
          </w:p>
        </w:tc>
      </w:tr>
      <w:tr w:rsidR="00712D36">
        <w:trPr>
          <w:cantSplit/>
          <w:trHeight w:val="348"/>
          <w:jc w:val="center"/>
        </w:trPr>
        <w:tc>
          <w:tcPr>
            <w:tcW w:w="2052" w:type="dxa"/>
            <w:vMerge/>
            <w:vAlign w:val="center"/>
          </w:tcPr>
          <w:p w:rsidR="000E4858" w:rsidRDefault="000E4858">
            <w:pPr>
              <w:rPr>
                <w:rFonts w:ascii="宋体"/>
                <w:color w:val="000000"/>
                <w:sz w:val="20"/>
                <w:szCs w:val="20"/>
              </w:rPr>
            </w:pPr>
          </w:p>
        </w:tc>
        <w:tc>
          <w:tcPr>
            <w:tcW w:w="7427" w:type="dxa"/>
            <w:gridSpan w:val="3"/>
          </w:tcPr>
          <w:p w:rsidR="000E4858" w:rsidRDefault="000E4858">
            <w:pPr>
              <w:rPr>
                <w:rFonts w:ascii="宋体"/>
                <w:color w:val="000000"/>
                <w:sz w:val="20"/>
                <w:szCs w:val="20"/>
              </w:rPr>
            </w:pPr>
            <w:r>
              <w:rPr>
                <w:rFonts w:ascii="宋体" w:hAnsi="宋体" w:hint="eastAsia"/>
                <w:color w:val="000000"/>
                <w:sz w:val="20"/>
                <w:szCs w:val="20"/>
              </w:rPr>
              <w:t>有</w:t>
            </w:r>
            <w:r w:rsidR="00EB3A9B">
              <w:rPr>
                <w:rFonts w:ascii="宋体" w:hAnsi="宋体" w:hint="eastAsia"/>
                <w:color w:val="000000"/>
                <w:sz w:val="20"/>
                <w:szCs w:val="20"/>
              </w:rPr>
              <w:t>多种</w:t>
            </w:r>
            <w:r>
              <w:rPr>
                <w:rFonts w:ascii="宋体" w:hAnsi="宋体" w:hint="eastAsia"/>
                <w:color w:val="000000"/>
                <w:sz w:val="20"/>
                <w:szCs w:val="20"/>
              </w:rPr>
              <w:t>种产品，规格型号</w:t>
            </w:r>
            <w:r w:rsidR="00EB3A9B">
              <w:rPr>
                <w:rFonts w:ascii="宋体" w:hAnsi="宋体" w:hint="eastAsia"/>
                <w:color w:val="000000"/>
                <w:sz w:val="20"/>
                <w:szCs w:val="20"/>
              </w:rPr>
              <w:t>多种</w:t>
            </w:r>
            <w:r>
              <w:rPr>
                <w:rFonts w:ascii="宋体" w:hAnsi="宋体" w:hint="eastAsia"/>
                <w:color w:val="000000"/>
                <w:sz w:val="20"/>
                <w:szCs w:val="20"/>
              </w:rPr>
              <w:t>种有</w:t>
            </w:r>
            <w:r w:rsidR="00EB3A9B">
              <w:rPr>
                <w:rFonts w:ascii="宋体" w:hAnsi="宋体" w:hint="eastAsia"/>
                <w:color w:val="000000"/>
                <w:sz w:val="20"/>
                <w:szCs w:val="20"/>
              </w:rPr>
              <w:t>多</w:t>
            </w:r>
            <w:r>
              <w:rPr>
                <w:rFonts w:ascii="宋体" w:hAnsi="宋体" w:hint="eastAsia"/>
                <w:color w:val="000000"/>
                <w:sz w:val="20"/>
                <w:szCs w:val="20"/>
              </w:rPr>
              <w:t>条生产线，</w:t>
            </w:r>
          </w:p>
          <w:p w:rsidR="000E4858" w:rsidRDefault="000E4858" w:rsidP="00613666">
            <w:pPr>
              <w:rPr>
                <w:rFonts w:ascii="宋体"/>
                <w:color w:val="000000"/>
                <w:spacing w:val="-10"/>
                <w:sz w:val="20"/>
                <w:szCs w:val="20"/>
              </w:rPr>
            </w:pPr>
            <w:r>
              <w:rPr>
                <w:rFonts w:ascii="宋体" w:hAnsi="宋体" w:hint="eastAsia"/>
                <w:color w:val="000000"/>
                <w:sz w:val="20"/>
                <w:szCs w:val="20"/>
              </w:rPr>
              <w:t>运作方式：</w:t>
            </w:r>
            <w:r w:rsidR="00613666">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12D36">
        <w:trPr>
          <w:cantSplit/>
          <w:trHeight w:val="348"/>
          <w:jc w:val="center"/>
        </w:trPr>
        <w:tc>
          <w:tcPr>
            <w:tcW w:w="2052" w:type="dxa"/>
            <w:vMerge w:val="restart"/>
            <w:vAlign w:val="center"/>
          </w:tcPr>
          <w:p w:rsidR="000E4858" w:rsidRDefault="000E485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E4858" w:rsidRDefault="000E4858" w:rsidP="00EB3A9B">
            <w:pPr>
              <w:rPr>
                <w:rFonts w:ascii="宋体"/>
                <w:color w:val="000000"/>
                <w:spacing w:val="-10"/>
                <w:sz w:val="20"/>
                <w:szCs w:val="20"/>
              </w:rPr>
            </w:pPr>
            <w:r>
              <w:rPr>
                <w:rFonts w:ascii="宋体" w:hint="eastAsia"/>
                <w:color w:val="000000"/>
                <w:sz w:val="20"/>
                <w:szCs w:val="20"/>
              </w:rPr>
              <w:t>营业执照是否有效：</w:t>
            </w:r>
            <w:r w:rsidR="00EB3A9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48"/>
          <w:jc w:val="center"/>
        </w:trPr>
        <w:tc>
          <w:tcPr>
            <w:tcW w:w="2052" w:type="dxa"/>
            <w:vMerge/>
          </w:tcPr>
          <w:p w:rsidR="000E4858" w:rsidRDefault="000E4858">
            <w:pPr>
              <w:rPr>
                <w:rFonts w:ascii="宋体"/>
                <w:b/>
                <w:color w:val="000000"/>
                <w:sz w:val="20"/>
                <w:szCs w:val="20"/>
              </w:rPr>
            </w:pPr>
          </w:p>
        </w:tc>
        <w:tc>
          <w:tcPr>
            <w:tcW w:w="7427" w:type="dxa"/>
            <w:gridSpan w:val="3"/>
          </w:tcPr>
          <w:p w:rsidR="000E4858" w:rsidRDefault="000E4858" w:rsidP="00EB3A9B">
            <w:pPr>
              <w:rPr>
                <w:rFonts w:ascii="宋体"/>
                <w:color w:val="000000"/>
                <w:spacing w:val="-10"/>
                <w:sz w:val="20"/>
                <w:szCs w:val="20"/>
              </w:rPr>
            </w:pPr>
            <w:r>
              <w:rPr>
                <w:rFonts w:ascii="宋体" w:hint="eastAsia"/>
                <w:color w:val="000000"/>
                <w:sz w:val="20"/>
                <w:szCs w:val="20"/>
              </w:rPr>
              <w:t>组织代码证是否有效：</w:t>
            </w:r>
            <w:r w:rsidR="00EB3A9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48"/>
          <w:jc w:val="center"/>
        </w:trPr>
        <w:tc>
          <w:tcPr>
            <w:tcW w:w="2052" w:type="dxa"/>
            <w:vMerge/>
          </w:tcPr>
          <w:p w:rsidR="000E4858" w:rsidRDefault="000E4858" w:rsidP="000E4858">
            <w:pPr>
              <w:ind w:leftChars="172" w:left="361" w:firstLineChars="597" w:firstLine="1194"/>
              <w:rPr>
                <w:rFonts w:ascii="宋体"/>
                <w:color w:val="000000"/>
                <w:sz w:val="20"/>
                <w:szCs w:val="20"/>
              </w:rPr>
            </w:pPr>
          </w:p>
        </w:tc>
        <w:tc>
          <w:tcPr>
            <w:tcW w:w="7427" w:type="dxa"/>
            <w:gridSpan w:val="3"/>
          </w:tcPr>
          <w:p w:rsidR="000E4858" w:rsidRDefault="000E4858" w:rsidP="00EB3A9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B3A9B">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12D36">
        <w:trPr>
          <w:cantSplit/>
          <w:trHeight w:val="70"/>
          <w:jc w:val="center"/>
        </w:trPr>
        <w:tc>
          <w:tcPr>
            <w:tcW w:w="2052" w:type="dxa"/>
            <w:vMerge/>
          </w:tcPr>
          <w:p w:rsidR="000E4858" w:rsidRDefault="000E4858" w:rsidP="000E4858">
            <w:pPr>
              <w:ind w:leftChars="172" w:left="361" w:firstLineChars="597" w:firstLine="1194"/>
              <w:rPr>
                <w:rFonts w:ascii="宋体"/>
                <w:color w:val="000000"/>
                <w:sz w:val="20"/>
                <w:szCs w:val="20"/>
              </w:rPr>
            </w:pPr>
          </w:p>
        </w:tc>
        <w:tc>
          <w:tcPr>
            <w:tcW w:w="7427" w:type="dxa"/>
            <w:gridSpan w:val="3"/>
          </w:tcPr>
          <w:p w:rsidR="000E4858" w:rsidRDefault="000E4858" w:rsidP="00EB3A9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B3A9B">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12D36">
        <w:trPr>
          <w:cantSplit/>
          <w:trHeight w:val="348"/>
          <w:jc w:val="center"/>
        </w:trPr>
        <w:tc>
          <w:tcPr>
            <w:tcW w:w="2052" w:type="dxa"/>
            <w:vMerge/>
          </w:tcPr>
          <w:p w:rsidR="000E4858" w:rsidRDefault="000E4858">
            <w:pPr>
              <w:rPr>
                <w:rFonts w:ascii="宋体"/>
                <w:color w:val="000000"/>
                <w:sz w:val="20"/>
                <w:szCs w:val="20"/>
              </w:rPr>
            </w:pPr>
          </w:p>
        </w:tc>
        <w:tc>
          <w:tcPr>
            <w:tcW w:w="7427" w:type="dxa"/>
            <w:gridSpan w:val="3"/>
          </w:tcPr>
          <w:p w:rsidR="000E4858" w:rsidRDefault="000E4858" w:rsidP="00EB3A9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B3A9B">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12D36">
        <w:trPr>
          <w:cantSplit/>
          <w:trHeight w:val="348"/>
          <w:jc w:val="center"/>
        </w:trPr>
        <w:tc>
          <w:tcPr>
            <w:tcW w:w="2052" w:type="dxa"/>
            <w:vMerge/>
          </w:tcPr>
          <w:p w:rsidR="000E4858" w:rsidRDefault="000E4858">
            <w:pPr>
              <w:rPr>
                <w:rFonts w:ascii="宋体"/>
                <w:color w:val="00000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其他资质：</w:t>
            </w:r>
          </w:p>
        </w:tc>
      </w:tr>
      <w:tr w:rsidR="00712D36">
        <w:trPr>
          <w:cantSplit/>
          <w:trHeight w:val="321"/>
          <w:jc w:val="center"/>
        </w:trPr>
        <w:tc>
          <w:tcPr>
            <w:tcW w:w="2052" w:type="dxa"/>
            <w:vMerge w:val="restart"/>
          </w:tcPr>
          <w:p w:rsidR="000E4858" w:rsidRDefault="000E485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E4858" w:rsidRDefault="000E485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B3A9B" w:rsidRDefault="00EB3A9B" w:rsidP="00EB3A9B">
            <w:pPr>
              <w:rPr>
                <w:rFonts w:ascii="楷体" w:eastAsia="楷体" w:hAnsi="楷体" w:hint="eastAsia"/>
                <w:szCs w:val="21"/>
              </w:rPr>
            </w:pPr>
            <w:r>
              <w:rPr>
                <w:rFonts w:ascii="宋体" w:hAnsi="宋体" w:hint="eastAsia"/>
                <w:color w:val="000000"/>
                <w:spacing w:val="-10"/>
                <w:sz w:val="20"/>
                <w:szCs w:val="20"/>
              </w:rPr>
              <w:sym w:font="Wingdings 2" w:char="F0A2"/>
            </w:r>
            <w:r w:rsidR="000E4858">
              <w:rPr>
                <w:rFonts w:ascii="宋体" w:hAnsi="宋体" w:hint="eastAsia"/>
                <w:color w:val="000000"/>
                <w:spacing w:val="-10"/>
                <w:sz w:val="20"/>
                <w:szCs w:val="20"/>
              </w:rPr>
              <w:t>产品技术标准号：</w:t>
            </w:r>
            <w:r w:rsidRPr="00F97F08">
              <w:rPr>
                <w:rFonts w:ascii="楷体" w:eastAsia="楷体" w:hAnsi="楷体" w:hint="eastAsia"/>
                <w:szCs w:val="21"/>
              </w:rPr>
              <w:t>YD/T206.27-1997《抱箍》、YD/T206.7-1997《单槽夹》、YD/T841-2016《地下通信管道用塑料管》、YD/T1313-2008宽带接入用综合配线箱、</w:t>
            </w:r>
            <w:r w:rsidRPr="00F97F08">
              <w:rPr>
                <w:rFonts w:ascii="楷体" w:eastAsia="楷体" w:hAnsi="楷体"/>
                <w:szCs w:val="21"/>
              </w:rPr>
              <w:t>GBZ2-200</w:t>
            </w:r>
            <w:r w:rsidRPr="00F97F08">
              <w:rPr>
                <w:rFonts w:ascii="楷体" w:eastAsia="楷体" w:hAnsi="楷体" w:hint="eastAsia"/>
                <w:szCs w:val="21"/>
              </w:rPr>
              <w:t>7《</w:t>
            </w:r>
            <w:r w:rsidRPr="00F97F08">
              <w:rPr>
                <w:rFonts w:ascii="楷体" w:eastAsia="楷体" w:hAnsi="楷体"/>
                <w:szCs w:val="21"/>
              </w:rPr>
              <w:t>工作场所有害因素职业接触限值</w:t>
            </w:r>
            <w:r w:rsidRPr="00F97F08">
              <w:rPr>
                <w:rFonts w:ascii="楷体" w:eastAsia="楷体" w:hAnsi="楷体" w:hint="eastAsia"/>
                <w:szCs w:val="21"/>
              </w:rPr>
              <w:t>》、DL/T802.3-2018《电力电缆用导管技术条件第3部分：氯化氯乙烯聚及硬聚氯乙烯塑料电缆导管》、DL/T802.7-2010《电力电缆用导管技术条件第7部分：非开挖用聚丙烯塑料电缆导管》</w:t>
            </w:r>
          </w:p>
          <w:p w:rsidR="000E4858" w:rsidRDefault="00EB3A9B" w:rsidP="00EB3A9B">
            <w:pPr>
              <w:rPr>
                <w:rFonts w:ascii="宋体"/>
                <w:color w:val="000000"/>
                <w:spacing w:val="-10"/>
                <w:sz w:val="20"/>
                <w:szCs w:val="20"/>
              </w:rPr>
            </w:pPr>
            <w:r>
              <w:rPr>
                <w:rFonts w:ascii="宋体" w:hAnsi="宋体" w:hint="eastAsia"/>
                <w:color w:val="000000"/>
                <w:spacing w:val="-10"/>
                <w:sz w:val="20"/>
                <w:szCs w:val="20"/>
              </w:rPr>
              <w:sym w:font="Wingdings 2" w:char="F0A2"/>
            </w:r>
            <w:r w:rsidR="000E4858">
              <w:rPr>
                <w:rFonts w:ascii="宋体" w:hAnsi="宋体" w:hint="eastAsia"/>
                <w:color w:val="000000"/>
                <w:spacing w:val="-10"/>
                <w:sz w:val="20"/>
                <w:szCs w:val="20"/>
              </w:rPr>
              <w:t>合同：</w:t>
            </w:r>
          </w:p>
        </w:tc>
      </w:tr>
      <w:tr w:rsidR="00712D36">
        <w:trPr>
          <w:cantSplit/>
          <w:trHeight w:val="321"/>
          <w:jc w:val="center"/>
        </w:trPr>
        <w:tc>
          <w:tcPr>
            <w:tcW w:w="2052" w:type="dxa"/>
            <w:vMerge/>
          </w:tcPr>
          <w:p w:rsidR="000E4858" w:rsidRDefault="000E4858">
            <w:pPr>
              <w:ind w:leftChars="-1" w:left="-1" w:hanging="1"/>
              <w:jc w:val="left"/>
              <w:rPr>
                <w:rFonts w:ascii="宋体"/>
                <w:color w:val="000000"/>
                <w:sz w:val="20"/>
                <w:szCs w:val="20"/>
              </w:rPr>
            </w:pPr>
          </w:p>
        </w:tc>
        <w:tc>
          <w:tcPr>
            <w:tcW w:w="7427" w:type="dxa"/>
            <w:gridSpan w:val="3"/>
          </w:tcPr>
          <w:p w:rsidR="000E4858" w:rsidRDefault="000E4858" w:rsidP="00EB3A9B">
            <w:pPr>
              <w:rPr>
                <w:rFonts w:ascii="宋体"/>
                <w:color w:val="000000"/>
                <w:spacing w:val="-10"/>
                <w:sz w:val="20"/>
                <w:szCs w:val="20"/>
              </w:rPr>
            </w:pPr>
            <w:r>
              <w:rPr>
                <w:rFonts w:ascii="宋体" w:hAnsi="宋体" w:hint="eastAsia"/>
                <w:color w:val="000000"/>
                <w:spacing w:val="-10"/>
                <w:sz w:val="20"/>
                <w:szCs w:val="20"/>
              </w:rPr>
              <w:t>现场是否有产品检验报告</w:t>
            </w:r>
            <w:r w:rsidR="00EB3A9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2052" w:type="dxa"/>
            <w:vMerge/>
          </w:tcPr>
          <w:p w:rsidR="000E4858" w:rsidRDefault="000E4858">
            <w:pPr>
              <w:rPr>
                <w:rFonts w:ascii="宋体"/>
                <w:color w:val="000000"/>
                <w:spacing w:val="-10"/>
                <w:sz w:val="20"/>
                <w:szCs w:val="20"/>
              </w:rPr>
            </w:pPr>
          </w:p>
        </w:tc>
        <w:tc>
          <w:tcPr>
            <w:tcW w:w="7427" w:type="dxa"/>
            <w:gridSpan w:val="3"/>
          </w:tcPr>
          <w:p w:rsidR="000E4858" w:rsidRDefault="000E4858" w:rsidP="00836D95">
            <w:pPr>
              <w:rPr>
                <w:rFonts w:ascii="宋体"/>
                <w:color w:val="000000"/>
                <w:spacing w:val="-10"/>
                <w:sz w:val="20"/>
                <w:szCs w:val="20"/>
              </w:rPr>
            </w:pPr>
            <w:r>
              <w:rPr>
                <w:rFonts w:ascii="宋体" w:hint="eastAsia"/>
                <w:color w:val="000000"/>
                <w:sz w:val="20"/>
                <w:szCs w:val="20"/>
              </w:rPr>
              <w:t>是否需要型式试验</w:t>
            </w:r>
            <w:r w:rsidR="00836D9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836D9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836D95">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E4858" w:rsidRDefault="000E485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836D95">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0E4858" w:rsidRDefault="000E4858" w:rsidP="00836D9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836D95">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712D36">
        <w:trPr>
          <w:cantSplit/>
          <w:trHeight w:val="321"/>
          <w:jc w:val="center"/>
        </w:trPr>
        <w:tc>
          <w:tcPr>
            <w:tcW w:w="2052" w:type="dxa"/>
            <w:vMerge w:val="restart"/>
            <w:vAlign w:val="center"/>
          </w:tcPr>
          <w:p w:rsidR="000E4858" w:rsidRDefault="000E485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环境执行标准：</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2052" w:type="dxa"/>
            <w:vMerge/>
          </w:tcPr>
          <w:p w:rsidR="000E4858" w:rsidRDefault="000E4858">
            <w:pPr>
              <w:ind w:leftChars="80" w:left="168"/>
              <w:rPr>
                <w:rFonts w:ascii="宋体"/>
                <w:color w:val="000000"/>
                <w:spacing w:val="-1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2052" w:type="dxa"/>
            <w:vMerge w:val="restart"/>
            <w:vAlign w:val="center"/>
          </w:tcPr>
          <w:p w:rsidR="000E4858" w:rsidRDefault="000E485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vAlign w:val="center"/>
          </w:tcPr>
          <w:p w:rsidR="000E4858" w:rsidRDefault="000E4858">
            <w:pPr>
              <w:ind w:leftChars="-1" w:left="-1" w:hanging="1"/>
              <w:jc w:val="left"/>
              <w:rPr>
                <w:rFonts w:ascii="宋体"/>
                <w:color w:val="00000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vAlign w:val="center"/>
          </w:tcPr>
          <w:p w:rsidR="000E4858" w:rsidRDefault="000E4858">
            <w:pPr>
              <w:ind w:leftChars="-1" w:left="-1" w:hanging="1"/>
              <w:jc w:val="left"/>
              <w:rPr>
                <w:rFonts w:ascii="宋体"/>
                <w:color w:val="00000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vAlign w:val="center"/>
          </w:tcPr>
          <w:p w:rsidR="000E4858" w:rsidRDefault="000E4858">
            <w:pPr>
              <w:ind w:leftChars="-1" w:left="-1" w:hanging="1"/>
              <w:jc w:val="left"/>
              <w:rPr>
                <w:rFonts w:ascii="宋体"/>
                <w:color w:val="00000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2D36">
        <w:trPr>
          <w:cantSplit/>
          <w:trHeight w:val="321"/>
          <w:jc w:val="center"/>
        </w:trPr>
        <w:tc>
          <w:tcPr>
            <w:tcW w:w="2052" w:type="dxa"/>
            <w:vMerge/>
            <w:vAlign w:val="center"/>
          </w:tcPr>
          <w:p w:rsidR="000E4858" w:rsidRDefault="000E4858">
            <w:pPr>
              <w:ind w:leftChars="-1" w:left="-1" w:hanging="1"/>
              <w:jc w:val="left"/>
              <w:rPr>
                <w:rFonts w:ascii="宋体"/>
                <w:color w:val="00000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执行标准：</w:t>
            </w:r>
          </w:p>
        </w:tc>
      </w:tr>
      <w:tr w:rsidR="00712D36">
        <w:trPr>
          <w:cantSplit/>
          <w:trHeight w:val="321"/>
          <w:jc w:val="center"/>
        </w:trPr>
        <w:tc>
          <w:tcPr>
            <w:tcW w:w="2052" w:type="dxa"/>
            <w:vMerge/>
            <w:vAlign w:val="center"/>
          </w:tcPr>
          <w:p w:rsidR="000E4858" w:rsidRDefault="000E4858">
            <w:pPr>
              <w:ind w:leftChars="-1" w:left="-1" w:hanging="1"/>
              <w:jc w:val="left"/>
              <w:rPr>
                <w:rFonts w:ascii="宋体"/>
                <w:color w:val="00000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E4858" w:rsidRDefault="000E485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2052" w:type="dxa"/>
            <w:vMerge/>
            <w:vAlign w:val="center"/>
          </w:tcPr>
          <w:p w:rsidR="000E4858" w:rsidRDefault="000E4858">
            <w:pPr>
              <w:ind w:leftChars="-1" w:left="-1" w:hanging="1"/>
              <w:jc w:val="left"/>
              <w:rPr>
                <w:rFonts w:ascii="宋体"/>
                <w:color w:val="000000"/>
                <w:sz w:val="20"/>
                <w:szCs w:val="20"/>
              </w:rPr>
            </w:pPr>
          </w:p>
        </w:tc>
        <w:tc>
          <w:tcPr>
            <w:tcW w:w="7427" w:type="dxa"/>
            <w:gridSpan w:val="3"/>
          </w:tcPr>
          <w:p w:rsidR="000E4858" w:rsidRDefault="000E485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21"/>
          <w:jc w:val="center"/>
        </w:trPr>
        <w:tc>
          <w:tcPr>
            <w:tcW w:w="2052" w:type="dxa"/>
            <w:vAlign w:val="center"/>
          </w:tcPr>
          <w:p w:rsidR="000E4858" w:rsidRDefault="000E485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E4858" w:rsidRDefault="000E485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E4858" w:rsidRDefault="000E485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E4858" w:rsidRDefault="000E4858" w:rsidP="000E485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12D36">
        <w:trPr>
          <w:cantSplit/>
          <w:trHeight w:val="390"/>
          <w:jc w:val="center"/>
        </w:trPr>
        <w:tc>
          <w:tcPr>
            <w:tcW w:w="9479" w:type="dxa"/>
            <w:gridSpan w:val="2"/>
            <w:vAlign w:val="center"/>
          </w:tcPr>
          <w:p w:rsidR="000E4858" w:rsidRDefault="000E485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12D36">
        <w:trPr>
          <w:cantSplit/>
          <w:trHeight w:val="390"/>
          <w:jc w:val="center"/>
        </w:trPr>
        <w:tc>
          <w:tcPr>
            <w:tcW w:w="2052" w:type="dxa"/>
            <w:vAlign w:val="center"/>
          </w:tcPr>
          <w:p w:rsidR="000E4858" w:rsidRDefault="000E485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E4858" w:rsidRDefault="000E4858">
            <w:pPr>
              <w:rPr>
                <w:rFonts w:ascii="宋体"/>
                <w:color w:val="000000"/>
                <w:sz w:val="20"/>
                <w:szCs w:val="20"/>
              </w:rPr>
            </w:pPr>
            <w:r>
              <w:rPr>
                <w:rFonts w:ascii="宋体" w:hAnsi="宋体" w:hint="eastAsia"/>
                <w:color w:val="000000"/>
                <w:sz w:val="20"/>
                <w:szCs w:val="20"/>
              </w:rPr>
              <w:t>服务提供流程</w:t>
            </w:r>
          </w:p>
        </w:tc>
        <w:tc>
          <w:tcPr>
            <w:tcW w:w="7427" w:type="dxa"/>
          </w:tcPr>
          <w:p w:rsidR="00836D95" w:rsidRPr="00F97F08" w:rsidRDefault="00836D95" w:rsidP="00836D95">
            <w:pPr>
              <w:rPr>
                <w:rFonts w:ascii="楷体" w:eastAsia="楷体" w:hAnsi="楷体"/>
                <w:szCs w:val="21"/>
              </w:rPr>
            </w:pPr>
            <w:r w:rsidRPr="00F97F08">
              <w:rPr>
                <w:rFonts w:ascii="楷体" w:eastAsia="楷体" w:hAnsi="楷体" w:hint="eastAsia"/>
                <w:szCs w:val="21"/>
              </w:rPr>
              <w:t>通信光缆：外购套管光纤—绞合成缆—纵包铝塑/钢塑复合带—挤HDPE护套—印子—成轴；</w:t>
            </w:r>
          </w:p>
          <w:p w:rsidR="00836D95" w:rsidRPr="00F97F08" w:rsidRDefault="00836D95" w:rsidP="00836D95">
            <w:pPr>
              <w:rPr>
                <w:rFonts w:ascii="楷体" w:eastAsia="楷体" w:hAnsi="楷体"/>
                <w:szCs w:val="21"/>
              </w:rPr>
            </w:pPr>
            <w:r w:rsidRPr="00F97F08">
              <w:rPr>
                <w:rFonts w:ascii="楷体" w:eastAsia="楷体" w:hAnsi="楷体" w:hint="eastAsia"/>
                <w:szCs w:val="21"/>
              </w:rPr>
              <w:t>通信箱体：剪板—冲压—折边—焊接—表面处理（外包）—组装；</w:t>
            </w:r>
          </w:p>
          <w:p w:rsidR="00836D95" w:rsidRPr="00F97F08" w:rsidRDefault="00836D95" w:rsidP="00836D95">
            <w:pPr>
              <w:rPr>
                <w:rFonts w:ascii="楷体" w:eastAsia="楷体" w:hAnsi="楷体"/>
                <w:szCs w:val="21"/>
              </w:rPr>
            </w:pPr>
            <w:r w:rsidRPr="00F97F08">
              <w:rPr>
                <w:rFonts w:ascii="楷体" w:eastAsia="楷体" w:hAnsi="楷体" w:hint="eastAsia"/>
                <w:szCs w:val="21"/>
              </w:rPr>
              <w:t>塑料通信器材：配料—搅拌—加热—挤出/注塑—成型—牵引—切割；</w:t>
            </w:r>
            <w:r w:rsidRPr="00F97F08">
              <w:rPr>
                <w:rFonts w:ascii="楷体" w:eastAsia="楷体" w:hAnsi="楷体" w:hint="eastAsia"/>
                <w:szCs w:val="21"/>
              </w:rPr>
              <w:br/>
              <w:t>通信铁件：下料—冲压—表面处理（外包）—装配；</w:t>
            </w:r>
          </w:p>
          <w:p w:rsidR="00836D95" w:rsidRPr="00F97F08" w:rsidRDefault="00836D95" w:rsidP="00836D95">
            <w:pPr>
              <w:rPr>
                <w:rFonts w:ascii="楷体" w:eastAsia="楷体" w:hAnsi="楷体"/>
                <w:szCs w:val="21"/>
              </w:rPr>
            </w:pPr>
            <w:r w:rsidRPr="00F97F08">
              <w:rPr>
                <w:rFonts w:ascii="楷体" w:eastAsia="楷体" w:hAnsi="楷体" w:hint="eastAsia"/>
                <w:szCs w:val="21"/>
              </w:rPr>
              <w:t>钢绞线：打盘—绞合—成型；</w:t>
            </w:r>
          </w:p>
          <w:p w:rsidR="00836D95" w:rsidRPr="00F97F08" w:rsidRDefault="00836D95" w:rsidP="00836D95">
            <w:pPr>
              <w:rPr>
                <w:rFonts w:ascii="楷体" w:eastAsia="楷体" w:hAnsi="楷体"/>
                <w:szCs w:val="21"/>
              </w:rPr>
            </w:pPr>
            <w:r w:rsidRPr="00F97F08">
              <w:rPr>
                <w:rFonts w:ascii="楷体" w:eastAsia="楷体" w:hAnsi="楷体" w:hint="eastAsia"/>
                <w:szCs w:val="21"/>
              </w:rPr>
              <w:t>电话线：导线束绞—挤绝缘—检验—包装</w:t>
            </w:r>
          </w:p>
          <w:p w:rsidR="00836D95" w:rsidRPr="00F97F08" w:rsidRDefault="00836D95" w:rsidP="00836D95">
            <w:pPr>
              <w:rPr>
                <w:rFonts w:ascii="楷体" w:eastAsia="楷体" w:hAnsi="楷体"/>
                <w:szCs w:val="21"/>
              </w:rPr>
            </w:pPr>
            <w:r w:rsidRPr="00F97F08">
              <w:rPr>
                <w:rFonts w:ascii="楷体" w:eastAsia="楷体" w:hAnsi="楷体" w:hint="eastAsia"/>
                <w:szCs w:val="21"/>
              </w:rPr>
              <w:t>线路铁件：下料—冲压—（焊接）—表面处理（外包）—装配；</w:t>
            </w:r>
          </w:p>
          <w:p w:rsidR="00836D95" w:rsidRPr="00F97F08" w:rsidRDefault="00836D95" w:rsidP="00836D95">
            <w:pPr>
              <w:rPr>
                <w:rFonts w:ascii="楷体" w:eastAsia="楷体" w:hAnsi="楷体"/>
                <w:szCs w:val="21"/>
              </w:rPr>
            </w:pPr>
            <w:r w:rsidRPr="00F97F08">
              <w:rPr>
                <w:rFonts w:ascii="楷体" w:eastAsia="楷体" w:hAnsi="楷体" w:hint="eastAsia"/>
                <w:szCs w:val="21"/>
              </w:rPr>
              <w:t>线路警示牌：下料—冲压—贴膜</w:t>
            </w:r>
          </w:p>
          <w:p w:rsidR="00836D95" w:rsidRPr="00F97F08" w:rsidRDefault="00836D95" w:rsidP="00836D95">
            <w:pPr>
              <w:rPr>
                <w:rFonts w:ascii="楷体" w:eastAsia="楷体" w:hAnsi="楷体"/>
                <w:szCs w:val="21"/>
              </w:rPr>
            </w:pPr>
            <w:r w:rsidRPr="00F97F08">
              <w:rPr>
                <w:rFonts w:ascii="楷体" w:eastAsia="楷体" w:hAnsi="楷体" w:hint="eastAsia"/>
                <w:szCs w:val="21"/>
              </w:rPr>
              <w:t>通信井具：称重备料—搅拌—骨架焊接—压制成型—出模—检验</w:t>
            </w:r>
          </w:p>
          <w:p w:rsidR="00836D95" w:rsidRPr="00F97F08" w:rsidRDefault="00836D95" w:rsidP="00836D95">
            <w:pPr>
              <w:rPr>
                <w:rFonts w:ascii="楷体" w:eastAsia="楷体" w:hAnsi="楷体"/>
                <w:szCs w:val="21"/>
              </w:rPr>
            </w:pPr>
            <w:r w:rsidRPr="00F97F08">
              <w:rPr>
                <w:rFonts w:ascii="楷体" w:eastAsia="楷体" w:hAnsi="楷体" w:hint="eastAsia"/>
                <w:szCs w:val="21"/>
              </w:rPr>
              <w:t>电力管材：配料—搅拌—挤出—成型—冷却--牵引—切割</w:t>
            </w:r>
          </w:p>
          <w:p w:rsidR="00836D95" w:rsidRPr="00F97F08" w:rsidRDefault="00836D95" w:rsidP="00836D95">
            <w:pPr>
              <w:rPr>
                <w:rFonts w:ascii="楷体" w:eastAsia="楷体" w:hAnsi="楷体"/>
                <w:szCs w:val="21"/>
              </w:rPr>
            </w:pPr>
            <w:r w:rsidRPr="00F97F08">
              <w:rPr>
                <w:rFonts w:ascii="楷体" w:eastAsia="楷体" w:hAnsi="楷体" w:hint="eastAsia"/>
                <w:szCs w:val="21"/>
              </w:rPr>
              <w:t>走线架：下料—冲压—表面处理（外包）—装配</w:t>
            </w:r>
          </w:p>
          <w:p w:rsidR="000E4858" w:rsidRPr="00836D95" w:rsidRDefault="00836D95">
            <w:pPr>
              <w:rPr>
                <w:rFonts w:ascii="楷体" w:eastAsia="楷体" w:hAnsi="楷体"/>
                <w:szCs w:val="21"/>
              </w:rPr>
            </w:pPr>
            <w:r w:rsidRPr="00F97F08">
              <w:rPr>
                <w:rFonts w:ascii="楷体" w:eastAsia="楷体" w:hAnsi="楷体" w:hint="eastAsia"/>
                <w:szCs w:val="21"/>
              </w:rPr>
              <w:t>销售：业务洽谈—合同评审—合同签订—产品采购—产品验证—交付</w:t>
            </w:r>
          </w:p>
        </w:tc>
      </w:tr>
      <w:tr w:rsidR="00712D36">
        <w:trPr>
          <w:cantSplit/>
          <w:trHeight w:val="222"/>
          <w:jc w:val="center"/>
        </w:trPr>
        <w:tc>
          <w:tcPr>
            <w:tcW w:w="2052" w:type="dxa"/>
            <w:vMerge w:val="restart"/>
          </w:tcPr>
          <w:p w:rsidR="000E4858" w:rsidRDefault="000E485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E4858" w:rsidRDefault="000E4858">
            <w:pPr>
              <w:rPr>
                <w:rFonts w:ascii="宋体"/>
                <w:color w:val="000000"/>
                <w:sz w:val="20"/>
                <w:szCs w:val="20"/>
              </w:rPr>
            </w:pPr>
            <w:r>
              <w:rPr>
                <w:rFonts w:ascii="宋体" w:hAnsi="宋体" w:hint="eastAsia"/>
                <w:color w:val="000000"/>
                <w:sz w:val="20"/>
                <w:szCs w:val="20"/>
              </w:rPr>
              <w:t>关键过程有：</w:t>
            </w:r>
            <w:r w:rsidR="00836D95" w:rsidRPr="00F97F08">
              <w:rPr>
                <w:rFonts w:ascii="楷体" w:eastAsia="楷体" w:hAnsi="楷体" w:hint="eastAsia"/>
                <w:szCs w:val="21"/>
              </w:rPr>
              <w:t>挤出、注塑、压制成型</w:t>
            </w:r>
          </w:p>
        </w:tc>
      </w:tr>
      <w:tr w:rsidR="00712D36">
        <w:trPr>
          <w:cantSplit/>
          <w:trHeight w:val="256"/>
          <w:jc w:val="center"/>
        </w:trPr>
        <w:tc>
          <w:tcPr>
            <w:tcW w:w="2052" w:type="dxa"/>
            <w:vMerge/>
          </w:tcPr>
          <w:p w:rsidR="000E4858" w:rsidRDefault="000E4858">
            <w:pPr>
              <w:rPr>
                <w:rFonts w:ascii="宋体"/>
                <w:color w:val="000000"/>
                <w:sz w:val="20"/>
                <w:szCs w:val="20"/>
              </w:rPr>
            </w:pPr>
          </w:p>
        </w:tc>
        <w:tc>
          <w:tcPr>
            <w:tcW w:w="7427" w:type="dxa"/>
          </w:tcPr>
          <w:p w:rsidR="000E4858" w:rsidRDefault="000E4858">
            <w:pPr>
              <w:rPr>
                <w:rFonts w:ascii="宋体"/>
                <w:color w:val="000000"/>
                <w:sz w:val="20"/>
                <w:szCs w:val="20"/>
              </w:rPr>
            </w:pPr>
            <w:r>
              <w:rPr>
                <w:rFonts w:ascii="宋体" w:hAnsi="宋体" w:hint="eastAsia"/>
                <w:color w:val="000000"/>
                <w:sz w:val="20"/>
                <w:szCs w:val="20"/>
              </w:rPr>
              <w:t>针对关键过程建立的控制文件有：</w:t>
            </w:r>
            <w:r w:rsidR="00836D95">
              <w:rPr>
                <w:rFonts w:ascii="宋体" w:hAnsi="宋体" w:hint="eastAsia"/>
                <w:color w:val="000000"/>
                <w:sz w:val="20"/>
                <w:szCs w:val="20"/>
              </w:rPr>
              <w:t>作业指导书</w:t>
            </w:r>
          </w:p>
        </w:tc>
      </w:tr>
      <w:tr w:rsidR="00712D36">
        <w:trPr>
          <w:cantSplit/>
          <w:trHeight w:val="348"/>
          <w:jc w:val="center"/>
        </w:trPr>
        <w:tc>
          <w:tcPr>
            <w:tcW w:w="2052" w:type="dxa"/>
            <w:vMerge w:val="restart"/>
            <w:vAlign w:val="center"/>
          </w:tcPr>
          <w:p w:rsidR="000E4858" w:rsidRDefault="000E485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E4858" w:rsidRDefault="000E4858">
            <w:pPr>
              <w:rPr>
                <w:rFonts w:ascii="宋体"/>
                <w:color w:val="000000"/>
                <w:spacing w:val="-10"/>
                <w:sz w:val="20"/>
                <w:szCs w:val="20"/>
              </w:rPr>
            </w:pPr>
            <w:r>
              <w:rPr>
                <w:rFonts w:ascii="宋体" w:hAnsi="宋体" w:hint="eastAsia"/>
                <w:color w:val="000000"/>
                <w:sz w:val="20"/>
                <w:szCs w:val="20"/>
              </w:rPr>
              <w:t>需要确认过程：</w:t>
            </w:r>
            <w:r w:rsidR="00836D95" w:rsidRPr="00F97F08">
              <w:rPr>
                <w:rFonts w:ascii="楷体" w:eastAsia="楷体" w:hAnsi="楷体" w:hint="eastAsia"/>
                <w:szCs w:val="21"/>
              </w:rPr>
              <w:t>焊接、挤出、注塑、压制成型、销售</w:t>
            </w:r>
          </w:p>
        </w:tc>
      </w:tr>
      <w:tr w:rsidR="00712D36">
        <w:trPr>
          <w:cantSplit/>
          <w:trHeight w:val="348"/>
          <w:jc w:val="center"/>
        </w:trPr>
        <w:tc>
          <w:tcPr>
            <w:tcW w:w="2052" w:type="dxa"/>
            <w:vMerge/>
            <w:vAlign w:val="center"/>
          </w:tcPr>
          <w:p w:rsidR="000E4858" w:rsidRDefault="000E4858">
            <w:pPr>
              <w:rPr>
                <w:rFonts w:ascii="宋体"/>
                <w:color w:val="000000"/>
                <w:spacing w:val="-10"/>
                <w:sz w:val="20"/>
                <w:szCs w:val="20"/>
              </w:rPr>
            </w:pPr>
          </w:p>
        </w:tc>
        <w:tc>
          <w:tcPr>
            <w:tcW w:w="7427" w:type="dxa"/>
          </w:tcPr>
          <w:p w:rsidR="000E4858" w:rsidRDefault="000E4858" w:rsidP="00836D9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836D9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836D95">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2D36">
        <w:trPr>
          <w:cantSplit/>
          <w:trHeight w:val="348"/>
          <w:jc w:val="center"/>
        </w:trPr>
        <w:tc>
          <w:tcPr>
            <w:tcW w:w="2052" w:type="dxa"/>
            <w:vMerge w:val="restart"/>
            <w:vAlign w:val="center"/>
          </w:tcPr>
          <w:p w:rsidR="000E4858" w:rsidRDefault="000E485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E4858" w:rsidRDefault="000E4858">
            <w:pPr>
              <w:rPr>
                <w:rFonts w:ascii="宋体"/>
                <w:color w:val="000000"/>
                <w:spacing w:val="-10"/>
                <w:sz w:val="20"/>
                <w:szCs w:val="20"/>
              </w:rPr>
            </w:pPr>
            <w:r>
              <w:rPr>
                <w:rFonts w:ascii="宋体" w:hAnsi="宋体" w:hint="eastAsia"/>
                <w:color w:val="000000"/>
                <w:sz w:val="20"/>
                <w:szCs w:val="20"/>
              </w:rPr>
              <w:t>外包过程有：</w:t>
            </w:r>
            <w:r w:rsidR="00836D95">
              <w:rPr>
                <w:rFonts w:ascii="宋体" w:hAnsi="宋体" w:hint="eastAsia"/>
                <w:color w:val="000000"/>
                <w:sz w:val="20"/>
                <w:szCs w:val="20"/>
              </w:rPr>
              <w:t>热镀锌</w:t>
            </w:r>
          </w:p>
        </w:tc>
      </w:tr>
      <w:tr w:rsidR="00712D36">
        <w:trPr>
          <w:cantSplit/>
          <w:trHeight w:val="348"/>
          <w:jc w:val="center"/>
        </w:trPr>
        <w:tc>
          <w:tcPr>
            <w:tcW w:w="2052" w:type="dxa"/>
            <w:vMerge/>
            <w:vAlign w:val="center"/>
          </w:tcPr>
          <w:p w:rsidR="000E4858" w:rsidRDefault="000E4858">
            <w:pPr>
              <w:rPr>
                <w:rFonts w:ascii="宋体"/>
                <w:color w:val="000000"/>
                <w:spacing w:val="-10"/>
                <w:sz w:val="20"/>
                <w:szCs w:val="20"/>
              </w:rPr>
            </w:pPr>
          </w:p>
        </w:tc>
        <w:tc>
          <w:tcPr>
            <w:tcW w:w="7427" w:type="dxa"/>
          </w:tcPr>
          <w:p w:rsidR="000E4858" w:rsidRDefault="000E4858">
            <w:pPr>
              <w:rPr>
                <w:rFonts w:ascii="宋体"/>
                <w:color w:val="000000"/>
                <w:spacing w:val="-10"/>
                <w:sz w:val="20"/>
                <w:szCs w:val="20"/>
              </w:rPr>
            </w:pPr>
            <w:r>
              <w:rPr>
                <w:rFonts w:ascii="宋体" w:hAnsi="宋体" w:hint="eastAsia"/>
                <w:color w:val="000000"/>
                <w:sz w:val="20"/>
                <w:szCs w:val="20"/>
              </w:rPr>
              <w:t>是否明确了外包过程的控制方法：</w:t>
            </w:r>
            <w:r w:rsidR="00836D95">
              <w:rPr>
                <w:rFonts w:ascii="宋体" w:hAnsi="宋体" w:hint="eastAsia"/>
                <w:color w:val="000000"/>
                <w:sz w:val="20"/>
                <w:szCs w:val="20"/>
              </w:rPr>
              <w:t>是</w:t>
            </w:r>
          </w:p>
        </w:tc>
      </w:tr>
      <w:tr w:rsidR="00712D36">
        <w:trPr>
          <w:cantSplit/>
          <w:trHeight w:val="348"/>
          <w:jc w:val="center"/>
        </w:trPr>
        <w:tc>
          <w:tcPr>
            <w:tcW w:w="2052" w:type="dxa"/>
            <w:vMerge w:val="restart"/>
            <w:vAlign w:val="center"/>
          </w:tcPr>
          <w:p w:rsidR="000E4858" w:rsidRDefault="000E4858">
            <w:pPr>
              <w:rPr>
                <w:rFonts w:ascii="宋体"/>
                <w:color w:val="000000"/>
                <w:spacing w:val="-10"/>
                <w:sz w:val="20"/>
                <w:szCs w:val="20"/>
              </w:rPr>
            </w:pPr>
            <w:r>
              <w:rPr>
                <w:rFonts w:ascii="宋体" w:hAnsi="宋体" w:hint="eastAsia"/>
                <w:color w:val="000000"/>
                <w:sz w:val="20"/>
                <w:szCs w:val="20"/>
              </w:rPr>
              <w:t>主要设备</w:t>
            </w:r>
          </w:p>
        </w:tc>
        <w:tc>
          <w:tcPr>
            <w:tcW w:w="7427" w:type="dxa"/>
          </w:tcPr>
          <w:p w:rsidR="000E4858" w:rsidRDefault="000E4858">
            <w:pPr>
              <w:rPr>
                <w:rFonts w:ascii="宋体"/>
                <w:color w:val="000000"/>
                <w:spacing w:val="-10"/>
                <w:sz w:val="20"/>
                <w:szCs w:val="20"/>
              </w:rPr>
            </w:pPr>
            <w:r>
              <w:rPr>
                <w:rFonts w:ascii="宋体" w:hAnsi="宋体" w:hint="eastAsia"/>
                <w:color w:val="000000"/>
                <w:spacing w:val="-10"/>
                <w:sz w:val="20"/>
                <w:szCs w:val="20"/>
              </w:rPr>
              <w:t>主要设备：</w:t>
            </w:r>
            <w:r w:rsidR="00836D95" w:rsidRPr="00F97F08">
              <w:rPr>
                <w:rFonts w:ascii="楷体" w:eastAsia="楷体" w:hAnsi="楷体" w:hint="eastAsia"/>
                <w:szCs w:val="21"/>
              </w:rPr>
              <w:t>冲床、塑料挤出机、注塑机、液压机、绞线机、切割机、电焊机、钻床、磨床、二氧化碳保护焊、铣床，均可满足生产需要。</w:t>
            </w:r>
          </w:p>
        </w:tc>
      </w:tr>
      <w:tr w:rsidR="00712D36">
        <w:trPr>
          <w:cantSplit/>
          <w:trHeight w:val="348"/>
          <w:jc w:val="center"/>
        </w:trPr>
        <w:tc>
          <w:tcPr>
            <w:tcW w:w="2052" w:type="dxa"/>
            <w:vMerge/>
            <w:vAlign w:val="center"/>
          </w:tcPr>
          <w:p w:rsidR="000E4858" w:rsidRDefault="000E4858">
            <w:pPr>
              <w:rPr>
                <w:rFonts w:ascii="宋体"/>
                <w:color w:val="000000"/>
                <w:szCs w:val="21"/>
              </w:rPr>
            </w:pPr>
          </w:p>
        </w:tc>
        <w:tc>
          <w:tcPr>
            <w:tcW w:w="7427" w:type="dxa"/>
          </w:tcPr>
          <w:p w:rsidR="000E4858" w:rsidRDefault="000E4858" w:rsidP="00836D95">
            <w:pPr>
              <w:rPr>
                <w:rFonts w:ascii="宋体"/>
                <w:color w:val="000000"/>
                <w:sz w:val="20"/>
                <w:szCs w:val="20"/>
              </w:rPr>
            </w:pPr>
            <w:r>
              <w:rPr>
                <w:rFonts w:ascii="宋体" w:hAnsi="宋体" w:hint="eastAsia"/>
                <w:color w:val="000000"/>
                <w:sz w:val="20"/>
                <w:szCs w:val="20"/>
              </w:rPr>
              <w:t>设备是否满足要求</w:t>
            </w:r>
            <w:r w:rsidR="00836D95">
              <w:rPr>
                <w:rFonts w:ascii="宋体" w:hAnsi="宋体" w:hint="eastAsia"/>
                <w:color w:val="000000"/>
                <w:sz w:val="20"/>
                <w:szCs w:val="20"/>
              </w:rPr>
              <w:sym w:font="Wingdings 2" w:char="F0A2"/>
            </w:r>
            <w:r>
              <w:rPr>
                <w:rFonts w:ascii="宋体" w:hAnsi="宋体" w:hint="eastAsia"/>
                <w:color w:val="000000"/>
                <w:sz w:val="20"/>
                <w:szCs w:val="20"/>
              </w:rPr>
              <w:t>是□否</w:t>
            </w:r>
          </w:p>
        </w:tc>
      </w:tr>
      <w:tr w:rsidR="00712D36">
        <w:trPr>
          <w:cantSplit/>
          <w:trHeight w:val="348"/>
          <w:jc w:val="center"/>
        </w:trPr>
        <w:tc>
          <w:tcPr>
            <w:tcW w:w="2052" w:type="dxa"/>
            <w:vMerge/>
            <w:vAlign w:val="center"/>
          </w:tcPr>
          <w:p w:rsidR="000E4858" w:rsidRDefault="000E4858">
            <w:pPr>
              <w:rPr>
                <w:rFonts w:ascii="宋体"/>
                <w:color w:val="000000"/>
                <w:szCs w:val="21"/>
              </w:rPr>
            </w:pPr>
          </w:p>
        </w:tc>
        <w:tc>
          <w:tcPr>
            <w:tcW w:w="7427" w:type="dxa"/>
          </w:tcPr>
          <w:p w:rsidR="000E4858" w:rsidRDefault="000E4858">
            <w:pPr>
              <w:rPr>
                <w:rFonts w:ascii="宋体"/>
                <w:color w:val="000000"/>
                <w:sz w:val="20"/>
                <w:szCs w:val="20"/>
              </w:rPr>
            </w:pPr>
            <w:r>
              <w:rPr>
                <w:rFonts w:ascii="宋体" w:hAnsi="宋体" w:hint="eastAsia"/>
                <w:color w:val="000000"/>
                <w:sz w:val="20"/>
                <w:szCs w:val="20"/>
              </w:rPr>
              <w:t>特种设备：</w:t>
            </w:r>
            <w:r w:rsidR="00836D95">
              <w:rPr>
                <w:rFonts w:ascii="宋体" w:hAnsi="宋体" w:hint="eastAsia"/>
                <w:color w:val="000000"/>
                <w:sz w:val="20"/>
                <w:szCs w:val="20"/>
              </w:rPr>
              <w:t>无</w:t>
            </w:r>
          </w:p>
        </w:tc>
      </w:tr>
      <w:tr w:rsidR="00712D36">
        <w:trPr>
          <w:cantSplit/>
          <w:trHeight w:val="348"/>
          <w:jc w:val="center"/>
        </w:trPr>
        <w:tc>
          <w:tcPr>
            <w:tcW w:w="2052" w:type="dxa"/>
            <w:vMerge/>
            <w:vAlign w:val="center"/>
          </w:tcPr>
          <w:p w:rsidR="000E4858" w:rsidRDefault="000E4858">
            <w:pPr>
              <w:rPr>
                <w:rFonts w:ascii="宋体"/>
                <w:color w:val="000000"/>
                <w:szCs w:val="21"/>
              </w:rPr>
            </w:pPr>
          </w:p>
        </w:tc>
        <w:tc>
          <w:tcPr>
            <w:tcW w:w="7427" w:type="dxa"/>
          </w:tcPr>
          <w:p w:rsidR="000E4858" w:rsidRDefault="000E4858">
            <w:pPr>
              <w:rPr>
                <w:rFonts w:ascii="宋体"/>
                <w:color w:val="000000"/>
                <w:sz w:val="20"/>
                <w:szCs w:val="20"/>
              </w:rPr>
            </w:pPr>
            <w:r>
              <w:rPr>
                <w:rFonts w:ascii="宋体" w:hAnsi="宋体" w:hint="eastAsia"/>
                <w:color w:val="000000"/>
                <w:sz w:val="20"/>
                <w:szCs w:val="20"/>
              </w:rPr>
              <w:t>特种设备是否按规定检定□是□否</w:t>
            </w:r>
          </w:p>
        </w:tc>
      </w:tr>
      <w:tr w:rsidR="00712D36">
        <w:trPr>
          <w:cantSplit/>
          <w:trHeight w:val="348"/>
          <w:jc w:val="center"/>
        </w:trPr>
        <w:tc>
          <w:tcPr>
            <w:tcW w:w="2052" w:type="dxa"/>
            <w:vMerge w:val="restart"/>
            <w:vAlign w:val="center"/>
          </w:tcPr>
          <w:p w:rsidR="000E4858" w:rsidRDefault="000E4858">
            <w:pPr>
              <w:rPr>
                <w:rFonts w:ascii="宋体"/>
                <w:color w:val="000000"/>
                <w:sz w:val="20"/>
                <w:szCs w:val="20"/>
              </w:rPr>
            </w:pPr>
            <w:r>
              <w:rPr>
                <w:rFonts w:ascii="宋体" w:hAnsi="宋体" w:hint="eastAsia"/>
                <w:color w:val="000000"/>
                <w:sz w:val="20"/>
                <w:szCs w:val="20"/>
              </w:rPr>
              <w:t>主要监视和测量</w:t>
            </w:r>
          </w:p>
          <w:p w:rsidR="000E4858" w:rsidRDefault="000E4858">
            <w:pPr>
              <w:rPr>
                <w:rFonts w:ascii="宋体"/>
                <w:color w:val="000000"/>
                <w:sz w:val="20"/>
                <w:szCs w:val="20"/>
              </w:rPr>
            </w:pPr>
            <w:r>
              <w:rPr>
                <w:rFonts w:ascii="宋体" w:hAnsi="宋体" w:hint="eastAsia"/>
                <w:color w:val="000000"/>
                <w:sz w:val="20"/>
                <w:szCs w:val="20"/>
              </w:rPr>
              <w:t>设备</w:t>
            </w:r>
          </w:p>
        </w:tc>
        <w:tc>
          <w:tcPr>
            <w:tcW w:w="7427" w:type="dxa"/>
          </w:tcPr>
          <w:p w:rsidR="000E4858" w:rsidRPr="00836D95" w:rsidRDefault="000E4858">
            <w:pPr>
              <w:rPr>
                <w:rFonts w:ascii="楷体" w:eastAsia="楷体" w:hAnsi="楷体"/>
                <w:szCs w:val="21"/>
              </w:rPr>
            </w:pPr>
            <w:r>
              <w:rPr>
                <w:rFonts w:ascii="宋体" w:hint="eastAsia"/>
                <w:color w:val="000000"/>
                <w:sz w:val="20"/>
                <w:szCs w:val="20"/>
              </w:rPr>
              <w:t>监视和测量设备（请简述主要监视和测量设备）：</w:t>
            </w:r>
            <w:r w:rsidR="00836D95" w:rsidRPr="00F97F08">
              <w:rPr>
                <w:rFonts w:ascii="楷体" w:eastAsia="楷体" w:hAnsi="楷体" w:hint="eastAsia"/>
                <w:szCs w:val="21"/>
              </w:rPr>
              <w:t>游标卡尺（0-200mm）、钢卷尺（10m）、外径千分尺（0-25mm）、智能元素分析仪（LC-BS3C）、锤击实验装置（sr-1）、涂层测厚仪（TT240）、电子天平（BSM-120.4）高速碳硫分析仪（LC-CS1A）、架盘药物天平JYT-2、数显液压式万能试验机等。</w:t>
            </w:r>
          </w:p>
        </w:tc>
      </w:tr>
      <w:tr w:rsidR="00712D36">
        <w:trPr>
          <w:cantSplit/>
          <w:trHeight w:val="348"/>
          <w:jc w:val="center"/>
        </w:trPr>
        <w:tc>
          <w:tcPr>
            <w:tcW w:w="2052" w:type="dxa"/>
            <w:vMerge/>
            <w:vAlign w:val="center"/>
          </w:tcPr>
          <w:p w:rsidR="000E4858" w:rsidRDefault="000E4858">
            <w:pPr>
              <w:rPr>
                <w:rFonts w:ascii="宋体"/>
                <w:color w:val="000000"/>
                <w:sz w:val="20"/>
                <w:szCs w:val="20"/>
              </w:rPr>
            </w:pPr>
          </w:p>
        </w:tc>
        <w:tc>
          <w:tcPr>
            <w:tcW w:w="7427" w:type="dxa"/>
          </w:tcPr>
          <w:p w:rsidR="000E4858" w:rsidRDefault="000E4858" w:rsidP="00836D95">
            <w:pPr>
              <w:rPr>
                <w:rFonts w:ascii="宋体"/>
                <w:color w:val="000000"/>
                <w:sz w:val="20"/>
                <w:szCs w:val="20"/>
              </w:rPr>
            </w:pPr>
            <w:r>
              <w:rPr>
                <w:rFonts w:ascii="宋体" w:hint="eastAsia"/>
                <w:color w:val="000000"/>
                <w:sz w:val="20"/>
                <w:szCs w:val="20"/>
              </w:rPr>
              <w:t>检测设备是否满足要求</w:t>
            </w:r>
            <w:r w:rsidR="00836D95">
              <w:rPr>
                <w:rFonts w:ascii="宋体" w:hint="eastAsia"/>
                <w:color w:val="000000"/>
                <w:sz w:val="20"/>
                <w:szCs w:val="20"/>
              </w:rPr>
              <w:sym w:font="Wingdings 2" w:char="F0A2"/>
            </w:r>
            <w:r>
              <w:rPr>
                <w:rFonts w:ascii="宋体" w:hint="eastAsia"/>
                <w:color w:val="000000"/>
                <w:sz w:val="20"/>
                <w:szCs w:val="20"/>
              </w:rPr>
              <w:t>是□否</w:t>
            </w:r>
          </w:p>
        </w:tc>
      </w:tr>
      <w:tr w:rsidR="00712D36">
        <w:trPr>
          <w:cantSplit/>
          <w:trHeight w:val="348"/>
          <w:jc w:val="center"/>
        </w:trPr>
        <w:tc>
          <w:tcPr>
            <w:tcW w:w="2052" w:type="dxa"/>
            <w:vAlign w:val="center"/>
          </w:tcPr>
          <w:p w:rsidR="000E4858" w:rsidRDefault="000E4858">
            <w:pPr>
              <w:rPr>
                <w:rFonts w:ascii="宋体"/>
                <w:color w:val="000000"/>
                <w:sz w:val="20"/>
                <w:szCs w:val="20"/>
              </w:rPr>
            </w:pPr>
            <w:r>
              <w:rPr>
                <w:rFonts w:ascii="宋体" w:hAnsi="宋体" w:hint="eastAsia"/>
                <w:color w:val="000000"/>
                <w:sz w:val="20"/>
                <w:szCs w:val="20"/>
              </w:rPr>
              <w:t>满足产品要求所需</w:t>
            </w:r>
          </w:p>
          <w:p w:rsidR="000E4858" w:rsidRDefault="000E4858">
            <w:pPr>
              <w:rPr>
                <w:rFonts w:ascii="宋体"/>
                <w:color w:val="000000"/>
                <w:sz w:val="20"/>
                <w:szCs w:val="20"/>
              </w:rPr>
            </w:pPr>
            <w:r>
              <w:rPr>
                <w:rFonts w:ascii="宋体" w:hAnsi="宋体" w:hint="eastAsia"/>
                <w:color w:val="000000"/>
                <w:sz w:val="20"/>
                <w:szCs w:val="20"/>
              </w:rPr>
              <w:t>工作环境</w:t>
            </w:r>
          </w:p>
        </w:tc>
        <w:tc>
          <w:tcPr>
            <w:tcW w:w="7427" w:type="dxa"/>
          </w:tcPr>
          <w:p w:rsidR="00836D95" w:rsidRPr="00F97F08" w:rsidRDefault="00836D95" w:rsidP="00836D95">
            <w:pPr>
              <w:rPr>
                <w:rFonts w:ascii="楷体" w:eastAsia="楷体" w:hAnsi="楷体"/>
                <w:szCs w:val="21"/>
              </w:rPr>
            </w:pPr>
            <w:r>
              <w:rPr>
                <w:rFonts w:ascii="楷体" w:eastAsia="楷体" w:hAnsi="楷体" w:hint="eastAsia"/>
                <w:szCs w:val="21"/>
              </w:rPr>
              <w:t>1、</w:t>
            </w:r>
            <w:r w:rsidRPr="00F97F08">
              <w:rPr>
                <w:rFonts w:ascii="楷体" w:eastAsia="楷体" w:hAnsi="楷体" w:hint="eastAsia"/>
                <w:szCs w:val="21"/>
              </w:rPr>
              <w:t>办公区域面积200平米，布局合理，场所卫生干净整洁，工作环境良好。</w:t>
            </w:r>
          </w:p>
          <w:p w:rsidR="00836D95" w:rsidRPr="00F97F08" w:rsidRDefault="00836D95" w:rsidP="00836D95">
            <w:pPr>
              <w:rPr>
                <w:rFonts w:ascii="楷体" w:eastAsia="楷体" w:hAnsi="楷体"/>
                <w:szCs w:val="21"/>
              </w:rPr>
            </w:pPr>
            <w:r>
              <w:rPr>
                <w:rFonts w:ascii="楷体" w:eastAsia="楷体" w:hAnsi="楷体" w:hint="eastAsia"/>
                <w:szCs w:val="21"/>
              </w:rPr>
              <w:t>2、</w:t>
            </w:r>
            <w:r w:rsidRPr="00F97F08">
              <w:rPr>
                <w:rFonts w:ascii="楷体" w:eastAsia="楷体" w:hAnsi="楷体" w:hint="eastAsia"/>
                <w:szCs w:val="21"/>
              </w:rPr>
              <w:t>车间1500平米，设备布局合理，通风效果良好，场所卫生干净整洁，工作环境良好。</w:t>
            </w:r>
          </w:p>
          <w:p w:rsidR="000E4858" w:rsidRPr="00836D95" w:rsidRDefault="00836D95">
            <w:pPr>
              <w:rPr>
                <w:rFonts w:ascii="楷体" w:eastAsia="楷体" w:hAnsi="楷体"/>
                <w:szCs w:val="21"/>
              </w:rPr>
            </w:pPr>
            <w:r>
              <w:rPr>
                <w:rFonts w:ascii="楷体" w:eastAsia="楷体" w:hAnsi="楷体" w:hint="eastAsia"/>
                <w:szCs w:val="21"/>
              </w:rPr>
              <w:t>3、</w:t>
            </w:r>
            <w:r w:rsidRPr="00F97F08">
              <w:rPr>
                <w:rFonts w:ascii="楷体" w:eastAsia="楷体" w:hAnsi="楷体" w:hint="eastAsia"/>
                <w:szCs w:val="21"/>
              </w:rPr>
              <w:t>仓库500平米，主要用于原材料的存放，分类存放，设有灭火器等设施。</w:t>
            </w:r>
          </w:p>
        </w:tc>
      </w:tr>
      <w:tr w:rsidR="00712D36">
        <w:trPr>
          <w:cantSplit/>
          <w:trHeight w:val="348"/>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lastRenderedPageBreak/>
              <w:t>重要环境因素控制情况（</w:t>
            </w:r>
            <w:r>
              <w:rPr>
                <w:rFonts w:ascii="宋体"/>
                <w:color w:val="000000"/>
                <w:sz w:val="20"/>
                <w:szCs w:val="20"/>
              </w:rPr>
              <w:t>EMS</w:t>
            </w:r>
            <w:r>
              <w:rPr>
                <w:rFonts w:ascii="宋体" w:hint="eastAsia"/>
                <w:color w:val="000000"/>
                <w:sz w:val="20"/>
                <w:szCs w:val="20"/>
              </w:rPr>
              <w:t>适用）</w:t>
            </w:r>
          </w:p>
        </w:tc>
      </w:tr>
      <w:tr w:rsidR="00712D36">
        <w:trPr>
          <w:cantSplit/>
          <w:trHeight w:val="348"/>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重要环境因素有：</w:t>
            </w:r>
          </w:p>
        </w:tc>
      </w:tr>
      <w:tr w:rsidR="00712D36">
        <w:trPr>
          <w:cantSplit/>
          <w:trHeight w:val="348"/>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针对重要环境因素建立了运行控制程序：</w:t>
            </w:r>
          </w:p>
        </w:tc>
      </w:tr>
      <w:tr w:rsidR="00712D36">
        <w:trPr>
          <w:cantSplit/>
          <w:trHeight w:val="70"/>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针对重要环境因素是否明确了监视和测量的要求：</w:t>
            </w:r>
          </w:p>
        </w:tc>
      </w:tr>
      <w:tr w:rsidR="00712D36">
        <w:trPr>
          <w:cantSplit/>
          <w:trHeight w:val="348"/>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12D36">
        <w:trPr>
          <w:cantSplit/>
          <w:trHeight w:val="348"/>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12D36">
        <w:trPr>
          <w:cantSplit/>
          <w:trHeight w:val="321"/>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12D36">
        <w:trPr>
          <w:cantSplit/>
          <w:trHeight w:val="321"/>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应急预案有：</w:t>
            </w:r>
          </w:p>
        </w:tc>
      </w:tr>
      <w:tr w:rsidR="00712D36">
        <w:trPr>
          <w:cantSplit/>
          <w:trHeight w:val="321"/>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12D36">
        <w:trPr>
          <w:cantSplit/>
          <w:trHeight w:val="321"/>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不可接受风险有：</w:t>
            </w:r>
          </w:p>
        </w:tc>
      </w:tr>
      <w:tr w:rsidR="00712D36">
        <w:trPr>
          <w:cantSplit/>
          <w:trHeight w:val="321"/>
          <w:jc w:val="center"/>
        </w:trPr>
        <w:tc>
          <w:tcPr>
            <w:tcW w:w="9479" w:type="dxa"/>
            <w:gridSpan w:val="2"/>
            <w:vAlign w:val="center"/>
          </w:tcPr>
          <w:p w:rsidR="000E4858" w:rsidRDefault="000E4858">
            <w:pPr>
              <w:rPr>
                <w:rFonts w:ascii="宋体"/>
                <w:color w:val="000000"/>
                <w:sz w:val="20"/>
                <w:szCs w:val="20"/>
              </w:rPr>
            </w:pPr>
            <w:r>
              <w:rPr>
                <w:rFonts w:ascii="宋体" w:hint="eastAsia"/>
                <w:color w:val="000000"/>
                <w:sz w:val="20"/>
                <w:szCs w:val="20"/>
              </w:rPr>
              <w:t>针对不可接受风险建立了运行控制程序：</w:t>
            </w:r>
          </w:p>
        </w:tc>
      </w:tr>
      <w:tr w:rsidR="00712D36">
        <w:trPr>
          <w:cantSplit/>
          <w:trHeight w:val="321"/>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针对不可接受风险是否明确了监视和测量的要求：</w:t>
            </w:r>
          </w:p>
        </w:tc>
      </w:tr>
      <w:tr w:rsidR="00712D36">
        <w:trPr>
          <w:cantSplit/>
          <w:trHeight w:val="321"/>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12D36">
        <w:trPr>
          <w:cantSplit/>
          <w:trHeight w:val="321"/>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12D36">
        <w:trPr>
          <w:cantSplit/>
          <w:trHeight w:val="321"/>
          <w:jc w:val="center"/>
        </w:trPr>
        <w:tc>
          <w:tcPr>
            <w:tcW w:w="9479" w:type="dxa"/>
            <w:gridSpan w:val="2"/>
          </w:tcPr>
          <w:p w:rsidR="000E4858" w:rsidRDefault="000E485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0E4858" w:rsidRDefault="000E4858" w:rsidP="000E485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12D36">
        <w:trPr>
          <w:trHeight w:val="815"/>
        </w:trPr>
        <w:tc>
          <w:tcPr>
            <w:tcW w:w="9497" w:type="dxa"/>
          </w:tcPr>
          <w:p w:rsidR="000E4858" w:rsidRDefault="000E485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E4858" w:rsidRDefault="000E4858">
            <w:pPr>
              <w:spacing w:line="360" w:lineRule="auto"/>
              <w:rPr>
                <w:rFonts w:ascii="宋体"/>
                <w:color w:val="000000"/>
                <w:sz w:val="20"/>
                <w:szCs w:val="20"/>
              </w:rPr>
            </w:pPr>
            <w:r>
              <w:rPr>
                <w:rFonts w:ascii="宋体" w:hint="eastAsia"/>
                <w:color w:val="000000"/>
                <w:sz w:val="20"/>
                <w:szCs w:val="20"/>
              </w:rPr>
              <w:t>组织员工人数：</w:t>
            </w:r>
            <w:r w:rsidR="00836D95">
              <w:rPr>
                <w:rFonts w:ascii="宋体" w:hint="eastAsia"/>
                <w:color w:val="000000"/>
                <w:sz w:val="20"/>
                <w:szCs w:val="20"/>
              </w:rPr>
              <w:t>25</w:t>
            </w:r>
            <w:r>
              <w:rPr>
                <w:rFonts w:ascii="宋体" w:hint="eastAsia"/>
                <w:color w:val="000000"/>
                <w:sz w:val="20"/>
                <w:szCs w:val="20"/>
              </w:rPr>
              <w:t>人，其中管理人员：</w:t>
            </w:r>
            <w:r w:rsidR="00836D95">
              <w:rPr>
                <w:rFonts w:ascii="宋体" w:hint="eastAsia"/>
                <w:color w:val="000000"/>
                <w:sz w:val="20"/>
                <w:szCs w:val="20"/>
              </w:rPr>
              <w:t>4</w:t>
            </w:r>
            <w:r>
              <w:rPr>
                <w:rFonts w:ascii="宋体" w:hint="eastAsia"/>
                <w:color w:val="000000"/>
                <w:sz w:val="20"/>
                <w:szCs w:val="20"/>
              </w:rPr>
              <w:t>人</w:t>
            </w:r>
          </w:p>
          <w:p w:rsidR="000E4858" w:rsidRDefault="000E485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E4858" w:rsidRDefault="000E485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E4858" w:rsidRDefault="000E485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E4858" w:rsidRDefault="000E4858">
            <w:pPr>
              <w:spacing w:line="260" w:lineRule="exact"/>
              <w:rPr>
                <w:rFonts w:ascii="宋体"/>
                <w:b/>
                <w:color w:val="000000"/>
                <w:szCs w:val="21"/>
              </w:rPr>
            </w:pPr>
          </w:p>
          <w:p w:rsidR="000E4858" w:rsidRDefault="000E4858">
            <w:pPr>
              <w:spacing w:line="260" w:lineRule="exact"/>
              <w:rPr>
                <w:rFonts w:ascii="宋体"/>
                <w:b/>
                <w:color w:val="000000"/>
                <w:szCs w:val="21"/>
              </w:rPr>
            </w:pPr>
          </w:p>
          <w:p w:rsidR="000E4858" w:rsidRDefault="000E485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E4858" w:rsidRDefault="000E48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E4858" w:rsidRDefault="000E48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12D36">
        <w:trPr>
          <w:trHeight w:val="613"/>
        </w:trPr>
        <w:tc>
          <w:tcPr>
            <w:tcW w:w="9497" w:type="dxa"/>
          </w:tcPr>
          <w:p w:rsidR="000E4858" w:rsidRDefault="000E485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E4858" w:rsidRDefault="000E4858">
            <w:pPr>
              <w:spacing w:line="260" w:lineRule="exact"/>
              <w:rPr>
                <w:rFonts w:ascii="宋体"/>
                <w:b/>
                <w:color w:val="000000"/>
                <w:szCs w:val="21"/>
              </w:rPr>
            </w:pPr>
          </w:p>
          <w:p w:rsidR="000E4858" w:rsidRDefault="00836D95">
            <w:pPr>
              <w:spacing w:line="360" w:lineRule="auto"/>
              <w:rPr>
                <w:rFonts w:ascii="宋体"/>
                <w:b/>
                <w:color w:val="000000"/>
                <w:szCs w:val="21"/>
              </w:rPr>
            </w:pPr>
            <w:r>
              <w:rPr>
                <w:rFonts w:ascii="宋体" w:hAnsi="宋体" w:hint="eastAsia"/>
                <w:b/>
                <w:color w:val="000000"/>
                <w:szCs w:val="21"/>
              </w:rPr>
              <w:sym w:font="Wingdings 2" w:char="F0A2"/>
            </w:r>
            <w:r w:rsidR="000E4858">
              <w:rPr>
                <w:rFonts w:ascii="宋体" w:hint="eastAsia"/>
                <w:b/>
                <w:color w:val="000000"/>
                <w:szCs w:val="21"/>
              </w:rPr>
              <w:t>按审核方案执行</w:t>
            </w:r>
          </w:p>
          <w:p w:rsidR="000E4858" w:rsidRDefault="000E48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E4858" w:rsidRDefault="000E48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E4858" w:rsidRDefault="000E4858" w:rsidP="000E485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12D36" w:rsidTr="00836D95">
        <w:trPr>
          <w:trHeight w:val="819"/>
        </w:trPr>
        <w:tc>
          <w:tcPr>
            <w:tcW w:w="9497" w:type="dxa"/>
          </w:tcPr>
          <w:p w:rsidR="000E4858" w:rsidRDefault="000E485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E4858" w:rsidRDefault="000E4858">
            <w:pPr>
              <w:spacing w:line="360" w:lineRule="auto"/>
              <w:rPr>
                <w:rFonts w:ascii="宋体"/>
                <w:b/>
                <w:color w:val="000000"/>
                <w:sz w:val="20"/>
                <w:szCs w:val="20"/>
              </w:rPr>
            </w:pPr>
            <w:r>
              <w:rPr>
                <w:rFonts w:ascii="宋体" w:hAnsi="宋体" w:hint="eastAsia"/>
                <w:b/>
                <w:color w:val="000000"/>
                <w:sz w:val="20"/>
                <w:szCs w:val="20"/>
              </w:rPr>
              <w:t>重点审核部门：</w:t>
            </w:r>
            <w:r w:rsidR="00836D95">
              <w:rPr>
                <w:rFonts w:ascii="宋体" w:hAnsi="宋体" w:hint="eastAsia"/>
                <w:b/>
                <w:color w:val="000000"/>
                <w:sz w:val="20"/>
                <w:szCs w:val="20"/>
              </w:rPr>
              <w:t>管理层、办公室、业务部、生产技术部</w:t>
            </w:r>
          </w:p>
          <w:p w:rsidR="000E4858" w:rsidRPr="00836D95" w:rsidRDefault="000E4858">
            <w:pPr>
              <w:spacing w:line="360" w:lineRule="auto"/>
              <w:rPr>
                <w:rFonts w:ascii="宋体"/>
                <w:b/>
                <w:color w:val="000000"/>
                <w:sz w:val="20"/>
                <w:szCs w:val="20"/>
              </w:rPr>
            </w:pPr>
            <w:r>
              <w:rPr>
                <w:rFonts w:ascii="宋体" w:hAnsi="宋体" w:hint="eastAsia"/>
                <w:b/>
                <w:color w:val="000000"/>
                <w:sz w:val="20"/>
                <w:szCs w:val="20"/>
              </w:rPr>
              <w:t>重点审核过程：</w:t>
            </w:r>
            <w:r w:rsidR="00836D95"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836D95">
              <w:rPr>
                <w:rFonts w:asciiTheme="minorEastAsia" w:eastAsiaTheme="minorEastAsia" w:hAnsiTheme="minorEastAsia" w:hint="eastAsia"/>
                <w:b/>
                <w:color w:val="000000"/>
                <w:sz w:val="20"/>
                <w:szCs w:val="20"/>
              </w:rPr>
              <w:t>求。</w:t>
            </w:r>
          </w:p>
          <w:p w:rsidR="000E4858" w:rsidRDefault="000E4858">
            <w:pPr>
              <w:spacing w:line="360" w:lineRule="auto"/>
              <w:rPr>
                <w:rFonts w:ascii="宋体"/>
                <w:b/>
                <w:color w:val="000000"/>
                <w:sz w:val="20"/>
                <w:szCs w:val="20"/>
              </w:rPr>
            </w:pPr>
            <w:r>
              <w:rPr>
                <w:rFonts w:ascii="宋体" w:hAnsi="宋体" w:hint="eastAsia"/>
                <w:b/>
                <w:color w:val="000000"/>
                <w:sz w:val="20"/>
                <w:szCs w:val="20"/>
              </w:rPr>
              <w:lastRenderedPageBreak/>
              <w:t>重点审核场所：</w:t>
            </w:r>
            <w:r w:rsidR="00836D95">
              <w:rPr>
                <w:rFonts w:ascii="宋体" w:hAnsi="宋体" w:hint="eastAsia"/>
                <w:b/>
                <w:color w:val="000000"/>
                <w:sz w:val="20"/>
                <w:szCs w:val="20"/>
              </w:rPr>
              <w:t>车间、仓库</w:t>
            </w:r>
          </w:p>
        </w:tc>
      </w:tr>
      <w:tr w:rsidR="00712D36">
        <w:trPr>
          <w:trHeight w:val="1425"/>
        </w:trPr>
        <w:tc>
          <w:tcPr>
            <w:tcW w:w="9497" w:type="dxa"/>
          </w:tcPr>
          <w:p w:rsidR="000E4858" w:rsidRDefault="000E4858">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E4858" w:rsidRDefault="000E4858">
            <w:pPr>
              <w:spacing w:line="360" w:lineRule="auto"/>
              <w:rPr>
                <w:rFonts w:ascii="宋体"/>
                <w:b/>
                <w:color w:val="000000"/>
                <w:sz w:val="20"/>
                <w:szCs w:val="20"/>
              </w:rPr>
            </w:pPr>
            <w:r>
              <w:rPr>
                <w:rFonts w:ascii="宋体" w:hAnsi="宋体" w:hint="eastAsia"/>
                <w:b/>
                <w:color w:val="000000"/>
                <w:sz w:val="20"/>
                <w:szCs w:val="20"/>
              </w:rPr>
              <w:t>重点审核部门：</w:t>
            </w:r>
          </w:p>
          <w:p w:rsidR="000E4858" w:rsidRDefault="000E4858">
            <w:pPr>
              <w:spacing w:line="260" w:lineRule="exact"/>
              <w:rPr>
                <w:rFonts w:ascii="宋体"/>
                <w:b/>
                <w:color w:val="000000"/>
                <w:sz w:val="20"/>
                <w:szCs w:val="20"/>
              </w:rPr>
            </w:pPr>
            <w:r>
              <w:rPr>
                <w:rFonts w:ascii="宋体" w:hAnsi="宋体" w:hint="eastAsia"/>
                <w:b/>
                <w:color w:val="000000"/>
                <w:sz w:val="20"/>
                <w:szCs w:val="20"/>
              </w:rPr>
              <w:t>重点审核场所：</w:t>
            </w:r>
          </w:p>
          <w:p w:rsidR="000E4858" w:rsidRDefault="000E4858">
            <w:pPr>
              <w:spacing w:line="260" w:lineRule="exact"/>
              <w:rPr>
                <w:rFonts w:ascii="宋体"/>
                <w:b/>
                <w:color w:val="000000"/>
                <w:sz w:val="20"/>
                <w:szCs w:val="20"/>
              </w:rPr>
            </w:pPr>
          </w:p>
        </w:tc>
      </w:tr>
      <w:tr w:rsidR="00712D36">
        <w:trPr>
          <w:trHeight w:val="720"/>
        </w:trPr>
        <w:tc>
          <w:tcPr>
            <w:tcW w:w="9497" w:type="dxa"/>
          </w:tcPr>
          <w:p w:rsidR="000E4858" w:rsidRDefault="000E485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E4858" w:rsidRDefault="000E4858">
            <w:pPr>
              <w:spacing w:line="360" w:lineRule="auto"/>
              <w:rPr>
                <w:rFonts w:ascii="宋体"/>
                <w:b/>
                <w:color w:val="000000"/>
                <w:sz w:val="20"/>
                <w:szCs w:val="20"/>
              </w:rPr>
            </w:pPr>
            <w:r>
              <w:rPr>
                <w:rFonts w:ascii="宋体" w:hAnsi="宋体" w:hint="eastAsia"/>
                <w:b/>
                <w:color w:val="000000"/>
                <w:sz w:val="20"/>
                <w:szCs w:val="20"/>
              </w:rPr>
              <w:t>重点审核部门：</w:t>
            </w:r>
          </w:p>
          <w:p w:rsidR="000E4858" w:rsidRDefault="000E4858">
            <w:pPr>
              <w:spacing w:line="260" w:lineRule="exact"/>
              <w:rPr>
                <w:rFonts w:ascii="宋体"/>
                <w:b/>
                <w:color w:val="000000"/>
                <w:sz w:val="20"/>
                <w:szCs w:val="20"/>
              </w:rPr>
            </w:pPr>
            <w:r>
              <w:rPr>
                <w:rFonts w:ascii="宋体" w:hAnsi="宋体" w:hint="eastAsia"/>
                <w:b/>
                <w:color w:val="000000"/>
                <w:sz w:val="20"/>
                <w:szCs w:val="20"/>
              </w:rPr>
              <w:t>重点审核场所：</w:t>
            </w:r>
          </w:p>
          <w:p w:rsidR="000E4858" w:rsidRDefault="000E4858">
            <w:pPr>
              <w:spacing w:line="260" w:lineRule="exact"/>
              <w:rPr>
                <w:rFonts w:ascii="宋体"/>
                <w:b/>
                <w:color w:val="000000"/>
                <w:sz w:val="20"/>
                <w:szCs w:val="20"/>
              </w:rPr>
            </w:pPr>
          </w:p>
        </w:tc>
      </w:tr>
    </w:tbl>
    <w:p w:rsidR="000E4858" w:rsidRDefault="000E4858">
      <w:pPr>
        <w:spacing w:line="200" w:lineRule="exact"/>
        <w:rPr>
          <w:rFonts w:ascii="宋体"/>
          <w:b/>
          <w:color w:val="000000"/>
          <w:sz w:val="26"/>
          <w:szCs w:val="26"/>
        </w:rPr>
      </w:pPr>
    </w:p>
    <w:p w:rsidR="000E4858" w:rsidRDefault="000E485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12D36">
        <w:trPr>
          <w:trHeight w:val="485"/>
        </w:trPr>
        <w:tc>
          <w:tcPr>
            <w:tcW w:w="1276" w:type="dxa"/>
            <w:vMerge w:val="restart"/>
          </w:tcPr>
          <w:p w:rsidR="000E4858" w:rsidRDefault="000E485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E4858" w:rsidRDefault="000E485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836D95">
              <w:rPr>
                <w:rFonts w:ascii="宋体" w:hAnsi="宋体" w:hint="eastAsia"/>
                <w:b/>
                <w:color w:val="000000"/>
                <w:sz w:val="20"/>
                <w:szCs w:val="20"/>
              </w:rPr>
              <w:t>对内审进行了策划，提供了年度内审计划</w:t>
            </w:r>
          </w:p>
        </w:tc>
      </w:tr>
      <w:tr w:rsidR="00712D36">
        <w:trPr>
          <w:trHeight w:val="675"/>
        </w:trPr>
        <w:tc>
          <w:tcPr>
            <w:tcW w:w="1276" w:type="dxa"/>
            <w:vMerge/>
          </w:tcPr>
          <w:p w:rsidR="000E4858" w:rsidRDefault="000E4858">
            <w:pPr>
              <w:spacing w:line="260" w:lineRule="exact"/>
              <w:rPr>
                <w:rFonts w:ascii="宋体"/>
                <w:b/>
                <w:color w:val="000000"/>
                <w:sz w:val="20"/>
                <w:szCs w:val="20"/>
              </w:rPr>
            </w:pPr>
          </w:p>
        </w:tc>
        <w:tc>
          <w:tcPr>
            <w:tcW w:w="8221" w:type="dxa"/>
          </w:tcPr>
          <w:p w:rsidR="000E4858" w:rsidRDefault="000E4858">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836D95">
              <w:rPr>
                <w:rFonts w:ascii="宋体" w:hAnsi="宋体" w:hint="eastAsia"/>
                <w:b/>
                <w:color w:val="000000"/>
                <w:sz w:val="20"/>
                <w:szCs w:val="20"/>
              </w:rPr>
              <w:t>是</w:t>
            </w:r>
          </w:p>
        </w:tc>
      </w:tr>
      <w:tr w:rsidR="00712D36">
        <w:trPr>
          <w:trHeight w:val="630"/>
        </w:trPr>
        <w:tc>
          <w:tcPr>
            <w:tcW w:w="1276" w:type="dxa"/>
            <w:vMerge/>
          </w:tcPr>
          <w:p w:rsidR="000E4858" w:rsidRDefault="000E4858">
            <w:pPr>
              <w:spacing w:line="260" w:lineRule="exact"/>
              <w:rPr>
                <w:rFonts w:ascii="宋体"/>
                <w:b/>
                <w:color w:val="000000"/>
                <w:sz w:val="20"/>
                <w:szCs w:val="20"/>
              </w:rPr>
            </w:pPr>
          </w:p>
        </w:tc>
        <w:tc>
          <w:tcPr>
            <w:tcW w:w="8221" w:type="dxa"/>
          </w:tcPr>
          <w:p w:rsidR="000E4858" w:rsidRDefault="000E4858">
            <w:pPr>
              <w:spacing w:line="260" w:lineRule="exact"/>
              <w:rPr>
                <w:rFonts w:ascii="宋体"/>
                <w:b/>
                <w:color w:val="000000"/>
                <w:sz w:val="20"/>
                <w:szCs w:val="20"/>
              </w:rPr>
            </w:pPr>
            <w:r>
              <w:rPr>
                <w:rFonts w:ascii="宋体" w:hAnsi="宋体" w:hint="eastAsia"/>
                <w:b/>
                <w:color w:val="000000"/>
                <w:sz w:val="20"/>
                <w:szCs w:val="20"/>
              </w:rPr>
              <w:t>了解内审结论是什么？</w:t>
            </w:r>
            <w:r w:rsidR="00836D95">
              <w:rPr>
                <w:rFonts w:ascii="宋体" w:hAnsi="宋体" w:hint="eastAsia"/>
                <w:b/>
                <w:color w:val="000000"/>
                <w:sz w:val="20"/>
                <w:szCs w:val="20"/>
              </w:rPr>
              <w:t>企业</w:t>
            </w:r>
            <w:r w:rsidR="00836D95" w:rsidRPr="00414C8A">
              <w:rPr>
                <w:rFonts w:ascii="宋体" w:hAnsi="宋体" w:hint="eastAsia"/>
                <w:b/>
                <w:color w:val="000000"/>
                <w:sz w:val="20"/>
                <w:szCs w:val="20"/>
              </w:rPr>
              <w:t>的质量管理体系基本符合标准要求</w:t>
            </w:r>
          </w:p>
        </w:tc>
      </w:tr>
      <w:tr w:rsidR="00712D36">
        <w:trPr>
          <w:trHeight w:val="630"/>
        </w:trPr>
        <w:tc>
          <w:tcPr>
            <w:tcW w:w="1276" w:type="dxa"/>
            <w:vMerge w:val="restart"/>
            <w:vAlign w:val="center"/>
          </w:tcPr>
          <w:p w:rsidR="000E4858" w:rsidRDefault="000E485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E4858" w:rsidRDefault="000E485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836D95">
              <w:rPr>
                <w:rFonts w:ascii="宋体" w:hAnsi="宋体" w:hint="eastAsia"/>
                <w:b/>
                <w:color w:val="000000"/>
                <w:sz w:val="20"/>
                <w:szCs w:val="20"/>
              </w:rPr>
              <w:t>策划了管理评审，提供了管理评审计划</w:t>
            </w:r>
          </w:p>
        </w:tc>
      </w:tr>
      <w:tr w:rsidR="00712D36">
        <w:trPr>
          <w:trHeight w:val="630"/>
        </w:trPr>
        <w:tc>
          <w:tcPr>
            <w:tcW w:w="1276" w:type="dxa"/>
            <w:vMerge/>
          </w:tcPr>
          <w:p w:rsidR="000E4858" w:rsidRDefault="000E4858">
            <w:pPr>
              <w:spacing w:line="260" w:lineRule="exact"/>
              <w:rPr>
                <w:rFonts w:ascii="宋体"/>
                <w:b/>
                <w:color w:val="000000"/>
                <w:sz w:val="20"/>
                <w:szCs w:val="20"/>
              </w:rPr>
            </w:pPr>
          </w:p>
        </w:tc>
        <w:tc>
          <w:tcPr>
            <w:tcW w:w="8221" w:type="dxa"/>
          </w:tcPr>
          <w:p w:rsidR="000E4858" w:rsidRDefault="000E485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836D95">
              <w:rPr>
                <w:rFonts w:ascii="宋体" w:hAnsi="宋体" w:hint="eastAsia"/>
                <w:b/>
                <w:color w:val="000000"/>
                <w:sz w:val="20"/>
                <w:szCs w:val="20"/>
              </w:rPr>
              <w:t>充分</w:t>
            </w:r>
          </w:p>
        </w:tc>
      </w:tr>
      <w:tr w:rsidR="00712D36">
        <w:trPr>
          <w:trHeight w:val="630"/>
        </w:trPr>
        <w:tc>
          <w:tcPr>
            <w:tcW w:w="1276" w:type="dxa"/>
            <w:vMerge/>
          </w:tcPr>
          <w:p w:rsidR="000E4858" w:rsidRDefault="000E4858">
            <w:pPr>
              <w:spacing w:line="260" w:lineRule="exact"/>
              <w:rPr>
                <w:rFonts w:ascii="宋体"/>
                <w:b/>
                <w:color w:val="000000"/>
                <w:sz w:val="20"/>
                <w:szCs w:val="20"/>
              </w:rPr>
            </w:pPr>
          </w:p>
        </w:tc>
        <w:tc>
          <w:tcPr>
            <w:tcW w:w="8221" w:type="dxa"/>
          </w:tcPr>
          <w:p w:rsidR="000E4858" w:rsidRDefault="000E485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836D95">
              <w:rPr>
                <w:rFonts w:ascii="宋体" w:hAnsi="宋体" w:hint="eastAsia"/>
                <w:b/>
                <w:color w:val="000000"/>
                <w:sz w:val="20"/>
                <w:szCs w:val="20"/>
              </w:rPr>
              <w:t>企业</w:t>
            </w:r>
            <w:r w:rsidR="00836D95"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712D36">
        <w:trPr>
          <w:trHeight w:val="1090"/>
        </w:trPr>
        <w:tc>
          <w:tcPr>
            <w:tcW w:w="9497" w:type="dxa"/>
            <w:gridSpan w:val="2"/>
          </w:tcPr>
          <w:p w:rsidR="000E4858" w:rsidRDefault="000E485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836D95">
              <w:rPr>
                <w:rFonts w:ascii="宋体" w:hAnsi="宋体" w:hint="eastAsia"/>
                <w:b/>
                <w:color w:val="000000"/>
                <w:sz w:val="20"/>
                <w:szCs w:val="20"/>
              </w:rPr>
              <w:t>是</w:t>
            </w:r>
          </w:p>
          <w:p w:rsidR="000E4858" w:rsidRDefault="000E4858">
            <w:pPr>
              <w:widowControl/>
              <w:jc w:val="left"/>
              <w:rPr>
                <w:rFonts w:ascii="宋体"/>
                <w:b/>
                <w:color w:val="000000"/>
                <w:szCs w:val="21"/>
              </w:rPr>
            </w:pPr>
          </w:p>
        </w:tc>
      </w:tr>
    </w:tbl>
    <w:p w:rsidR="000E4858" w:rsidRDefault="000E4858" w:rsidP="000E4858">
      <w:pPr>
        <w:spacing w:beforeLines="50" w:line="360" w:lineRule="exact"/>
        <w:rPr>
          <w:rFonts w:ascii="宋体"/>
          <w:b/>
          <w:color w:val="000000"/>
          <w:sz w:val="26"/>
          <w:szCs w:val="26"/>
        </w:rPr>
      </w:pPr>
    </w:p>
    <w:p w:rsidR="000E4858" w:rsidRDefault="000E485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12D36">
        <w:tc>
          <w:tcPr>
            <w:tcW w:w="8080" w:type="dxa"/>
          </w:tcPr>
          <w:p w:rsidR="000E4858" w:rsidRDefault="000E485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E4858" w:rsidRDefault="000E4858">
            <w:pPr>
              <w:widowControl/>
              <w:jc w:val="left"/>
              <w:rPr>
                <w:rFonts w:ascii="宋体"/>
                <w:b/>
                <w:color w:val="000000"/>
                <w:sz w:val="20"/>
                <w:szCs w:val="20"/>
              </w:rPr>
            </w:pPr>
          </w:p>
        </w:tc>
        <w:tc>
          <w:tcPr>
            <w:tcW w:w="708" w:type="dxa"/>
          </w:tcPr>
          <w:p w:rsidR="000E4858" w:rsidRDefault="000E4858">
            <w:pPr>
              <w:widowControl/>
              <w:jc w:val="left"/>
              <w:rPr>
                <w:rFonts w:ascii="宋体"/>
                <w:b/>
                <w:color w:val="000000"/>
                <w:sz w:val="20"/>
                <w:szCs w:val="20"/>
              </w:rPr>
            </w:pPr>
          </w:p>
        </w:tc>
      </w:tr>
      <w:tr w:rsidR="00712D36">
        <w:tc>
          <w:tcPr>
            <w:tcW w:w="8080" w:type="dxa"/>
          </w:tcPr>
          <w:p w:rsidR="000E4858" w:rsidRDefault="000E485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E4858" w:rsidRDefault="000E4858">
            <w:pPr>
              <w:rPr>
                <w:rFonts w:ascii="宋体"/>
                <w:color w:val="000000"/>
                <w:sz w:val="20"/>
                <w:szCs w:val="20"/>
              </w:rPr>
            </w:pPr>
            <w:r>
              <w:rPr>
                <w:rFonts w:ascii="宋体" w:hAnsi="宋体" w:hint="eastAsia"/>
                <w:color w:val="000000"/>
                <w:sz w:val="20"/>
                <w:szCs w:val="20"/>
              </w:rPr>
              <w:t>□是</w:t>
            </w:r>
          </w:p>
        </w:tc>
        <w:tc>
          <w:tcPr>
            <w:tcW w:w="708" w:type="dxa"/>
          </w:tcPr>
          <w:p w:rsidR="000E4858" w:rsidRDefault="000E4858">
            <w:pPr>
              <w:rPr>
                <w:rFonts w:ascii="宋体"/>
                <w:color w:val="000000"/>
                <w:sz w:val="20"/>
                <w:szCs w:val="20"/>
              </w:rPr>
            </w:pPr>
            <w:r>
              <w:rPr>
                <w:rFonts w:ascii="宋体" w:hAnsi="宋体" w:hint="eastAsia"/>
                <w:color w:val="000000"/>
                <w:sz w:val="20"/>
                <w:szCs w:val="20"/>
              </w:rPr>
              <w:t>□否</w:t>
            </w:r>
          </w:p>
        </w:tc>
      </w:tr>
      <w:tr w:rsidR="00712D36">
        <w:tc>
          <w:tcPr>
            <w:tcW w:w="8080" w:type="dxa"/>
          </w:tcPr>
          <w:p w:rsidR="000E4858" w:rsidRDefault="000E48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E4858" w:rsidRDefault="000E4858">
            <w:pPr>
              <w:rPr>
                <w:rFonts w:ascii="宋体"/>
                <w:color w:val="000000"/>
                <w:sz w:val="20"/>
                <w:szCs w:val="20"/>
              </w:rPr>
            </w:pPr>
            <w:r>
              <w:rPr>
                <w:rFonts w:ascii="宋体" w:hAnsi="宋体" w:hint="eastAsia"/>
                <w:color w:val="000000"/>
                <w:sz w:val="20"/>
                <w:szCs w:val="20"/>
              </w:rPr>
              <w:t>□是</w:t>
            </w:r>
          </w:p>
        </w:tc>
        <w:tc>
          <w:tcPr>
            <w:tcW w:w="708" w:type="dxa"/>
          </w:tcPr>
          <w:p w:rsidR="000E4858" w:rsidRDefault="000E4858">
            <w:pPr>
              <w:rPr>
                <w:rFonts w:ascii="宋体"/>
                <w:color w:val="000000"/>
                <w:sz w:val="20"/>
                <w:szCs w:val="20"/>
              </w:rPr>
            </w:pPr>
            <w:r>
              <w:rPr>
                <w:rFonts w:ascii="宋体" w:hAnsi="宋体" w:hint="eastAsia"/>
                <w:color w:val="000000"/>
                <w:sz w:val="20"/>
                <w:szCs w:val="20"/>
              </w:rPr>
              <w:t>□否</w:t>
            </w:r>
          </w:p>
        </w:tc>
      </w:tr>
      <w:tr w:rsidR="00712D36">
        <w:tc>
          <w:tcPr>
            <w:tcW w:w="8080" w:type="dxa"/>
          </w:tcPr>
          <w:p w:rsidR="000E4858" w:rsidRDefault="000E48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E4858" w:rsidRDefault="000E4858">
            <w:pPr>
              <w:rPr>
                <w:rFonts w:ascii="宋体"/>
                <w:color w:val="000000"/>
                <w:sz w:val="20"/>
                <w:szCs w:val="20"/>
              </w:rPr>
            </w:pPr>
            <w:r>
              <w:rPr>
                <w:rFonts w:ascii="宋体" w:hAnsi="宋体" w:hint="eastAsia"/>
                <w:color w:val="000000"/>
                <w:sz w:val="20"/>
                <w:szCs w:val="20"/>
              </w:rPr>
              <w:t>□是</w:t>
            </w:r>
          </w:p>
        </w:tc>
        <w:tc>
          <w:tcPr>
            <w:tcW w:w="708" w:type="dxa"/>
          </w:tcPr>
          <w:p w:rsidR="000E4858" w:rsidRDefault="000E4858">
            <w:pPr>
              <w:rPr>
                <w:rFonts w:ascii="宋体"/>
                <w:color w:val="000000"/>
                <w:sz w:val="20"/>
                <w:szCs w:val="20"/>
              </w:rPr>
            </w:pPr>
            <w:r>
              <w:rPr>
                <w:rFonts w:ascii="宋体" w:hAnsi="宋体" w:hint="eastAsia"/>
                <w:color w:val="000000"/>
                <w:sz w:val="20"/>
                <w:szCs w:val="20"/>
              </w:rPr>
              <w:t>□否</w:t>
            </w:r>
          </w:p>
        </w:tc>
      </w:tr>
      <w:tr w:rsidR="00712D36">
        <w:tc>
          <w:tcPr>
            <w:tcW w:w="8080" w:type="dxa"/>
          </w:tcPr>
          <w:p w:rsidR="000E4858" w:rsidRDefault="000E48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E4858" w:rsidRDefault="000E4858">
            <w:pPr>
              <w:rPr>
                <w:rFonts w:ascii="宋体"/>
                <w:color w:val="000000"/>
                <w:sz w:val="20"/>
                <w:szCs w:val="20"/>
              </w:rPr>
            </w:pPr>
            <w:r>
              <w:rPr>
                <w:rFonts w:ascii="宋体" w:hAnsi="宋体" w:hint="eastAsia"/>
                <w:color w:val="000000"/>
                <w:sz w:val="20"/>
                <w:szCs w:val="20"/>
              </w:rPr>
              <w:t>□是</w:t>
            </w:r>
          </w:p>
        </w:tc>
        <w:tc>
          <w:tcPr>
            <w:tcW w:w="708" w:type="dxa"/>
          </w:tcPr>
          <w:p w:rsidR="000E4858" w:rsidRDefault="000E4858">
            <w:pPr>
              <w:rPr>
                <w:rFonts w:ascii="宋体"/>
                <w:color w:val="000000"/>
                <w:sz w:val="20"/>
                <w:szCs w:val="20"/>
              </w:rPr>
            </w:pPr>
            <w:r>
              <w:rPr>
                <w:rFonts w:ascii="宋体" w:hAnsi="宋体" w:hint="eastAsia"/>
                <w:color w:val="000000"/>
                <w:sz w:val="20"/>
                <w:szCs w:val="20"/>
              </w:rPr>
              <w:t>□否</w:t>
            </w:r>
          </w:p>
        </w:tc>
      </w:tr>
      <w:tr w:rsidR="00712D36">
        <w:tc>
          <w:tcPr>
            <w:tcW w:w="8080" w:type="dxa"/>
          </w:tcPr>
          <w:p w:rsidR="000E4858" w:rsidRDefault="000E48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E4858" w:rsidRDefault="000E4858">
            <w:pPr>
              <w:rPr>
                <w:rFonts w:ascii="宋体"/>
                <w:color w:val="000000"/>
                <w:sz w:val="20"/>
                <w:szCs w:val="20"/>
              </w:rPr>
            </w:pPr>
            <w:r>
              <w:rPr>
                <w:rFonts w:ascii="宋体" w:hAnsi="宋体" w:hint="eastAsia"/>
                <w:color w:val="000000"/>
                <w:sz w:val="20"/>
                <w:szCs w:val="20"/>
              </w:rPr>
              <w:t>□是</w:t>
            </w:r>
          </w:p>
        </w:tc>
        <w:tc>
          <w:tcPr>
            <w:tcW w:w="708" w:type="dxa"/>
          </w:tcPr>
          <w:p w:rsidR="000E4858" w:rsidRDefault="000E4858">
            <w:pPr>
              <w:rPr>
                <w:rFonts w:ascii="宋体"/>
                <w:color w:val="000000"/>
                <w:sz w:val="20"/>
                <w:szCs w:val="20"/>
              </w:rPr>
            </w:pPr>
            <w:r>
              <w:rPr>
                <w:rFonts w:ascii="宋体" w:hAnsi="宋体" w:hint="eastAsia"/>
                <w:color w:val="000000"/>
                <w:sz w:val="20"/>
                <w:szCs w:val="20"/>
              </w:rPr>
              <w:t>□否</w:t>
            </w:r>
          </w:p>
        </w:tc>
      </w:tr>
      <w:tr w:rsidR="00712D36">
        <w:tc>
          <w:tcPr>
            <w:tcW w:w="8080" w:type="dxa"/>
          </w:tcPr>
          <w:p w:rsidR="000E4858" w:rsidRDefault="000E48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E4858" w:rsidRDefault="000E4858">
            <w:pPr>
              <w:rPr>
                <w:rFonts w:ascii="宋体"/>
                <w:color w:val="000000"/>
                <w:sz w:val="20"/>
                <w:szCs w:val="20"/>
              </w:rPr>
            </w:pPr>
            <w:r>
              <w:rPr>
                <w:rFonts w:ascii="宋体" w:hAnsi="宋体" w:hint="eastAsia"/>
                <w:color w:val="000000"/>
                <w:sz w:val="20"/>
                <w:szCs w:val="20"/>
              </w:rPr>
              <w:t>□是</w:t>
            </w:r>
          </w:p>
        </w:tc>
        <w:tc>
          <w:tcPr>
            <w:tcW w:w="708" w:type="dxa"/>
          </w:tcPr>
          <w:p w:rsidR="000E4858" w:rsidRDefault="000E4858">
            <w:pPr>
              <w:rPr>
                <w:rFonts w:ascii="宋体"/>
                <w:color w:val="000000"/>
                <w:sz w:val="20"/>
                <w:szCs w:val="20"/>
              </w:rPr>
            </w:pPr>
            <w:r>
              <w:rPr>
                <w:rFonts w:ascii="宋体" w:hAnsi="宋体" w:hint="eastAsia"/>
                <w:color w:val="000000"/>
                <w:sz w:val="20"/>
                <w:szCs w:val="20"/>
              </w:rPr>
              <w:t>□否</w:t>
            </w:r>
          </w:p>
        </w:tc>
      </w:tr>
      <w:tr w:rsidR="00712D36">
        <w:tc>
          <w:tcPr>
            <w:tcW w:w="8080" w:type="dxa"/>
          </w:tcPr>
          <w:p w:rsidR="000E4858" w:rsidRDefault="000E48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E4858" w:rsidRDefault="000E4858">
            <w:pPr>
              <w:rPr>
                <w:rFonts w:ascii="宋体"/>
                <w:color w:val="000000"/>
                <w:sz w:val="20"/>
                <w:szCs w:val="20"/>
              </w:rPr>
            </w:pPr>
            <w:r>
              <w:rPr>
                <w:rFonts w:ascii="宋体" w:hAnsi="宋体" w:hint="eastAsia"/>
                <w:color w:val="000000"/>
                <w:sz w:val="20"/>
                <w:szCs w:val="20"/>
              </w:rPr>
              <w:t>□是</w:t>
            </w:r>
          </w:p>
        </w:tc>
        <w:tc>
          <w:tcPr>
            <w:tcW w:w="708" w:type="dxa"/>
          </w:tcPr>
          <w:p w:rsidR="000E4858" w:rsidRDefault="000E4858">
            <w:pPr>
              <w:rPr>
                <w:rFonts w:ascii="宋体"/>
                <w:color w:val="000000"/>
                <w:sz w:val="20"/>
                <w:szCs w:val="20"/>
              </w:rPr>
            </w:pPr>
            <w:r>
              <w:rPr>
                <w:rFonts w:ascii="宋体" w:hAnsi="宋体" w:hint="eastAsia"/>
                <w:color w:val="000000"/>
                <w:sz w:val="20"/>
                <w:szCs w:val="20"/>
              </w:rPr>
              <w:t>□否</w:t>
            </w:r>
          </w:p>
        </w:tc>
      </w:tr>
    </w:tbl>
    <w:p w:rsidR="000E4858" w:rsidRDefault="000E4858">
      <w:pPr>
        <w:widowControl/>
        <w:jc w:val="left"/>
        <w:rPr>
          <w:rFonts w:ascii="宋体"/>
          <w:b/>
          <w:color w:val="000000"/>
          <w:sz w:val="26"/>
          <w:szCs w:val="26"/>
        </w:rPr>
      </w:pPr>
    </w:p>
    <w:p w:rsidR="000E4858" w:rsidRDefault="000E4858" w:rsidP="000E485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12D36">
        <w:trPr>
          <w:cantSplit/>
          <w:trHeight w:val="296"/>
          <w:jc w:val="center"/>
        </w:trPr>
        <w:tc>
          <w:tcPr>
            <w:tcW w:w="9615" w:type="dxa"/>
          </w:tcPr>
          <w:p w:rsidR="000E4858" w:rsidRDefault="000E4858" w:rsidP="000E4858">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836D95">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0E4858" w:rsidRDefault="00836D95">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0E4858">
              <w:rPr>
                <w:rFonts w:ascii="宋体" w:hAnsi="宋体" w:hint="eastAsia"/>
                <w:b/>
                <w:color w:val="000000"/>
                <w:sz w:val="20"/>
                <w:szCs w:val="20"/>
              </w:rPr>
              <w:t>具备</w:t>
            </w:r>
          </w:p>
          <w:p w:rsidR="000E4858" w:rsidRDefault="000E485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E4858" w:rsidRDefault="000E485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E4858" w:rsidRDefault="000E485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E4858" w:rsidRDefault="000E4858">
      <w:pPr>
        <w:spacing w:line="240" w:lineRule="exact"/>
        <w:rPr>
          <w:rFonts w:ascii="宋体"/>
          <w:b/>
          <w:color w:val="000000"/>
          <w:sz w:val="26"/>
          <w:szCs w:val="26"/>
        </w:rPr>
      </w:pPr>
    </w:p>
    <w:p w:rsidR="000E4858" w:rsidRDefault="000E4858" w:rsidP="000E485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E4858" w:rsidRDefault="00836D95" w:rsidP="000E4858">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0E4858">
        <w:rPr>
          <w:rFonts w:ascii="宋体" w:hAnsi="宋体" w:hint="eastAsia"/>
          <w:b/>
          <w:color w:val="000000"/>
          <w:sz w:val="20"/>
          <w:szCs w:val="20"/>
        </w:rPr>
        <w:t>范围无变化见初定的管理体系认证范围：</w:t>
      </w:r>
      <w:r w:rsidRPr="00F97F08">
        <w:rPr>
          <w:rFonts w:ascii="楷体" w:eastAsia="楷体" w:hAnsi="楷体" w:hint="eastAsia"/>
          <w:szCs w:val="21"/>
        </w:rPr>
        <w:t>电力管材（PE管材、PVC管材、MPP管材）、塑料通讯管材、钢绞线、线路铁件（电力铁附件）、井盖及附件、警示牌、宽带网络箱、光纤分纤箱、光缆终端盒、光缆接头盒、走线架的生产和销售，</w:t>
      </w:r>
    </w:p>
    <w:p w:rsidR="000E4858" w:rsidRDefault="000E4858" w:rsidP="000E485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E4858" w:rsidRDefault="000E4858" w:rsidP="000E485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0E4858" w:rsidRDefault="000E4858" w:rsidP="000E485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0E4858" w:rsidRDefault="000E4858" w:rsidP="000E485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0E4858" w:rsidRDefault="000E4858" w:rsidP="000E485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E4858" w:rsidRDefault="000E4858" w:rsidP="000E4858">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36D95">
        <w:rPr>
          <w:rFonts w:ascii="宋体" w:hAnsi="宋体"/>
          <w:b/>
          <w:noProof/>
          <w:color w:val="000000"/>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3885" cy="193675"/>
                    </a:xfrm>
                    <a:prstGeom prst="rect">
                      <a:avLst/>
                    </a:prstGeom>
                    <a:noFill/>
                    <a:ln w="9525">
                      <a:noFill/>
                      <a:miter lim="800000"/>
                      <a:headEnd/>
                      <a:tailEnd/>
                    </a:ln>
                  </pic:spPr>
                </pic:pic>
              </a:graphicData>
            </a:graphic>
          </wp:inline>
        </w:drawing>
      </w:r>
      <w:r>
        <w:rPr>
          <w:rFonts w:ascii="宋体" w:hAnsi="宋体"/>
          <w:b/>
          <w:color w:val="000000"/>
        </w:rPr>
        <w:t xml:space="preserve"> </w:t>
      </w:r>
    </w:p>
    <w:p w:rsidR="000E4858" w:rsidRDefault="000E4858" w:rsidP="000E485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36D95">
        <w:rPr>
          <w:rFonts w:ascii="宋体" w:hAnsi="宋体"/>
          <w:b/>
          <w:noProof/>
          <w:color w:val="000000"/>
        </w:rPr>
        <w:drawing>
          <wp:inline distT="0" distB="0" distL="0" distR="0">
            <wp:extent cx="603885" cy="193675"/>
            <wp:effectExtent l="19050" t="0" r="571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0E4858" w:rsidRDefault="000E4858" w:rsidP="000E4858">
      <w:pPr>
        <w:spacing w:line="360" w:lineRule="exact"/>
        <w:ind w:firstLineChars="400" w:firstLine="843"/>
        <w:rPr>
          <w:rFonts w:ascii="宋体"/>
          <w:b/>
          <w:color w:val="000000"/>
        </w:rPr>
      </w:pPr>
    </w:p>
    <w:p w:rsidR="000E4858" w:rsidRDefault="000E4858" w:rsidP="000E485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836D95">
        <w:rPr>
          <w:rFonts w:ascii="宋体" w:hAnsi="宋体"/>
          <w:b/>
          <w:color w:val="000000"/>
        </w:rPr>
        <w:t>2020.9.6</w:t>
      </w:r>
      <w:r>
        <w:rPr>
          <w:rFonts w:ascii="宋体" w:hAnsi="宋体"/>
          <w:b/>
          <w:color w:val="000000"/>
        </w:rPr>
        <w:t xml:space="preserve"> </w:t>
      </w:r>
    </w:p>
    <w:p w:rsidR="000E4858" w:rsidRDefault="000E4858" w:rsidP="000E485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E4858" w:rsidRDefault="000E4858" w:rsidP="000E485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E4858" w:rsidRDefault="000E4858" w:rsidP="000E485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E4858" w:rsidRDefault="000E4858" w:rsidP="000E485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E4858" w:rsidRDefault="000E4858" w:rsidP="000E485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E4858" w:rsidRDefault="000E4858">
      <w:pPr>
        <w:spacing w:line="240" w:lineRule="exact"/>
        <w:rPr>
          <w:rFonts w:ascii="宋体"/>
          <w:b/>
          <w:bCs/>
          <w:color w:val="000000"/>
          <w:sz w:val="26"/>
          <w:szCs w:val="26"/>
        </w:rPr>
      </w:pPr>
    </w:p>
    <w:p w:rsidR="000E4858" w:rsidRDefault="000E4858" w:rsidP="000E485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E4858" w:rsidRDefault="000E4858" w:rsidP="000E485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E4858" w:rsidRDefault="000E4858" w:rsidP="000E485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E4858" w:rsidRDefault="000E4858" w:rsidP="000E485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E4858" w:rsidRDefault="000E4858" w:rsidP="000E485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E4858" w:rsidRDefault="000E4858">
      <w:pPr>
        <w:rPr>
          <w:rFonts w:ascii="宋体"/>
          <w:b/>
          <w:color w:val="000000"/>
          <w:sz w:val="26"/>
          <w:szCs w:val="26"/>
        </w:rPr>
      </w:pPr>
    </w:p>
    <w:p w:rsidR="000E4858" w:rsidRDefault="000E4858">
      <w:pPr>
        <w:widowControl/>
        <w:jc w:val="left"/>
        <w:rPr>
          <w:rFonts w:eastAsia="隶书"/>
          <w:color w:val="000000"/>
          <w:szCs w:val="21"/>
        </w:rPr>
      </w:pPr>
      <w:r>
        <w:rPr>
          <w:rFonts w:eastAsia="隶书"/>
          <w:color w:val="000000"/>
          <w:szCs w:val="21"/>
        </w:rPr>
        <w:br w:type="page"/>
      </w:r>
    </w:p>
    <w:p w:rsidR="000E4858" w:rsidRDefault="000E4858">
      <w:pPr>
        <w:snapToGrid w:val="0"/>
        <w:spacing w:line="400" w:lineRule="exact"/>
        <w:rPr>
          <w:rFonts w:eastAsia="隶书"/>
          <w:color w:val="000000"/>
          <w:sz w:val="32"/>
          <w:szCs w:val="32"/>
        </w:rPr>
      </w:pPr>
      <w:r>
        <w:rPr>
          <w:rFonts w:eastAsia="隶书" w:hint="eastAsia"/>
          <w:color w:val="000000"/>
          <w:szCs w:val="21"/>
        </w:rPr>
        <w:t>附</w:t>
      </w:r>
    </w:p>
    <w:p w:rsidR="000E4858" w:rsidRDefault="000E485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0E4858" w:rsidRDefault="000E4858">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12D36">
        <w:trPr>
          <w:trHeight w:val="509"/>
        </w:trPr>
        <w:tc>
          <w:tcPr>
            <w:tcW w:w="948" w:type="dxa"/>
            <w:vAlign w:val="center"/>
          </w:tcPr>
          <w:p w:rsidR="000E4858" w:rsidRDefault="000E485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E4858" w:rsidRDefault="000E485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E4858" w:rsidRDefault="000E485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E4858" w:rsidRDefault="000E4858">
            <w:pPr>
              <w:snapToGrid w:val="0"/>
              <w:spacing w:line="280" w:lineRule="exact"/>
              <w:jc w:val="center"/>
              <w:rPr>
                <w:b/>
                <w:bCs/>
                <w:color w:val="000000"/>
                <w:sz w:val="12"/>
                <w:szCs w:val="12"/>
              </w:rPr>
            </w:pPr>
            <w:r>
              <w:rPr>
                <w:rFonts w:hint="eastAsia"/>
                <w:b/>
                <w:bCs/>
                <w:color w:val="000000"/>
                <w:sz w:val="22"/>
                <w:szCs w:val="22"/>
              </w:rPr>
              <w:t>对应的标准条款</w:t>
            </w:r>
          </w:p>
        </w:tc>
      </w:tr>
      <w:tr w:rsidR="00712D36" w:rsidTr="000E4858">
        <w:trPr>
          <w:trHeight w:val="1331"/>
        </w:trPr>
        <w:tc>
          <w:tcPr>
            <w:tcW w:w="948" w:type="dxa"/>
            <w:vAlign w:val="center"/>
          </w:tcPr>
          <w:p w:rsidR="000E4858" w:rsidRDefault="000E4858" w:rsidP="000E4858">
            <w:pPr>
              <w:pStyle w:val="a5"/>
              <w:pBdr>
                <w:bottom w:val="nil"/>
              </w:pBdr>
              <w:ind w:right="600"/>
              <w:jc w:val="both"/>
              <w:rPr>
                <w:rFonts w:ascii="宋体"/>
                <w:color w:val="000000"/>
                <w:sz w:val="24"/>
                <w:szCs w:val="24"/>
              </w:rPr>
            </w:pPr>
          </w:p>
        </w:tc>
        <w:tc>
          <w:tcPr>
            <w:tcW w:w="5681" w:type="dxa"/>
            <w:vAlign w:val="center"/>
          </w:tcPr>
          <w:p w:rsidR="000E4858" w:rsidRDefault="00836D95" w:rsidP="000E4858">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0E4858" w:rsidRDefault="000E4858" w:rsidP="000E4858">
            <w:pPr>
              <w:pStyle w:val="a5"/>
              <w:pBdr>
                <w:bottom w:val="nil"/>
              </w:pBdr>
              <w:ind w:right="600"/>
              <w:jc w:val="both"/>
              <w:rPr>
                <w:color w:val="000000"/>
                <w:sz w:val="32"/>
                <w:szCs w:val="32"/>
              </w:rPr>
            </w:pPr>
          </w:p>
        </w:tc>
        <w:tc>
          <w:tcPr>
            <w:tcW w:w="1811" w:type="dxa"/>
            <w:vAlign w:val="center"/>
          </w:tcPr>
          <w:p w:rsidR="000E4858" w:rsidRDefault="000E4858" w:rsidP="000E4858">
            <w:pPr>
              <w:pStyle w:val="a5"/>
              <w:pBdr>
                <w:bottom w:val="nil"/>
              </w:pBdr>
              <w:ind w:right="600"/>
              <w:jc w:val="both"/>
              <w:rPr>
                <w:color w:val="000000"/>
                <w:sz w:val="32"/>
                <w:szCs w:val="32"/>
              </w:rPr>
            </w:pPr>
          </w:p>
        </w:tc>
      </w:tr>
      <w:tr w:rsidR="00712D36" w:rsidTr="000E4858">
        <w:trPr>
          <w:trHeight w:val="1331"/>
        </w:trPr>
        <w:tc>
          <w:tcPr>
            <w:tcW w:w="948" w:type="dxa"/>
            <w:vAlign w:val="center"/>
          </w:tcPr>
          <w:p w:rsidR="000E4858" w:rsidRDefault="000E4858" w:rsidP="000E4858">
            <w:pPr>
              <w:pStyle w:val="a5"/>
              <w:pBdr>
                <w:bottom w:val="nil"/>
              </w:pBdr>
              <w:ind w:right="600"/>
              <w:jc w:val="both"/>
              <w:rPr>
                <w:rFonts w:ascii="宋体"/>
                <w:color w:val="000000"/>
                <w:sz w:val="24"/>
                <w:szCs w:val="24"/>
              </w:rPr>
            </w:pPr>
          </w:p>
        </w:tc>
        <w:tc>
          <w:tcPr>
            <w:tcW w:w="5681" w:type="dxa"/>
            <w:vAlign w:val="center"/>
          </w:tcPr>
          <w:p w:rsidR="000E4858" w:rsidRDefault="000E4858" w:rsidP="000E4858">
            <w:pPr>
              <w:pStyle w:val="a5"/>
              <w:pBdr>
                <w:bottom w:val="nil"/>
              </w:pBdr>
              <w:tabs>
                <w:tab w:val="clear" w:pos="4153"/>
                <w:tab w:val="center" w:pos="5737"/>
              </w:tabs>
              <w:jc w:val="both"/>
              <w:rPr>
                <w:color w:val="000000"/>
                <w:sz w:val="24"/>
                <w:szCs w:val="24"/>
              </w:rPr>
            </w:pPr>
          </w:p>
        </w:tc>
        <w:tc>
          <w:tcPr>
            <w:tcW w:w="1688" w:type="dxa"/>
            <w:vAlign w:val="center"/>
          </w:tcPr>
          <w:p w:rsidR="000E4858" w:rsidRDefault="000E4858" w:rsidP="000E4858">
            <w:pPr>
              <w:pStyle w:val="a5"/>
              <w:pBdr>
                <w:bottom w:val="nil"/>
              </w:pBdr>
              <w:ind w:right="600"/>
              <w:jc w:val="both"/>
              <w:rPr>
                <w:color w:val="000000"/>
                <w:sz w:val="32"/>
                <w:szCs w:val="32"/>
              </w:rPr>
            </w:pPr>
          </w:p>
        </w:tc>
        <w:tc>
          <w:tcPr>
            <w:tcW w:w="1811" w:type="dxa"/>
            <w:vAlign w:val="center"/>
          </w:tcPr>
          <w:p w:rsidR="000E4858" w:rsidRDefault="000E4858" w:rsidP="000E4858">
            <w:pPr>
              <w:pStyle w:val="a5"/>
              <w:pBdr>
                <w:bottom w:val="nil"/>
              </w:pBdr>
              <w:ind w:right="600"/>
              <w:jc w:val="both"/>
              <w:rPr>
                <w:color w:val="000000"/>
                <w:sz w:val="32"/>
                <w:szCs w:val="32"/>
              </w:rPr>
            </w:pPr>
          </w:p>
        </w:tc>
      </w:tr>
      <w:tr w:rsidR="00712D36" w:rsidTr="000E4858">
        <w:trPr>
          <w:trHeight w:val="1331"/>
        </w:trPr>
        <w:tc>
          <w:tcPr>
            <w:tcW w:w="948" w:type="dxa"/>
            <w:vAlign w:val="center"/>
          </w:tcPr>
          <w:p w:rsidR="000E4858" w:rsidRDefault="000E4858" w:rsidP="000E4858">
            <w:pPr>
              <w:pStyle w:val="a5"/>
              <w:pBdr>
                <w:bottom w:val="nil"/>
              </w:pBdr>
              <w:ind w:right="600"/>
              <w:jc w:val="both"/>
              <w:rPr>
                <w:rFonts w:ascii="宋体"/>
                <w:color w:val="000000"/>
                <w:sz w:val="24"/>
                <w:szCs w:val="24"/>
              </w:rPr>
            </w:pPr>
          </w:p>
        </w:tc>
        <w:tc>
          <w:tcPr>
            <w:tcW w:w="5681" w:type="dxa"/>
            <w:vAlign w:val="center"/>
          </w:tcPr>
          <w:p w:rsidR="000E4858" w:rsidRDefault="000E4858" w:rsidP="000E4858">
            <w:pPr>
              <w:pStyle w:val="a5"/>
              <w:pBdr>
                <w:bottom w:val="nil"/>
              </w:pBdr>
              <w:tabs>
                <w:tab w:val="clear" w:pos="4153"/>
                <w:tab w:val="center" w:pos="5737"/>
              </w:tabs>
              <w:jc w:val="both"/>
              <w:rPr>
                <w:color w:val="000000"/>
                <w:sz w:val="24"/>
                <w:szCs w:val="24"/>
              </w:rPr>
            </w:pPr>
          </w:p>
        </w:tc>
        <w:tc>
          <w:tcPr>
            <w:tcW w:w="1688" w:type="dxa"/>
            <w:vAlign w:val="center"/>
          </w:tcPr>
          <w:p w:rsidR="000E4858" w:rsidRDefault="000E4858" w:rsidP="000E4858">
            <w:pPr>
              <w:pStyle w:val="a5"/>
              <w:pBdr>
                <w:bottom w:val="nil"/>
              </w:pBdr>
              <w:ind w:right="600"/>
              <w:jc w:val="both"/>
              <w:rPr>
                <w:color w:val="000000"/>
                <w:sz w:val="32"/>
                <w:szCs w:val="32"/>
              </w:rPr>
            </w:pPr>
          </w:p>
        </w:tc>
        <w:tc>
          <w:tcPr>
            <w:tcW w:w="1811" w:type="dxa"/>
            <w:vAlign w:val="center"/>
          </w:tcPr>
          <w:p w:rsidR="000E4858" w:rsidRDefault="000E4858" w:rsidP="000E4858">
            <w:pPr>
              <w:pStyle w:val="a5"/>
              <w:pBdr>
                <w:bottom w:val="nil"/>
              </w:pBdr>
              <w:ind w:right="600"/>
              <w:jc w:val="both"/>
              <w:rPr>
                <w:color w:val="000000"/>
                <w:sz w:val="32"/>
                <w:szCs w:val="32"/>
              </w:rPr>
            </w:pPr>
          </w:p>
        </w:tc>
      </w:tr>
      <w:tr w:rsidR="00712D36" w:rsidTr="000E4858">
        <w:trPr>
          <w:trHeight w:val="1331"/>
        </w:trPr>
        <w:tc>
          <w:tcPr>
            <w:tcW w:w="948" w:type="dxa"/>
            <w:vAlign w:val="center"/>
          </w:tcPr>
          <w:p w:rsidR="000E4858" w:rsidRDefault="000E4858" w:rsidP="000E4858">
            <w:pPr>
              <w:pStyle w:val="a5"/>
              <w:pBdr>
                <w:bottom w:val="nil"/>
              </w:pBdr>
              <w:ind w:right="600"/>
              <w:jc w:val="both"/>
              <w:rPr>
                <w:rFonts w:ascii="宋体"/>
                <w:color w:val="000000"/>
                <w:sz w:val="24"/>
                <w:szCs w:val="24"/>
              </w:rPr>
            </w:pPr>
          </w:p>
        </w:tc>
        <w:tc>
          <w:tcPr>
            <w:tcW w:w="5681" w:type="dxa"/>
            <w:vAlign w:val="center"/>
          </w:tcPr>
          <w:p w:rsidR="000E4858" w:rsidRDefault="000E4858" w:rsidP="000E4858">
            <w:pPr>
              <w:pStyle w:val="a5"/>
              <w:pBdr>
                <w:bottom w:val="nil"/>
              </w:pBdr>
              <w:tabs>
                <w:tab w:val="clear" w:pos="4153"/>
                <w:tab w:val="center" w:pos="5737"/>
              </w:tabs>
              <w:jc w:val="both"/>
              <w:rPr>
                <w:color w:val="000000"/>
                <w:sz w:val="24"/>
                <w:szCs w:val="24"/>
              </w:rPr>
            </w:pPr>
          </w:p>
        </w:tc>
        <w:tc>
          <w:tcPr>
            <w:tcW w:w="1688" w:type="dxa"/>
            <w:vAlign w:val="center"/>
          </w:tcPr>
          <w:p w:rsidR="000E4858" w:rsidRDefault="000E4858" w:rsidP="000E4858">
            <w:pPr>
              <w:pStyle w:val="a5"/>
              <w:pBdr>
                <w:bottom w:val="nil"/>
              </w:pBdr>
              <w:ind w:right="600"/>
              <w:jc w:val="both"/>
              <w:rPr>
                <w:color w:val="000000"/>
                <w:sz w:val="32"/>
                <w:szCs w:val="32"/>
              </w:rPr>
            </w:pPr>
          </w:p>
        </w:tc>
        <w:tc>
          <w:tcPr>
            <w:tcW w:w="1811" w:type="dxa"/>
            <w:vAlign w:val="center"/>
          </w:tcPr>
          <w:p w:rsidR="000E4858" w:rsidRDefault="000E4858" w:rsidP="000E4858">
            <w:pPr>
              <w:pStyle w:val="a5"/>
              <w:pBdr>
                <w:bottom w:val="nil"/>
              </w:pBdr>
              <w:ind w:right="600"/>
              <w:jc w:val="both"/>
              <w:rPr>
                <w:color w:val="000000"/>
                <w:sz w:val="32"/>
                <w:szCs w:val="32"/>
              </w:rPr>
            </w:pPr>
          </w:p>
        </w:tc>
      </w:tr>
      <w:tr w:rsidR="00712D36" w:rsidTr="000E4858">
        <w:trPr>
          <w:trHeight w:val="1331"/>
        </w:trPr>
        <w:tc>
          <w:tcPr>
            <w:tcW w:w="948" w:type="dxa"/>
            <w:vAlign w:val="center"/>
          </w:tcPr>
          <w:p w:rsidR="000E4858" w:rsidRDefault="000E4858" w:rsidP="000E4858">
            <w:pPr>
              <w:pStyle w:val="a5"/>
              <w:pBdr>
                <w:bottom w:val="nil"/>
              </w:pBdr>
              <w:ind w:right="600"/>
              <w:jc w:val="both"/>
              <w:rPr>
                <w:rFonts w:ascii="宋体"/>
                <w:color w:val="000000"/>
                <w:sz w:val="24"/>
                <w:szCs w:val="24"/>
              </w:rPr>
            </w:pPr>
          </w:p>
        </w:tc>
        <w:tc>
          <w:tcPr>
            <w:tcW w:w="5681" w:type="dxa"/>
            <w:vAlign w:val="center"/>
          </w:tcPr>
          <w:p w:rsidR="000E4858" w:rsidRDefault="000E4858" w:rsidP="000E4858">
            <w:pPr>
              <w:pStyle w:val="a5"/>
              <w:pBdr>
                <w:bottom w:val="nil"/>
              </w:pBdr>
              <w:tabs>
                <w:tab w:val="clear" w:pos="4153"/>
                <w:tab w:val="center" w:pos="5737"/>
              </w:tabs>
              <w:jc w:val="both"/>
              <w:rPr>
                <w:color w:val="000000"/>
                <w:sz w:val="24"/>
                <w:szCs w:val="24"/>
              </w:rPr>
            </w:pPr>
          </w:p>
        </w:tc>
        <w:tc>
          <w:tcPr>
            <w:tcW w:w="1688" w:type="dxa"/>
            <w:vAlign w:val="center"/>
          </w:tcPr>
          <w:p w:rsidR="000E4858" w:rsidRDefault="000E4858" w:rsidP="000E4858">
            <w:pPr>
              <w:pStyle w:val="a5"/>
              <w:pBdr>
                <w:bottom w:val="nil"/>
              </w:pBdr>
              <w:ind w:right="600"/>
              <w:jc w:val="both"/>
              <w:rPr>
                <w:color w:val="000000"/>
                <w:sz w:val="32"/>
                <w:szCs w:val="32"/>
              </w:rPr>
            </w:pPr>
          </w:p>
        </w:tc>
        <w:tc>
          <w:tcPr>
            <w:tcW w:w="1811" w:type="dxa"/>
            <w:vAlign w:val="center"/>
          </w:tcPr>
          <w:p w:rsidR="000E4858" w:rsidRDefault="000E4858" w:rsidP="000E4858">
            <w:pPr>
              <w:pStyle w:val="a5"/>
              <w:pBdr>
                <w:bottom w:val="nil"/>
              </w:pBdr>
              <w:ind w:right="600"/>
              <w:jc w:val="both"/>
              <w:rPr>
                <w:color w:val="000000"/>
                <w:sz w:val="32"/>
                <w:szCs w:val="32"/>
              </w:rPr>
            </w:pPr>
          </w:p>
        </w:tc>
      </w:tr>
      <w:tr w:rsidR="00712D36">
        <w:tc>
          <w:tcPr>
            <w:tcW w:w="10128" w:type="dxa"/>
            <w:gridSpan w:val="4"/>
          </w:tcPr>
          <w:p w:rsidR="000E4858" w:rsidRDefault="000E485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E4858" w:rsidRDefault="000E485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0E4858" w:rsidRDefault="000E485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E4858" w:rsidRDefault="000E485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E4858" w:rsidRDefault="000E4858">
            <w:pPr>
              <w:spacing w:line="280" w:lineRule="exact"/>
              <w:rPr>
                <w:b/>
                <w:color w:val="000000"/>
                <w:sz w:val="22"/>
                <w:szCs w:val="22"/>
              </w:rPr>
            </w:pPr>
            <w:r>
              <w:rPr>
                <w:rFonts w:hint="eastAsia"/>
                <w:b/>
                <w:color w:val="000000"/>
                <w:sz w:val="22"/>
                <w:szCs w:val="22"/>
              </w:rPr>
              <w:t>审核员：</w:t>
            </w:r>
          </w:p>
          <w:p w:rsidR="000E4858" w:rsidRDefault="000E4858" w:rsidP="000E485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12D36">
        <w:trPr>
          <w:trHeight w:val="422"/>
        </w:trPr>
        <w:tc>
          <w:tcPr>
            <w:tcW w:w="10128" w:type="dxa"/>
            <w:gridSpan w:val="4"/>
            <w:vAlign w:val="bottom"/>
          </w:tcPr>
          <w:p w:rsidR="000E4858" w:rsidRDefault="000E485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12D36">
        <w:tc>
          <w:tcPr>
            <w:tcW w:w="10128" w:type="dxa"/>
            <w:gridSpan w:val="4"/>
          </w:tcPr>
          <w:p w:rsidR="000E4858" w:rsidRDefault="000E485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E4858" w:rsidRDefault="000E4858" w:rsidP="000E485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E4858" w:rsidRDefault="000E485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0E4858" w:rsidRDefault="000E4858">
            <w:pPr>
              <w:spacing w:line="280" w:lineRule="exact"/>
              <w:rPr>
                <w:b/>
                <w:color w:val="000000"/>
                <w:sz w:val="22"/>
                <w:szCs w:val="22"/>
              </w:rPr>
            </w:pPr>
            <w:r>
              <w:rPr>
                <w:rFonts w:hint="eastAsia"/>
                <w:b/>
                <w:color w:val="000000"/>
                <w:sz w:val="22"/>
                <w:szCs w:val="22"/>
              </w:rPr>
              <w:t>验证人：日期：</w:t>
            </w:r>
          </w:p>
        </w:tc>
      </w:tr>
      <w:tr w:rsidR="00712D36">
        <w:tc>
          <w:tcPr>
            <w:tcW w:w="10128" w:type="dxa"/>
            <w:gridSpan w:val="4"/>
          </w:tcPr>
          <w:p w:rsidR="000E4858" w:rsidRDefault="000E485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E4858" w:rsidRDefault="000E4858">
      <w:pPr>
        <w:snapToGrid w:val="0"/>
        <w:spacing w:line="400" w:lineRule="exact"/>
        <w:rPr>
          <w:rFonts w:ascii="宋体"/>
          <w:b/>
          <w:color w:val="000000"/>
          <w:sz w:val="26"/>
          <w:szCs w:val="26"/>
        </w:rPr>
      </w:pPr>
    </w:p>
    <w:sectPr w:rsidR="000E4858" w:rsidSect="000E485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984" w:rsidRDefault="005C2984" w:rsidP="00712D36">
      <w:r>
        <w:separator/>
      </w:r>
    </w:p>
  </w:endnote>
  <w:endnote w:type="continuationSeparator" w:id="1">
    <w:p w:rsidR="005C2984" w:rsidRDefault="005C2984" w:rsidP="00712D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984" w:rsidRDefault="005C2984" w:rsidP="00712D36">
      <w:r>
        <w:separator/>
      </w:r>
    </w:p>
  </w:footnote>
  <w:footnote w:type="continuationSeparator" w:id="1">
    <w:p w:rsidR="005C2984" w:rsidRDefault="005C2984" w:rsidP="00712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58" w:rsidRDefault="000E4858" w:rsidP="000E485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12D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4858" w:rsidRDefault="000E4858" w:rsidP="000E485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E4858" w:rsidRDefault="000E485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E4858" w:rsidRDefault="000E485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D36"/>
    <w:rsid w:val="000E4858"/>
    <w:rsid w:val="005C2984"/>
    <w:rsid w:val="00613666"/>
    <w:rsid w:val="00712D36"/>
    <w:rsid w:val="00836D95"/>
    <w:rsid w:val="00EB3A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1208</Words>
  <Characters>6889</Characters>
  <Application>Microsoft Office Word</Application>
  <DocSecurity>0</DocSecurity>
  <Lines>57</Lines>
  <Paragraphs>16</Paragraphs>
  <ScaleCrop>false</ScaleCrop>
  <Company>微软中国</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dcterms:created xsi:type="dcterms:W3CDTF">2015-06-17T13:22:00Z</dcterms:created>
  <dcterms:modified xsi:type="dcterms:W3CDTF">2020-09-10T02:42:00Z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