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产品出厂称重检验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定量包装重量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：</w:t>
            </w:r>
            <w:r>
              <w:t>25kg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</w:rPr>
              <w:t>50g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25</w:t>
            </w:r>
            <w:r>
              <w:t>kg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abs>
                <w:tab w:val="left" w:pos="385"/>
              </w:tabs>
              <w:jc w:val="left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电子秤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00）</w:t>
            </w:r>
            <w:r>
              <w:rPr>
                <w:rFonts w:hint="eastAsia" w:ascii="宋体" w:hAnsi="宋体"/>
                <w:sz w:val="24"/>
              </w:rPr>
              <w:t>kg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25kg时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</w:rPr>
              <w:t>/GF-0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JJF1070-2005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崔敏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Times New Roman" w:hAnsi="Times New Roman"/>
              </w:rPr>
              <w:t>测量不确定度评定》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产品出厂</w:t>
            </w:r>
            <w:r>
              <w:rPr>
                <w:rFonts w:hint="eastAsia" w:ascii="Times New Roman" w:hAnsi="Times New Roman"/>
              </w:rPr>
              <w:t>称重</w:t>
            </w:r>
            <w:r>
              <w:rPr>
                <w:rFonts w:hint="eastAsia" w:ascii="Times New Roman" w:hAnsi="Times New Roman"/>
                <w:lang w:eastAsia="zh-CN"/>
              </w:rPr>
              <w:t>检验</w:t>
            </w:r>
            <w:r>
              <w:rPr>
                <w:rFonts w:hint="eastAsia" w:ascii="Times New Roman" w:hAnsi="Times New Roman"/>
              </w:rPr>
              <w:t>测量过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Times New Roman" w:hAnsi="Times New Roman"/>
              </w:rPr>
              <w:t>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1448"/>
    <w:multiLevelType w:val="singleLevel"/>
    <w:tmpl w:val="05BA14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6159A"/>
    <w:rsid w:val="3A992DE5"/>
    <w:rsid w:val="56530417"/>
    <w:rsid w:val="64227854"/>
    <w:rsid w:val="67141305"/>
    <w:rsid w:val="7A3D5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2020-09-17T05:09:11Z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