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8F3C8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9429B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F3C8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8F3C82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上海冬方化工机械有限公司</w:t>
            </w:r>
            <w:bookmarkEnd w:id="0"/>
          </w:p>
        </w:tc>
      </w:tr>
      <w:tr w:rsidR="009429B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8F3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F3C8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上海市金山区卫昌路205号</w:t>
            </w:r>
            <w:bookmarkEnd w:id="1"/>
          </w:p>
        </w:tc>
      </w:tr>
      <w:tr w:rsidR="009429B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F3C8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F3C82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王文峰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8F3C8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8F3C82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021-67246000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8F3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F3C8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201508</w:t>
            </w:r>
            <w:bookmarkEnd w:id="4"/>
          </w:p>
        </w:tc>
      </w:tr>
      <w:tr w:rsidR="009429B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F3C82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B08DA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8F3C8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B08DA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8F3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B08D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9429B9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8F3C8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8F3C8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0243-2020-Q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8F3C8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8F3C82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9429B9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8F3C8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B08DA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R="009429B9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8F3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511E4B" w:rsidP="00511E4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8F3C82">
              <w:rPr>
                <w:rFonts w:ascii="宋体" w:hAnsi="宋体" w:hint="eastAsia"/>
                <w:b/>
                <w:bCs/>
                <w:sz w:val="20"/>
              </w:rPr>
              <w:t>第二阶段审核</w:t>
            </w:r>
            <w:r>
              <w:rPr>
                <w:rFonts w:ascii="宋体" w:hAnsi="宋体" w:hint="eastAsia"/>
                <w:b/>
                <w:bCs/>
                <w:sz w:val="20"/>
              </w:rPr>
              <w:t>补充现场审核</w:t>
            </w:r>
            <w:r w:rsidR="008F3C82">
              <w:rPr>
                <w:rFonts w:ascii="宋体" w:hAnsi="宋体" w:hint="eastAsia"/>
                <w:b/>
                <w:bCs/>
                <w:sz w:val="20"/>
              </w:rPr>
              <w:t>：</w:t>
            </w:r>
            <w:r>
              <w:rPr>
                <w:rFonts w:ascii="宋体" w:hAnsi="宋体" w:hint="eastAsia"/>
                <w:b/>
                <w:bCs/>
                <w:sz w:val="20"/>
              </w:rPr>
              <w:t>现场</w:t>
            </w:r>
            <w:r w:rsidR="008F3C82">
              <w:rPr>
                <w:rFonts w:ascii="宋体" w:hAnsi="宋体" w:hint="eastAsia"/>
                <w:b/>
                <w:bCs/>
                <w:sz w:val="20"/>
              </w:rPr>
              <w:t>验证组织管理体系的建立、实施运行的符合性及有效性，以确定是否</w:t>
            </w:r>
            <w:r>
              <w:rPr>
                <w:rFonts w:ascii="宋体" w:hAnsi="宋体" w:hint="eastAsia"/>
                <w:b/>
                <w:bCs/>
                <w:sz w:val="20"/>
              </w:rPr>
              <w:t>继续</w:t>
            </w:r>
            <w:r w:rsidR="008F3C82">
              <w:rPr>
                <w:rFonts w:ascii="宋体" w:hAnsi="宋体" w:hint="eastAsia"/>
                <w:b/>
                <w:bCs/>
                <w:sz w:val="20"/>
              </w:rPr>
              <w:t>推荐认证注册。</w:t>
            </w:r>
          </w:p>
          <w:p w:rsidR="000401FF" w:rsidRDefault="008F3C82" w:rsidP="00511E4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8F3C82" w:rsidP="00511E4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8F3C82" w:rsidP="00511E4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8F3C82" w:rsidP="00511E4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8F3C82" w:rsidP="00511E4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8F3C82" w:rsidP="00511E4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429B9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8F3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8F3C82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化工设备配件（冷却器、防护罩、梯子平台组件）的生产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8F3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8F3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8F3C82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17.12.05;18.05.07</w:t>
            </w:r>
            <w:bookmarkEnd w:id="14"/>
          </w:p>
        </w:tc>
      </w:tr>
      <w:tr w:rsidR="009429B9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8F3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8F3C82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9429B9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8F3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F3C82" w:rsidP="00511E4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9429B9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8F3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11E4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8F3C82">
              <w:rPr>
                <w:rFonts w:hint="eastAsia"/>
                <w:b/>
                <w:sz w:val="20"/>
              </w:rPr>
              <w:t>普通话</w:t>
            </w:r>
            <w:r w:rsidR="008F3C82">
              <w:rPr>
                <w:rFonts w:hint="eastAsia"/>
                <w:sz w:val="20"/>
                <w:lang w:val="de-DE"/>
              </w:rPr>
              <w:t>□</w:t>
            </w:r>
            <w:r w:rsidR="008F3C82">
              <w:rPr>
                <w:rFonts w:hint="eastAsia"/>
                <w:b/>
                <w:sz w:val="20"/>
              </w:rPr>
              <w:t>英语</w:t>
            </w:r>
            <w:r w:rsidR="008F3C82">
              <w:rPr>
                <w:rFonts w:hint="eastAsia"/>
                <w:sz w:val="20"/>
                <w:lang w:val="de-DE"/>
              </w:rPr>
              <w:t>□</w:t>
            </w:r>
            <w:r w:rsidR="008F3C82">
              <w:rPr>
                <w:rFonts w:hint="eastAsia"/>
                <w:b/>
                <w:sz w:val="20"/>
              </w:rPr>
              <w:t>其他</w:t>
            </w:r>
          </w:p>
        </w:tc>
      </w:tr>
      <w:tr w:rsidR="009429B9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8F3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429B9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F3C8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F3C8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F3C8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8F3C8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8F3C8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F3C8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8F3C8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429B9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F3C8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F3C8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F3C8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8F3C8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8F3C8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17.12.05,18.05.07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F3C8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8F3C8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9429B9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</w:tr>
      <w:tr w:rsidR="009429B9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</w:tr>
      <w:tr w:rsidR="009429B9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</w:tr>
      <w:tr w:rsidR="009429B9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8F3C82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429B9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8F3C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11E4B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8F3C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8F3C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511E4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8F3C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8F3C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1B08DA" w:rsidP="00272FFB"/>
        </w:tc>
      </w:tr>
      <w:tr w:rsidR="009429B9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8F3C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11E4B" w:rsidP="00272FFB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1B08DA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1B08DA" w:rsidP="00272FFB"/>
        </w:tc>
      </w:tr>
      <w:tr w:rsidR="009429B9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8F3C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85C0B" w:rsidP="00272FFB">
            <w:pPr>
              <w:rPr>
                <w:sz w:val="20"/>
              </w:rPr>
            </w:pPr>
            <w:r>
              <w:rPr>
                <w:sz w:val="20"/>
              </w:rPr>
              <w:t>2020.10.15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8F3C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511E4B" w:rsidP="00272FFB">
            <w:pPr>
              <w:rPr>
                <w:sz w:val="20"/>
              </w:rPr>
            </w:pPr>
            <w:r>
              <w:rPr>
                <w:sz w:val="20"/>
              </w:rPr>
              <w:t>2020.10.1</w:t>
            </w:r>
            <w:r w:rsidR="00985C0B">
              <w:rPr>
                <w:sz w:val="20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8F3C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511E4B" w:rsidP="00272FFB">
            <w:r>
              <w:t>2020.10.16</w:t>
            </w:r>
          </w:p>
        </w:tc>
      </w:tr>
    </w:tbl>
    <w:p w:rsidR="00511E4B" w:rsidRDefault="00511E4B" w:rsidP="00985C0B">
      <w:pPr>
        <w:snapToGrid w:val="0"/>
        <w:spacing w:beforeLines="50" w:line="400" w:lineRule="exact"/>
        <w:ind w:firstLineChars="1146" w:firstLine="3451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4"/>
        <w:gridCol w:w="1559"/>
        <w:gridCol w:w="851"/>
        <w:gridCol w:w="3402"/>
        <w:gridCol w:w="1842"/>
        <w:gridCol w:w="1349"/>
      </w:tblGrid>
      <w:tr w:rsidR="00511E4B" w:rsidRPr="00011FC5" w:rsidTr="00670597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1E4B" w:rsidRPr="00011FC5" w:rsidRDefault="00511E4B" w:rsidP="00670597">
            <w:pPr>
              <w:ind w:firstLineChars="1850" w:firstLine="3885"/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 w:hint="eastAsia"/>
                <w:sz w:val="21"/>
                <w:szCs w:val="21"/>
              </w:rPr>
              <w:t>审核日程安排</w:t>
            </w:r>
          </w:p>
        </w:tc>
      </w:tr>
      <w:tr w:rsidR="00511E4B" w:rsidRPr="00011FC5" w:rsidTr="00985C0B">
        <w:trPr>
          <w:cantSplit/>
          <w:trHeight w:val="396"/>
          <w:jc w:val="center"/>
        </w:trPr>
        <w:tc>
          <w:tcPr>
            <w:tcW w:w="1374" w:type="dxa"/>
            <w:tcBorders>
              <w:left w:val="single" w:sz="8" w:space="0" w:color="auto"/>
            </w:tcBorders>
            <w:vAlign w:val="center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 w:hint="eastAsia"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 w:hint="eastAsia"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 w:hint="eastAsia"/>
                <w:sz w:val="21"/>
                <w:szCs w:val="21"/>
              </w:rPr>
              <w:t>部门</w:t>
            </w:r>
          </w:p>
        </w:tc>
        <w:tc>
          <w:tcPr>
            <w:tcW w:w="3402" w:type="dxa"/>
            <w:vAlign w:val="center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 w:hint="eastAsia"/>
                <w:sz w:val="21"/>
                <w:szCs w:val="21"/>
              </w:rPr>
              <w:t>过程</w:t>
            </w:r>
          </w:p>
        </w:tc>
        <w:tc>
          <w:tcPr>
            <w:tcW w:w="1842" w:type="dxa"/>
            <w:vAlign w:val="center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 w:hint="eastAsia"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 w:hint="eastAsia"/>
                <w:sz w:val="21"/>
                <w:szCs w:val="21"/>
              </w:rPr>
              <w:t>审核人员</w:t>
            </w:r>
          </w:p>
        </w:tc>
      </w:tr>
      <w:tr w:rsidR="00511E4B" w:rsidRPr="00011FC5" w:rsidTr="00985C0B">
        <w:trPr>
          <w:cantSplit/>
          <w:trHeight w:val="410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2020.10.16</w:t>
            </w:r>
          </w:p>
        </w:tc>
        <w:tc>
          <w:tcPr>
            <w:tcW w:w="1559" w:type="dxa"/>
          </w:tcPr>
          <w:p w:rsidR="00511E4B" w:rsidRPr="00011FC5" w:rsidRDefault="00985C0B" w:rsidP="00670597">
            <w:pPr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8</w:t>
            </w:r>
            <w:r w:rsidR="00511E4B" w:rsidRPr="00011FC5">
              <w:rPr>
                <w:rFonts w:ascii="楷体" w:eastAsia="楷体" w:hAnsi="楷体" w:hint="eastAsia"/>
                <w:sz w:val="21"/>
                <w:szCs w:val="21"/>
              </w:rPr>
              <w:t>：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00-8</w:t>
            </w:r>
            <w:r w:rsidR="00511E4B" w:rsidRPr="00011FC5">
              <w:rPr>
                <w:rFonts w:ascii="楷体" w:eastAsia="楷体" w:hAnsi="楷体" w:hint="eastAsia"/>
                <w:sz w:val="21"/>
                <w:szCs w:val="21"/>
              </w:rPr>
              <w:t>：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15</w:t>
            </w:r>
          </w:p>
        </w:tc>
        <w:tc>
          <w:tcPr>
            <w:tcW w:w="851" w:type="dxa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3402" w:type="dxa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/>
                <w:sz w:val="21"/>
                <w:szCs w:val="21"/>
              </w:rPr>
              <w:t>首次会议</w:t>
            </w:r>
          </w:p>
        </w:tc>
        <w:tc>
          <w:tcPr>
            <w:tcW w:w="1842" w:type="dxa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511E4B" w:rsidRPr="00011FC5" w:rsidTr="00985C0B">
        <w:trPr>
          <w:cantSplit/>
          <w:trHeight w:val="1159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2020.10.16</w:t>
            </w:r>
          </w:p>
        </w:tc>
        <w:tc>
          <w:tcPr>
            <w:tcW w:w="1559" w:type="dxa"/>
          </w:tcPr>
          <w:p w:rsidR="00511E4B" w:rsidRPr="00011FC5" w:rsidRDefault="00985C0B" w:rsidP="00670597">
            <w:pPr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8</w:t>
            </w:r>
            <w:r w:rsidR="00511E4B" w:rsidRPr="00011FC5">
              <w:rPr>
                <w:rFonts w:ascii="楷体" w:eastAsia="楷体" w:hAnsi="楷体" w:hint="eastAsia"/>
                <w:sz w:val="21"/>
                <w:szCs w:val="21"/>
              </w:rPr>
              <w:t>：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15-9</w:t>
            </w:r>
            <w:r w:rsidR="00511E4B" w:rsidRPr="00011FC5">
              <w:rPr>
                <w:rFonts w:ascii="楷体" w:eastAsia="楷体" w:hAnsi="楷体" w:hint="eastAsia"/>
                <w:sz w:val="21"/>
                <w:szCs w:val="21"/>
              </w:rPr>
              <w:t>：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0</w:t>
            </w:r>
            <w:r w:rsidR="00511E4B" w:rsidRPr="00011FC5">
              <w:rPr>
                <w:rFonts w:ascii="楷体" w:eastAsia="楷体" w:hAnsi="楷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/>
                <w:sz w:val="21"/>
                <w:szCs w:val="21"/>
              </w:rPr>
              <w:t>管理层</w:t>
            </w:r>
          </w:p>
        </w:tc>
        <w:tc>
          <w:tcPr>
            <w:tcW w:w="3402" w:type="dxa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 w:hint="eastAsia"/>
                <w:sz w:val="21"/>
                <w:szCs w:val="21"/>
              </w:rPr>
              <w:t>企业基本信息（资质验证/范围再确认/远程审核问题验证/投诉或事故/ 政府主管部门抽查情况）组织及其环境；相关方的需求和希望； 管理体系的范围；管理体系及其过程； 领导作用和承诺；以顾客为关注焦点； 管理方针；组织的岗位、职责和权限； 应对风险和机遇的策划；目标和实现计划；变更的策划；资源提供；监视和测量总则；管理评审；内审；改进。</w:t>
            </w:r>
          </w:p>
        </w:tc>
        <w:tc>
          <w:tcPr>
            <w:tcW w:w="1842" w:type="dxa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511E4B" w:rsidRPr="00011FC5" w:rsidTr="00985C0B">
        <w:trPr>
          <w:cantSplit/>
          <w:trHeight w:val="1159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2020.10.16</w:t>
            </w:r>
          </w:p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</w:p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559" w:type="dxa"/>
          </w:tcPr>
          <w:p w:rsidR="00511E4B" w:rsidRPr="00011FC5" w:rsidRDefault="00985C0B" w:rsidP="00670597">
            <w:pPr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9</w:t>
            </w:r>
            <w:r w:rsidR="00511E4B" w:rsidRPr="00011FC5">
              <w:rPr>
                <w:rFonts w:ascii="楷体" w:eastAsia="楷体" w:hAnsi="楷体" w:hint="eastAsia"/>
                <w:sz w:val="21"/>
                <w:szCs w:val="21"/>
              </w:rPr>
              <w:t>：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00-9</w:t>
            </w:r>
            <w:r w:rsidR="00511E4B" w:rsidRPr="00011FC5">
              <w:rPr>
                <w:rFonts w:ascii="楷体" w:eastAsia="楷体" w:hAnsi="楷体" w:hint="eastAsia"/>
                <w:sz w:val="21"/>
                <w:szCs w:val="21"/>
              </w:rPr>
              <w:t>：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30</w:t>
            </w:r>
          </w:p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 w:hint="eastAsia"/>
                <w:sz w:val="21"/>
                <w:szCs w:val="21"/>
              </w:rPr>
              <w:t>行政部</w:t>
            </w:r>
          </w:p>
        </w:tc>
        <w:tc>
          <w:tcPr>
            <w:tcW w:w="3402" w:type="dxa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 w:hint="eastAsia"/>
                <w:sz w:val="21"/>
                <w:szCs w:val="21"/>
              </w:rPr>
              <w:t>部门岗位、职责和权限；部门目标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和实现策</w:t>
            </w:r>
            <w:r w:rsidRPr="00011FC5">
              <w:rPr>
                <w:rFonts w:ascii="楷体" w:eastAsia="楷体" w:hAnsi="楷体" w:hint="eastAsia"/>
                <w:sz w:val="21"/>
                <w:szCs w:val="21"/>
              </w:rPr>
              <w:t>划；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人员；</w:t>
            </w:r>
            <w:r w:rsidRPr="00011FC5">
              <w:rPr>
                <w:rFonts w:ascii="楷体" w:eastAsia="楷体" w:hAnsi="楷体" w:hint="eastAsia"/>
                <w:sz w:val="21"/>
                <w:szCs w:val="21"/>
              </w:rPr>
              <w:t xml:space="preserve">分析和评价；内部审核；不合格和纠正措 施。 </w:t>
            </w:r>
          </w:p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842" w:type="dxa"/>
          </w:tcPr>
          <w:p w:rsidR="00511E4B" w:rsidRPr="00011FC5" w:rsidRDefault="00511E4B" w:rsidP="00670597">
            <w:pPr>
              <w:rPr>
                <w:sz w:val="21"/>
                <w:szCs w:val="21"/>
              </w:rPr>
            </w:pPr>
            <w:r w:rsidRPr="00011FC5">
              <w:rPr>
                <w:sz w:val="21"/>
                <w:szCs w:val="21"/>
              </w:rPr>
              <w:t>5.3/6.2/</w:t>
            </w:r>
            <w:r w:rsidRPr="00011FC5">
              <w:rPr>
                <w:rFonts w:hint="eastAsia"/>
                <w:sz w:val="21"/>
                <w:szCs w:val="21"/>
              </w:rPr>
              <w:t>7.1.2</w:t>
            </w:r>
            <w:r w:rsidRPr="00011FC5">
              <w:rPr>
                <w:sz w:val="21"/>
                <w:szCs w:val="21"/>
              </w:rPr>
              <w:t>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511E4B" w:rsidRPr="00011FC5" w:rsidTr="00985C0B">
        <w:trPr>
          <w:cantSplit/>
          <w:trHeight w:val="1159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2020.10.16</w:t>
            </w:r>
          </w:p>
        </w:tc>
        <w:tc>
          <w:tcPr>
            <w:tcW w:w="1559" w:type="dxa"/>
          </w:tcPr>
          <w:p w:rsidR="00511E4B" w:rsidRPr="00011FC5" w:rsidRDefault="00985C0B" w:rsidP="00670597">
            <w:pPr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9</w:t>
            </w:r>
            <w:r w:rsidR="00511E4B" w:rsidRPr="00011FC5">
              <w:rPr>
                <w:rFonts w:ascii="楷体" w:eastAsia="楷体" w:hAnsi="楷体" w:hint="eastAsia"/>
                <w:sz w:val="21"/>
                <w:szCs w:val="21"/>
              </w:rPr>
              <w:t>：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30-10</w:t>
            </w:r>
            <w:r w:rsidR="00511E4B" w:rsidRPr="00011FC5">
              <w:rPr>
                <w:rFonts w:ascii="楷体" w:eastAsia="楷体" w:hAnsi="楷体" w:hint="eastAsia"/>
                <w:sz w:val="21"/>
                <w:szCs w:val="21"/>
              </w:rPr>
              <w:t>：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0</w:t>
            </w:r>
            <w:r w:rsidR="00511E4B" w:rsidRPr="00011FC5">
              <w:rPr>
                <w:rFonts w:ascii="楷体" w:eastAsia="楷体" w:hAnsi="楷体" w:hint="eastAsia"/>
                <w:sz w:val="21"/>
                <w:szCs w:val="21"/>
              </w:rPr>
              <w:t>0</w:t>
            </w:r>
          </w:p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 w:hint="eastAsia"/>
                <w:sz w:val="21"/>
                <w:szCs w:val="21"/>
              </w:rPr>
              <w:t>供</w:t>
            </w:r>
            <w:r w:rsidRPr="00011FC5">
              <w:rPr>
                <w:rFonts w:ascii="楷体" w:eastAsia="楷体" w:hAnsi="楷体"/>
                <w:sz w:val="21"/>
                <w:szCs w:val="21"/>
              </w:rPr>
              <w:t>销部</w:t>
            </w:r>
          </w:p>
        </w:tc>
        <w:tc>
          <w:tcPr>
            <w:tcW w:w="3402" w:type="dxa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 w:hint="eastAsia"/>
                <w:sz w:val="21"/>
                <w:szCs w:val="21"/>
              </w:rPr>
              <w:t>岗位、职责和权限；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部门目标和实现策</w:t>
            </w:r>
            <w:r w:rsidRPr="00011FC5">
              <w:rPr>
                <w:rFonts w:ascii="楷体" w:eastAsia="楷体" w:hAnsi="楷体" w:hint="eastAsia"/>
                <w:sz w:val="21"/>
                <w:szCs w:val="21"/>
              </w:rPr>
              <w:t>划；产品和服务的要求；外部提供的过程、产品和服务的控制；顾客满意。</w:t>
            </w:r>
          </w:p>
        </w:tc>
        <w:tc>
          <w:tcPr>
            <w:tcW w:w="1842" w:type="dxa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/>
                <w:sz w:val="21"/>
                <w:szCs w:val="21"/>
              </w:rPr>
              <w:t>5.3/6.2/</w:t>
            </w:r>
            <w:r w:rsidRPr="00011FC5">
              <w:rPr>
                <w:rFonts w:ascii="楷体" w:eastAsia="楷体" w:hAnsi="楷体" w:hint="eastAsia"/>
                <w:sz w:val="21"/>
                <w:szCs w:val="21"/>
              </w:rPr>
              <w:t>8.2/8.4/9.1.2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511E4B" w:rsidRPr="00011FC5" w:rsidTr="00985C0B">
        <w:trPr>
          <w:cantSplit/>
          <w:trHeight w:val="967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2020.10.16</w:t>
            </w:r>
          </w:p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559" w:type="dxa"/>
          </w:tcPr>
          <w:p w:rsidR="00511E4B" w:rsidRPr="00011FC5" w:rsidRDefault="00985C0B" w:rsidP="00670597">
            <w:pPr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10</w:t>
            </w:r>
            <w:r w:rsidR="00511E4B" w:rsidRPr="00011FC5">
              <w:rPr>
                <w:rFonts w:ascii="楷体" w:eastAsia="楷体" w:hAnsi="楷体" w:hint="eastAsia"/>
                <w:sz w:val="21"/>
                <w:szCs w:val="21"/>
              </w:rPr>
              <w:t>：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0</w:t>
            </w:r>
            <w:r w:rsidR="00511E4B" w:rsidRPr="00011FC5">
              <w:rPr>
                <w:rFonts w:ascii="楷体" w:eastAsia="楷体" w:hAnsi="楷体" w:hint="eastAsia"/>
                <w:sz w:val="21"/>
                <w:szCs w:val="21"/>
              </w:rPr>
              <w:t>0-15：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45</w:t>
            </w:r>
          </w:p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851" w:type="dxa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 w:hint="eastAsia"/>
                <w:sz w:val="21"/>
                <w:szCs w:val="21"/>
              </w:rPr>
              <w:t>质检部</w:t>
            </w:r>
          </w:p>
        </w:tc>
        <w:tc>
          <w:tcPr>
            <w:tcW w:w="3402" w:type="dxa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 w:hint="eastAsia"/>
                <w:sz w:val="21"/>
                <w:szCs w:val="21"/>
              </w:rPr>
              <w:t>岗位、职责和权限； 部门目标和实现计划；监视和测量资源；产品和服务的放行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；</w:t>
            </w:r>
            <w:r w:rsidRPr="00011FC5">
              <w:rPr>
                <w:rFonts w:ascii="楷体" w:eastAsia="楷体" w:hAnsi="楷体" w:hint="eastAsia"/>
                <w:sz w:val="21"/>
                <w:szCs w:val="21"/>
              </w:rPr>
              <w:t>不合格品控制</w:t>
            </w:r>
          </w:p>
        </w:tc>
        <w:tc>
          <w:tcPr>
            <w:tcW w:w="1842" w:type="dxa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/>
                <w:sz w:val="21"/>
                <w:szCs w:val="21"/>
              </w:rPr>
              <w:t>5.3/6.2/7.1.5/</w:t>
            </w:r>
            <w:r w:rsidRPr="00011FC5">
              <w:rPr>
                <w:rFonts w:ascii="楷体" w:eastAsia="楷体" w:hAnsi="楷体" w:hint="eastAsia"/>
                <w:sz w:val="21"/>
                <w:szCs w:val="21"/>
              </w:rPr>
              <w:t>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511E4B" w:rsidRPr="00011FC5" w:rsidTr="00985C0B">
        <w:trPr>
          <w:cantSplit/>
          <w:trHeight w:val="1159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2020.10.16</w:t>
            </w:r>
          </w:p>
        </w:tc>
        <w:tc>
          <w:tcPr>
            <w:tcW w:w="1559" w:type="dxa"/>
          </w:tcPr>
          <w:p w:rsidR="00511E4B" w:rsidRPr="00011FC5" w:rsidRDefault="00985C0B" w:rsidP="00670597">
            <w:pPr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10</w:t>
            </w:r>
            <w:r w:rsidR="00511E4B" w:rsidRPr="00011FC5">
              <w:rPr>
                <w:rFonts w:ascii="楷体" w:eastAsia="楷体" w:hAnsi="楷体" w:hint="eastAsia"/>
                <w:sz w:val="21"/>
                <w:szCs w:val="21"/>
              </w:rPr>
              <w:t>：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45-11</w:t>
            </w:r>
            <w:r w:rsidR="00511E4B" w:rsidRPr="00011FC5">
              <w:rPr>
                <w:rFonts w:ascii="楷体" w:eastAsia="楷体" w:hAnsi="楷体" w:hint="eastAsia"/>
                <w:sz w:val="21"/>
                <w:szCs w:val="21"/>
              </w:rPr>
              <w:t>：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4</w:t>
            </w:r>
            <w:r w:rsidR="00511E4B" w:rsidRPr="00011FC5">
              <w:rPr>
                <w:rFonts w:ascii="楷体" w:eastAsia="楷体" w:hAnsi="楷体" w:hint="eastAsia"/>
                <w:sz w:val="21"/>
                <w:szCs w:val="21"/>
              </w:rPr>
              <w:t>5</w:t>
            </w:r>
          </w:p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 w:hint="eastAsia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/>
                <w:sz w:val="21"/>
                <w:szCs w:val="21"/>
              </w:rPr>
              <w:t>生产部</w:t>
            </w:r>
          </w:p>
        </w:tc>
        <w:tc>
          <w:tcPr>
            <w:tcW w:w="3402" w:type="dxa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 w:hint="eastAsia"/>
                <w:sz w:val="21"/>
                <w:szCs w:val="21"/>
              </w:rPr>
              <w:t xml:space="preserve">岗位、职责和权限；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部门目标和实现策</w:t>
            </w:r>
            <w:r w:rsidRPr="00011FC5">
              <w:rPr>
                <w:rFonts w:ascii="楷体" w:eastAsia="楷体" w:hAnsi="楷体" w:hint="eastAsia"/>
                <w:sz w:val="21"/>
                <w:szCs w:val="21"/>
              </w:rPr>
              <w:t>划；基础设施；运行环境； 运行的策划和控制；</w:t>
            </w:r>
            <w:r>
              <w:rPr>
                <w:rFonts w:ascii="楷体" w:eastAsia="楷体" w:hAnsi="楷体" w:hint="eastAsia"/>
                <w:sz w:val="21"/>
                <w:szCs w:val="21"/>
              </w:rPr>
              <w:t xml:space="preserve"> </w:t>
            </w:r>
            <w:r w:rsidRPr="00011FC5">
              <w:rPr>
                <w:rFonts w:ascii="楷体" w:eastAsia="楷体" w:hAnsi="楷体" w:hint="eastAsia"/>
                <w:sz w:val="21"/>
                <w:szCs w:val="21"/>
              </w:rPr>
              <w:t xml:space="preserve">生产和服务提供的控制；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:rsidR="00511E4B" w:rsidRPr="00011FC5" w:rsidRDefault="00511E4B" w:rsidP="00985C0B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/>
                <w:sz w:val="21"/>
                <w:szCs w:val="21"/>
              </w:rPr>
              <w:t>5.3/6.2/7.1.3/7.1.4/</w:t>
            </w:r>
            <w:r>
              <w:rPr>
                <w:rFonts w:ascii="楷体" w:eastAsia="楷体" w:hAnsi="楷体"/>
                <w:sz w:val="21"/>
                <w:szCs w:val="21"/>
              </w:rPr>
              <w:t>8.1</w:t>
            </w:r>
            <w:r w:rsidRPr="00011FC5">
              <w:rPr>
                <w:rFonts w:ascii="楷体" w:eastAsia="楷体" w:hAnsi="楷体" w:hint="eastAsia"/>
                <w:sz w:val="21"/>
                <w:szCs w:val="21"/>
              </w:rPr>
              <w:t>/</w:t>
            </w:r>
            <w:r w:rsidR="00985C0B">
              <w:rPr>
                <w:rFonts w:ascii="楷体" w:eastAsia="楷体" w:hAnsi="楷体"/>
                <w:sz w:val="21"/>
                <w:szCs w:val="21"/>
              </w:rPr>
              <w:t>8.5.</w:t>
            </w:r>
            <w:r w:rsidRPr="00011FC5">
              <w:rPr>
                <w:rFonts w:ascii="楷体" w:eastAsia="楷体" w:hAnsi="楷体"/>
                <w:sz w:val="21"/>
                <w:szCs w:val="21"/>
              </w:rPr>
              <w:t>1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511E4B" w:rsidRPr="00011FC5" w:rsidTr="00985C0B">
        <w:trPr>
          <w:cantSplit/>
          <w:trHeight w:val="446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2020.10.16</w:t>
            </w:r>
          </w:p>
        </w:tc>
        <w:tc>
          <w:tcPr>
            <w:tcW w:w="1559" w:type="dxa"/>
          </w:tcPr>
          <w:p w:rsidR="00511E4B" w:rsidRPr="00011FC5" w:rsidRDefault="00985C0B" w:rsidP="00670597">
            <w:pPr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11</w:t>
            </w:r>
            <w:r w:rsidR="00511E4B" w:rsidRPr="00011FC5">
              <w:rPr>
                <w:rFonts w:ascii="楷体" w:eastAsia="楷体" w:hAnsi="楷体" w:hint="eastAsia"/>
                <w:sz w:val="21"/>
                <w:szCs w:val="21"/>
              </w:rPr>
              <w:t>：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45-12</w:t>
            </w:r>
            <w:r w:rsidR="00511E4B" w:rsidRPr="00011FC5">
              <w:rPr>
                <w:rFonts w:ascii="楷体" w:eastAsia="楷体" w:hAnsi="楷体" w:hint="eastAsia"/>
                <w:sz w:val="21"/>
                <w:szCs w:val="21"/>
              </w:rPr>
              <w:t>：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0</w:t>
            </w:r>
            <w:r w:rsidR="00511E4B" w:rsidRPr="00011FC5">
              <w:rPr>
                <w:rFonts w:ascii="楷体" w:eastAsia="楷体" w:hAnsi="楷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3402" w:type="dxa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 w:hint="eastAsia"/>
                <w:sz w:val="21"/>
                <w:szCs w:val="21"/>
              </w:rPr>
              <w:t>末次会议</w:t>
            </w:r>
          </w:p>
        </w:tc>
        <w:tc>
          <w:tcPr>
            <w:tcW w:w="1842" w:type="dxa"/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511E4B" w:rsidRPr="00011FC5" w:rsidRDefault="00511E4B" w:rsidP="00670597">
            <w:pPr>
              <w:rPr>
                <w:rFonts w:ascii="楷体" w:eastAsia="楷体" w:hAnsi="楷体"/>
                <w:sz w:val="21"/>
                <w:szCs w:val="21"/>
              </w:rPr>
            </w:pPr>
            <w:r w:rsidRPr="00011FC5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</w:tbl>
    <w:p w:rsidR="000401FF" w:rsidRDefault="008F3C8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8F3C8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8F3C8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8F3C8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8F3C8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8F3C8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8DA" w:rsidRDefault="001B08DA" w:rsidP="009429B9">
      <w:r>
        <w:separator/>
      </w:r>
    </w:p>
  </w:endnote>
  <w:endnote w:type="continuationSeparator" w:id="1">
    <w:p w:rsidR="001B08DA" w:rsidRDefault="001B08DA" w:rsidP="00942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8DA" w:rsidRDefault="001B08DA" w:rsidP="009429B9">
      <w:r>
        <w:separator/>
      </w:r>
    </w:p>
  </w:footnote>
  <w:footnote w:type="continuationSeparator" w:id="1">
    <w:p w:rsidR="001B08DA" w:rsidRDefault="001B08DA" w:rsidP="009429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931FB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931FB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F3C82" w:rsidP="00511E4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F3C8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3C82" w:rsidRPr="00390345">
      <w:rPr>
        <w:rStyle w:val="CharChar1"/>
        <w:rFonts w:hint="default"/>
      </w:rPr>
      <w:t>北京国标联合认证有限公司</w:t>
    </w:r>
    <w:r w:rsidR="008F3C82" w:rsidRPr="00390345">
      <w:rPr>
        <w:rStyle w:val="CharChar1"/>
        <w:rFonts w:hint="default"/>
      </w:rPr>
      <w:tab/>
    </w:r>
    <w:r w:rsidR="008F3C82" w:rsidRPr="00390345">
      <w:rPr>
        <w:rStyle w:val="CharChar1"/>
        <w:rFonts w:hint="default"/>
      </w:rPr>
      <w:tab/>
    </w:r>
  </w:p>
  <w:p w:rsidR="00BD72F2" w:rsidRPr="00BD72F2" w:rsidRDefault="008F3C8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B08D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9B9"/>
    <w:rsid w:val="001B08DA"/>
    <w:rsid w:val="00511E4B"/>
    <w:rsid w:val="008F3C82"/>
    <w:rsid w:val="00931FB9"/>
    <w:rsid w:val="009429B9"/>
    <w:rsid w:val="0098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315</Words>
  <Characters>1796</Characters>
  <Application>Microsoft Office Word</Application>
  <DocSecurity>0</DocSecurity>
  <Lines>14</Lines>
  <Paragraphs>4</Paragraphs>
  <ScaleCrop>false</ScaleCrop>
  <Company>微软中国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32</cp:revision>
  <dcterms:created xsi:type="dcterms:W3CDTF">2015-06-17T14:31:00Z</dcterms:created>
  <dcterms:modified xsi:type="dcterms:W3CDTF">2020-10-15T07:26:00Z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