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4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安徽安塑管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9月01日 上午至2020年09月02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