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30123-2025-R08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6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江西航奥智能家具有限公司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567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8D6D47">
      <w:pPr>
        <w:pStyle w:val="Default"/>
        <w:spacing w:before="156" w:beforeLines="50" w:after="156" w:afterLines="50" w:line="276" w:lineRule="auto"/>
        <w:rPr>
          <w:b/>
          <w:color w:val="auto"/>
          <w:kern w:val="2"/>
          <w:sz w:val="21"/>
        </w:rPr>
      </w:pPr>
    </w:p>
    <w:p w:rsidR="000E680D" w:rsidP="008D6D4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8D6D4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8D6D4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徐爱红</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ISC-287609-R08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8D6D4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2025年12月21日上午至2025年12月21日下午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木质（制）家具（办公桌、会议桌、条桌、书桌、写字桌、培训桌、治谈桌、茶几、方几、班台、演讲台、主席台、写字台法官台、文件柜、茶水柜、储物柜、展示柜、资料柜、药柜、货柜、阅览椅、法官椅、写字椅、会议椅、办公椅、实木椅茶台椅、更衣凳、床）、金属（钢制）家具（公寓床、连体公寓床、联体书桌架）、软体家具（学习椅、主席椅、办公椅会议椅、礼堂椅、排椅、折叠椅、休闲椅、治谈椅、班椅、班前椅、休闲接待椅、沙发、床）、钢木家具（三联体书桌架货架、行李架、报刊架、屏风卡位、阅览桌椅、书架、展示架、衣帽架、公寓床、资料柜）、校用家具（讲台、课桌、课椅学习椅、餐椅、餐桌、操作台、公寓床、双层床、联体书桌架、连体餐桌、期刊架、写字桌、衣柜、写字椅、阅览椅、阅览桌、礼堂椅、展示架、资料架、图书架）、宿舍家具（衣柜、衣帽架、鞋柜、鞋架、茶几、沙发、床、公寓床、床头柜、写字台、写字椅、写字桌、毛巾架、橱柜、电视柜、行李架、行李柜）、办公家具、医用家具（资质范围以外）的生产、销售；智能家具的销售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江西省赣州市南康区东山街道办事处官坑工业园</w:t>
      </w:r>
    </w:p>
    <w:p w:rsidR="0035729B" w:rsidP="0035729B">
      <w:pPr>
        <w:spacing w:line="360" w:lineRule="auto"/>
        <w:ind w:firstLine="420" w:firstLineChars="200"/>
      </w:pPr>
      <w:r>
        <w:rPr>
          <w:rFonts w:hint="eastAsia"/>
        </w:rPr>
        <w:t>办公地址：</w:t>
      </w:r>
      <w:r>
        <w:rPr>
          <w:rFonts w:hint="eastAsia"/>
        </w:rPr>
        <w:t>江西省赣州市南康区东山街道办事处官坑工业园</w:t>
      </w:r>
    </w:p>
    <w:p w:rsidR="0035729B" w:rsidP="0035729B">
      <w:pPr>
        <w:spacing w:line="360" w:lineRule="auto"/>
        <w:ind w:firstLine="420" w:firstLineChars="200"/>
      </w:pPr>
      <w:r>
        <w:rPr>
          <w:rFonts w:hint="eastAsia"/>
        </w:rPr>
        <w:t>经营地址：</w:t>
      </w:r>
      <w:bookmarkStart w:id="6" w:name="生产地址"/>
      <w:bookmarkEnd w:id="6"/>
      <w:r>
        <w:rPr>
          <w:rFonts w:hint="eastAsia"/>
        </w:rPr>
        <w:t>江西省赣州市南康区东山街道办事处官坑工业园</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8D6D47">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8D6D4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8D6D47">
            <w:pPr>
              <w:pStyle w:val="Default"/>
              <w:spacing w:before="156" w:beforeLines="50" w:after="156" w:afterLines="50" w:line="360" w:lineRule="auto"/>
              <w:rPr>
                <w:b/>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江西航奥智能家具有限公司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江西航奥智能家具有限公司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8D6D47">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056DD5">
              <w:rPr>
                <w:szCs w:val="21"/>
              </w:rPr>
              <w:fldChar w:fldCharType="begin"/>
            </w:r>
            <w:r>
              <w:rPr>
                <w:szCs w:val="21"/>
              </w:rPr>
              <w:instrText xml:space="preserve"> PAGE </w:instrText>
            </w:r>
            <w:r w:rsidR="00056DD5">
              <w:rPr>
                <w:szCs w:val="21"/>
              </w:rPr>
              <w:fldChar w:fldCharType="separate"/>
            </w:r>
            <w:r w:rsidR="008D6D47">
              <w:rPr>
                <w:noProof/>
                <w:szCs w:val="21"/>
              </w:rPr>
              <w:t>7</w:t>
            </w:r>
            <w:r w:rsidR="00056DD5">
              <w:rPr>
                <w:szCs w:val="21"/>
              </w:rPr>
              <w:fldChar w:fldCharType="end"/>
            </w:r>
            <w:r>
              <w:rPr>
                <w:rFonts w:hint="eastAsia"/>
                <w:szCs w:val="21"/>
              </w:rPr>
              <w:t>页共</w:t>
            </w:r>
            <w:r w:rsidR="00056DD5">
              <w:rPr>
                <w:szCs w:val="21"/>
              </w:rPr>
              <w:fldChar w:fldCharType="begin"/>
            </w:r>
            <w:r>
              <w:rPr>
                <w:rFonts w:hint="eastAsia"/>
                <w:szCs w:val="21"/>
              </w:rPr>
              <w:instrText>=</w:instrText>
            </w:r>
            <w:r w:rsidR="00056DD5">
              <w:rPr>
                <w:szCs w:val="21"/>
              </w:rPr>
              <w:fldChar w:fldCharType="begin"/>
            </w:r>
            <w:r>
              <w:rPr>
                <w:szCs w:val="21"/>
              </w:rPr>
              <w:instrText xml:space="preserve"> NUMPAGES  </w:instrText>
            </w:r>
            <w:r w:rsidR="00056DD5">
              <w:rPr>
                <w:szCs w:val="21"/>
              </w:rPr>
              <w:fldChar w:fldCharType="separate"/>
            </w:r>
            <w:r w:rsidR="008D6D47">
              <w:rPr>
                <w:noProof/>
                <w:szCs w:val="21"/>
              </w:rPr>
              <w:instrText>8</w:instrText>
            </w:r>
            <w:r w:rsidR="00056DD5">
              <w:rPr>
                <w:szCs w:val="21"/>
              </w:rPr>
              <w:fldChar w:fldCharType="end"/>
            </w:r>
            <w:r>
              <w:rPr>
                <w:rFonts w:hint="eastAsia"/>
                <w:szCs w:val="21"/>
              </w:rPr>
              <w:instrText>-</w:instrText>
            </w:r>
            <w:r>
              <w:rPr>
                <w:szCs w:val="21"/>
              </w:rPr>
              <w:instrText xml:space="preserve">1 </w:instrText>
            </w:r>
            <w:r w:rsidR="00056DD5">
              <w:rPr>
                <w:szCs w:val="21"/>
              </w:rPr>
              <w:fldChar w:fldCharType="separate"/>
            </w:r>
            <w:r w:rsidR="008D6D47">
              <w:rPr>
                <w:noProof/>
                <w:szCs w:val="21"/>
              </w:rPr>
              <w:t>7</w:t>
            </w:r>
            <w:r w:rsidR="00056DD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26172"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2019-05-13T03:19:00Z</cp:lastPrinted>
  <dcterms:created xsi:type="dcterms:W3CDTF">2024-09-11T08:53:00Z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