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hint="eastAsia" w:ascii="Times New Roman" w:hAnsi="Times New Roman" w:cs="Times New Roman"/>
          <w:lang w:val="en-US" w:eastAsia="zh-CN"/>
        </w:rPr>
        <w:t>0132</w:t>
      </w:r>
      <w:r>
        <w:rPr>
          <w:rFonts w:ascii="Times New Roman" w:hAnsi="Times New Roman" w:cs="Times New Roman"/>
          <w:u w:val="single"/>
        </w:rPr>
        <w:t>-201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9</w:t>
      </w:r>
      <w:r>
        <w:rPr>
          <w:rFonts w:ascii="Times New Roman" w:hAnsi="Times New Roman" w:cs="Times New Roman"/>
          <w:u w:val="single"/>
        </w:rPr>
        <w:t>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46"/>
        <w:gridCol w:w="1289"/>
        <w:gridCol w:w="1224"/>
        <w:gridCol w:w="1499"/>
        <w:gridCol w:w="808"/>
        <w:gridCol w:w="796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冷却器内芯固定管板内径测量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φ</w:t>
            </w:r>
            <w:r>
              <w:rPr>
                <w:rFonts w:hint="eastAsia"/>
                <w:lang w:val="en-US" w:eastAsia="zh-CN"/>
              </w:rPr>
              <w:t>19.25</w:t>
            </w:r>
            <w:r>
              <w:rPr>
                <w:rFonts w:hint="eastAsia"/>
                <w:position w:val="-12"/>
                <w:lang w:val="en-US" w:eastAsia="zh-CN"/>
              </w:rPr>
              <w:object>
                <v:shape id="_x0000_i1025" o:spt="75" type="#_x0000_t75" style="height:19pt;width:20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>
            <w:r>
              <w:rPr>
                <w:rFonts w:hint="eastAsia"/>
                <w:lang w:val="en-US" w:eastAsia="zh-CN"/>
              </w:rPr>
              <w:t>TLJXCL</w:t>
            </w:r>
            <w:r>
              <w:rPr>
                <w:rFonts w:hint="eastAsia"/>
              </w:rPr>
              <w:t>/-0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冷却器内芯固定管板内径测量</w:t>
            </w:r>
            <w:r>
              <w:rPr>
                <w:rFonts w:hint="eastAsia" w:ascii="Times New Roman" w:hAnsi="Times New Roman" w:cs="Times New Roman"/>
              </w:rPr>
              <w:t>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1、</w:t>
            </w:r>
            <w:r>
              <w:rPr>
                <w:rFonts w:hint="eastAsia"/>
                <w:lang w:eastAsia="zh-CN"/>
              </w:rPr>
              <w:t>冷却器内芯固定管板内径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控制在φ</w:t>
            </w:r>
            <w:r>
              <w:rPr>
                <w:rFonts w:hint="eastAsia"/>
                <w:lang w:val="en-US" w:eastAsia="zh-CN"/>
              </w:rPr>
              <w:t>19.25</w:t>
            </w:r>
            <w:r>
              <w:rPr>
                <w:rFonts w:hint="eastAsia"/>
                <w:position w:val="-12"/>
                <w:lang w:val="en-US" w:eastAsia="zh-CN"/>
              </w:rPr>
              <w:object>
                <v:shape id="_x0000_i1026" o:spt="75" type="#_x0000_t75" style="height:19pt;width:20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mm，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T=0.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mm</w:t>
            </w:r>
          </w:p>
          <w:p>
            <w:pPr>
              <w:pStyle w:val="13"/>
              <w:numPr>
                <w:ilvl w:val="0"/>
                <w:numId w:val="0"/>
              </w:numPr>
              <w:ind w:leftChars="0"/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测量最大允许误差：△允=T×（1/3-1/10）=0.0</w:t>
            </w:r>
            <w:r>
              <w:rPr>
                <w:rFonts w:hint="eastAsia"/>
                <w:lang w:val="en-US" w:eastAsia="zh-CN"/>
              </w:rPr>
              <w:t>5</w:t>
            </w:r>
            <w:r>
              <w:t>mm</w:t>
            </w:r>
            <w:r>
              <w:rPr>
                <w:rFonts w:hint="eastAsia"/>
              </w:rPr>
              <w:t>,（取1/3）；</w:t>
            </w:r>
          </w:p>
          <w:p>
            <w:pPr>
              <w:spacing w:line="4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</w:rPr>
              <w:t>测量范围推导：（</w:t>
            </w:r>
            <w:r>
              <w:rPr>
                <w:rFonts w:hint="eastAsia"/>
                <w:lang w:val="en-US" w:eastAsia="zh-CN"/>
              </w:rPr>
              <w:t>19.25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19.40</w:t>
            </w:r>
            <w:r>
              <w:rPr>
                <w:rFonts w:hint="eastAsia"/>
              </w:rPr>
              <w:t>）mm，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eastAsia"/>
              </w:rPr>
              <w:t>选择（0-</w:t>
            </w:r>
            <w:bookmarkStart w:id="1" w:name="_GoBack"/>
            <w:bookmarkEnd w:id="1"/>
            <w:r>
              <w:rPr>
                <w:rFonts w:hint="eastAsia"/>
                <w:lang w:val="en-US" w:eastAsia="zh-CN"/>
              </w:rPr>
              <w:t>125</w:t>
            </w:r>
            <w:r>
              <w:rPr>
                <w:rFonts w:hint="eastAsia"/>
              </w:rPr>
              <w:t>）mm 游标卡尺，设备最大示值误差为±0.02mm。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35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224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604" w:type="dxa"/>
            <w:gridSpan w:val="2"/>
            <w:vAlign w:val="center"/>
          </w:tcPr>
          <w:p>
            <w:r>
              <w:rPr>
                <w:rFonts w:hint="eastAsia"/>
              </w:rPr>
              <w:t>校准证书编号</w:t>
            </w:r>
          </w:p>
        </w:tc>
        <w:tc>
          <w:tcPr>
            <w:tcW w:w="1363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continue"/>
          </w:tcPr>
          <w:p/>
        </w:tc>
        <w:tc>
          <w:tcPr>
            <w:tcW w:w="1535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游标卡尺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(0-1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)mm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±0.02mm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820012611-001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20</w:t>
            </w:r>
            <w:r>
              <w:rPr>
                <w:rFonts w:hint="eastAsia"/>
                <w:color w:val="auto"/>
                <w:lang w:val="en-US" w:eastAsia="zh-CN"/>
              </w:rPr>
              <w:t>20</w:t>
            </w:r>
            <w:r>
              <w:rPr>
                <w:rFonts w:hint="eastAsia"/>
                <w:color w:val="auto"/>
              </w:rPr>
              <w:t>.0</w:t>
            </w:r>
            <w:r>
              <w:rPr>
                <w:rFonts w:hint="eastAsia"/>
                <w:color w:val="auto"/>
                <w:lang w:val="en-US" w:eastAsia="zh-CN"/>
              </w:rPr>
              <w:t>8</w:t>
            </w:r>
            <w:r>
              <w:rPr>
                <w:rFonts w:hint="eastAsia"/>
                <w:color w:val="auto"/>
              </w:rPr>
              <w:t>.</w:t>
            </w:r>
            <w:r>
              <w:rPr>
                <w:rFonts w:hint="eastAsia"/>
                <w:color w:val="auto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continue"/>
          </w:tcPr>
          <w:p/>
        </w:tc>
        <w:tc>
          <w:tcPr>
            <w:tcW w:w="153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24" w:type="dxa"/>
          </w:tcPr>
          <w:p>
            <w:pPr>
              <w:rPr>
                <w:color w:val="FF0000"/>
              </w:rPr>
            </w:pPr>
          </w:p>
        </w:tc>
        <w:tc>
          <w:tcPr>
            <w:tcW w:w="1499" w:type="dxa"/>
          </w:tcPr>
          <w:p>
            <w:pPr>
              <w:rPr>
                <w:color w:val="FF0000"/>
              </w:rPr>
            </w:pPr>
          </w:p>
        </w:tc>
        <w:tc>
          <w:tcPr>
            <w:tcW w:w="160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63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continue"/>
          </w:tcPr>
          <w:p/>
        </w:tc>
        <w:tc>
          <w:tcPr>
            <w:tcW w:w="1535" w:type="dxa"/>
            <w:gridSpan w:val="2"/>
          </w:tcPr>
          <w:p/>
        </w:tc>
        <w:tc>
          <w:tcPr>
            <w:tcW w:w="1224" w:type="dxa"/>
          </w:tcPr>
          <w:p/>
        </w:tc>
        <w:tc>
          <w:tcPr>
            <w:tcW w:w="1499" w:type="dxa"/>
          </w:tcPr>
          <w:p/>
        </w:tc>
        <w:tc>
          <w:tcPr>
            <w:tcW w:w="1604" w:type="dxa"/>
            <w:gridSpan w:val="2"/>
          </w:tcPr>
          <w:p/>
        </w:tc>
        <w:tc>
          <w:tcPr>
            <w:tcW w:w="136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测量设备的测量范围是（0-1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5）mm，游标卡尺在检测</w:t>
            </w:r>
            <w:r>
              <w:rPr>
                <w:rFonts w:hint="eastAsia"/>
                <w:lang w:val="en-US" w:eastAsia="zh-CN"/>
              </w:rPr>
              <w:t>19.25</w:t>
            </w:r>
            <w:r>
              <w:rPr>
                <w:rFonts w:hint="eastAsia"/>
              </w:rPr>
              <w:t>mm处，最大允许误差为±0.02mm</w:t>
            </w:r>
            <w:r>
              <w:rPr>
                <w:rFonts w:hint="eastAsia"/>
                <w:lang w:eastAsia="zh-CN"/>
              </w:rPr>
              <w:t>，固定管板内径</w:t>
            </w:r>
            <w:r>
              <w:rPr>
                <w:rFonts w:hint="eastAsia"/>
              </w:rPr>
              <w:t>尺寸控制在（</w:t>
            </w:r>
            <w:r>
              <w:rPr>
                <w:rFonts w:hint="eastAsia"/>
                <w:lang w:val="en-US" w:eastAsia="zh-CN"/>
              </w:rPr>
              <w:t>19.25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19.40</w:t>
            </w:r>
            <w:r>
              <w:rPr>
                <w:rFonts w:hint="eastAsia"/>
              </w:rPr>
              <w:t>）mm，测量最大允差为0.0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mm。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</w:rPr>
              <w:t>2.验证合格证书及标识：该游标卡尺通过计量确认合格后，填写计量确认验证纪录并粘贴确认标识。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lang w:val="en-US" w:eastAsia="zh-CN"/>
              </w:rPr>
              <w:t>周国庆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</w:rPr>
              <w:t xml:space="preserve">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</w:trPr>
        <w:tc>
          <w:tcPr>
            <w:tcW w:w="8930" w:type="dxa"/>
            <w:gridSpan w:val="8"/>
          </w:tcPr>
          <w:p>
            <w:pPr>
              <w:pStyle w:val="10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ind w:left="359" w:leftChars="171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审核员：</w:t>
            </w:r>
          </w:p>
          <w:p>
            <w:pPr>
              <w:rPr>
                <w:rFonts w:hint="eastAsia"/>
              </w:rPr>
            </w:pP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 xml:space="preserve"> 年  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 xml:space="preserve"> 月 </w:t>
            </w:r>
            <w:r>
              <w:rPr>
                <w:rFonts w:hint="eastAsia"/>
                <w:szCs w:val="21"/>
                <w:lang w:val="en-US" w:eastAsia="zh-CN"/>
              </w:rPr>
              <w:t>27</w:t>
            </w:r>
            <w:r>
              <w:rPr>
                <w:rFonts w:hint="eastAsia"/>
                <w:szCs w:val="21"/>
              </w:rPr>
              <w:t xml:space="preserve"> 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5A3866"/>
    <w:rsid w:val="06920C37"/>
    <w:rsid w:val="0F927D6C"/>
    <w:rsid w:val="148759D0"/>
    <w:rsid w:val="20597591"/>
    <w:rsid w:val="21DA65E5"/>
    <w:rsid w:val="52EC1BDC"/>
    <w:rsid w:val="54EF46D7"/>
    <w:rsid w:val="582E3D07"/>
    <w:rsid w:val="5EAC0E24"/>
    <w:rsid w:val="66CB150B"/>
    <w:rsid w:val="77A060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A樱洁</cp:lastModifiedBy>
  <cp:lastPrinted>2017-02-16T05:50:00Z</cp:lastPrinted>
  <dcterms:modified xsi:type="dcterms:W3CDTF">2020-08-27T01:17:23Z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