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0017-2020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东营市航宇工贸有限责任公司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  <w:lang w:eastAsia="zh-CN"/>
              </w:rPr>
              <w:t>远程</w:t>
            </w:r>
            <w:r>
              <w:rPr>
                <w:rFonts w:hint="eastAsia"/>
              </w:rPr>
              <w:t>2020年0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日 </w:t>
            </w:r>
            <w:bookmarkEnd w:id="2"/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天）；现场补审</w:t>
            </w:r>
            <w:r>
              <w:rPr>
                <w:rFonts w:hint="eastAsia"/>
              </w:rPr>
              <w:t>2020年0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（1天）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（现场验证）确认记录---航宇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D843BF"/>
    <w:rsid w:val="0ED21098"/>
    <w:rsid w:val="39655C37"/>
    <w:rsid w:val="6811397A"/>
    <w:rsid w:val="792A25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1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2020-08-22T06:26:33Z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