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4B259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0181-2019</w:t>
      </w:r>
      <w:bookmarkEnd w:id="0"/>
    </w:p>
    <w:p w:rsidR="00D53D3D" w:rsidRDefault="004B259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F1015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B259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B259F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R="00F1015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B259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B259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E185F">
              <w:t>8</w:t>
            </w:r>
            <w:r>
              <w:rPr>
                <w:rFonts w:hint="eastAsia"/>
              </w:rPr>
              <w:t>月</w:t>
            </w:r>
            <w:r w:rsidR="00AE185F"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E185F">
              <w:t>8</w:t>
            </w:r>
            <w:r>
              <w:rPr>
                <w:rFonts w:hint="eastAsia"/>
              </w:rPr>
              <w:t>月</w:t>
            </w:r>
            <w:r w:rsidR="00AE185F"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AE185F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AE185F">
              <w:t>1</w:t>
            </w:r>
            <w:r>
              <w:rPr>
                <w:rFonts w:hint="eastAsia"/>
              </w:rPr>
              <w:t>.</w:t>
            </w:r>
            <w:r w:rsidR="00AE185F">
              <w:t>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3+</w:t>
            </w:r>
            <w:r>
              <w:t>2</w:t>
            </w:r>
            <w:r>
              <w:rPr>
                <w:rFonts w:hint="eastAsia"/>
              </w:rPr>
              <w:t>+</w:t>
            </w:r>
            <w:r>
              <w:t>5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 xml:space="preserve"> 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921AE">
            <w:pPr>
              <w:jc w:val="center"/>
            </w:pPr>
            <w: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921AE">
            <w:pPr>
              <w:jc w:val="center"/>
            </w:pPr>
            <w:r>
              <w:t>2</w:t>
            </w:r>
            <w:bookmarkStart w:id="3" w:name="_GoBack"/>
            <w:bookmarkEnd w:id="3"/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4B259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7199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719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7199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719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E185F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AE185F">
              <w:rPr>
                <w:rFonts w:ascii="Times New Roman" w:hAnsi="Times New Roman" w:cs="Times New Roman" w:hint="eastAsia"/>
                <w:szCs w:val="21"/>
              </w:rPr>
              <w:t>控制图</w:t>
            </w:r>
            <w:r w:rsidR="00AE185F" w:rsidRPr="00AE185F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7199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719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F97BA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 w:rsidR="00F97BA4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E185F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F7199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71997"/>
        </w:tc>
        <w:tc>
          <w:tcPr>
            <w:tcW w:w="1417" w:type="dxa"/>
          </w:tcPr>
          <w:p w:rsidR="00D53D3D" w:rsidRDefault="00F71997"/>
        </w:tc>
        <w:tc>
          <w:tcPr>
            <w:tcW w:w="1192" w:type="dxa"/>
            <w:vAlign w:val="center"/>
          </w:tcPr>
          <w:p w:rsidR="00D53D3D" w:rsidRDefault="00F71997">
            <w:pPr>
              <w:jc w:val="center"/>
            </w:pPr>
          </w:p>
        </w:tc>
      </w:tr>
    </w:tbl>
    <w:p w:rsidR="00D53D3D" w:rsidRDefault="004B259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97" w:rsidRDefault="00F71997">
      <w:r>
        <w:separator/>
      </w:r>
    </w:p>
  </w:endnote>
  <w:endnote w:type="continuationSeparator" w:id="0">
    <w:p w:rsidR="00F71997" w:rsidRDefault="00F7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97" w:rsidRDefault="00F71997">
      <w:r>
        <w:separator/>
      </w:r>
    </w:p>
  </w:footnote>
  <w:footnote w:type="continuationSeparator" w:id="0">
    <w:p w:rsidR="00F71997" w:rsidRDefault="00F7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4B25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F7199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4B25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25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B259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F7199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F719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57"/>
    <w:rsid w:val="001921AE"/>
    <w:rsid w:val="00437F9D"/>
    <w:rsid w:val="004B259F"/>
    <w:rsid w:val="00AE185F"/>
    <w:rsid w:val="00F10157"/>
    <w:rsid w:val="00F71997"/>
    <w:rsid w:val="00F9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C7258B"/>
  <w15:docId w15:val="{75C2E8EA-5BE5-4672-AB97-679A251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2020-08-26T01:25:00Z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