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E260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4588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江西翱翔金属科技有限公司</w:t>
            </w:r>
            <w:bookmarkEnd w:id="0"/>
          </w:p>
        </w:tc>
      </w:tr>
      <w:tr w:rsidR="00C4588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4588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敖翔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0795-7892678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F20B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4588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F20B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F20B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F20B6"/>
        </w:tc>
        <w:tc>
          <w:tcPr>
            <w:tcW w:w="2079" w:type="dxa"/>
            <w:gridSpan w:val="3"/>
            <w:vMerge/>
            <w:vAlign w:val="center"/>
          </w:tcPr>
          <w:p w:rsidR="004A38E5" w:rsidRDefault="003F20B6"/>
        </w:tc>
      </w:tr>
      <w:tr w:rsidR="00C4588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260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E260B" w:rsidP="009A4A8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E260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4588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E260B">
            <w:bookmarkStart w:id="10" w:name="审核范围"/>
            <w:r>
              <w:t>Q</w:t>
            </w:r>
            <w: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4A38E5" w:rsidRDefault="00EE260B">
            <w:r>
              <w:t>E</w:t>
            </w:r>
            <w: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及相关环境管理活动</w:t>
            </w:r>
          </w:p>
          <w:p w:rsidR="004A38E5" w:rsidRDefault="00EE260B">
            <w:r>
              <w:t>O</w:t>
            </w:r>
            <w:r>
              <w:t>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病床、药品柜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E260B">
            <w:r>
              <w:rPr>
                <w:rFonts w:hint="eastAsia"/>
              </w:rPr>
              <w:t>专业</w:t>
            </w:r>
          </w:p>
          <w:p w:rsidR="004A38E5" w:rsidRDefault="00EE260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E260B">
            <w:bookmarkStart w:id="11" w:name="专业代码"/>
            <w:r>
              <w:t>Q</w:t>
            </w:r>
            <w:r>
              <w:t>：</w:t>
            </w:r>
            <w:r>
              <w:t>23.01.01;29.12.00</w:t>
            </w:r>
          </w:p>
          <w:p w:rsidR="004A38E5" w:rsidRDefault="00EE260B">
            <w:r>
              <w:t>E</w:t>
            </w:r>
            <w:r>
              <w:t>：</w:t>
            </w:r>
            <w:r>
              <w:t>23.01.01;29.12.00</w:t>
            </w:r>
          </w:p>
          <w:p w:rsidR="004A38E5" w:rsidRDefault="00EE260B">
            <w:r>
              <w:t>O</w:t>
            </w:r>
            <w:r>
              <w:t>：</w:t>
            </w:r>
            <w:r>
              <w:t>23.01.01;29.12.00</w:t>
            </w:r>
            <w:bookmarkEnd w:id="11"/>
          </w:p>
        </w:tc>
      </w:tr>
      <w:tr w:rsidR="00C4588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E260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C4588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E260B" w:rsidP="009A4A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4588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E260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A4A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EE260B">
              <w:rPr>
                <w:rFonts w:hint="eastAsia"/>
                <w:b/>
                <w:sz w:val="21"/>
                <w:szCs w:val="21"/>
              </w:rPr>
              <w:t>普通话</w:t>
            </w:r>
            <w:r w:rsidR="00EE26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E260B">
              <w:rPr>
                <w:rFonts w:hint="eastAsia"/>
                <w:b/>
                <w:sz w:val="21"/>
                <w:szCs w:val="21"/>
              </w:rPr>
              <w:t>英语</w:t>
            </w:r>
            <w:r w:rsidR="00EE26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E260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4588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E260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458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458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9A4A85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Q:23.01.01,29.12.00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E:23.01.01,29.12.00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C4588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6FBF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-818515</wp:posOffset>
                  </wp:positionV>
                  <wp:extent cx="7067550" cy="9714230"/>
                  <wp:effectExtent l="19050" t="0" r="0" b="0"/>
                  <wp:wrapNone/>
                  <wp:docPr id="3" name="图片 2" descr="D:\审核工作\053-江西翱翔金属科技有限公司\收集材料\一阶段扫描\一阶段扫描\一阶段扫描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审核工作\053-江西翱翔金属科技有限公司\收集材料\一阶段扫描\一阶段扫描\一阶段扫描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0" cy="971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260B">
              <w:rPr>
                <w:sz w:val="21"/>
                <w:szCs w:val="21"/>
              </w:rPr>
              <w:t>伍光华</w:t>
            </w:r>
            <w:r w:rsidR="009A4A85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Q:23.01.01,29.12.00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E:23.01.01,29.12.00</w:t>
            </w:r>
          </w:p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 w:rsidRDefault="00EE2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C4588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F20B6"/>
        </w:tc>
        <w:tc>
          <w:tcPr>
            <w:tcW w:w="780" w:type="dxa"/>
            <w:gridSpan w:val="2"/>
            <w:vAlign w:val="center"/>
          </w:tcPr>
          <w:p w:rsidR="004A38E5" w:rsidRDefault="003F20B6"/>
        </w:tc>
        <w:tc>
          <w:tcPr>
            <w:tcW w:w="720" w:type="dxa"/>
            <w:vAlign w:val="center"/>
          </w:tcPr>
          <w:p w:rsidR="004A38E5" w:rsidRDefault="003F20B6"/>
        </w:tc>
        <w:tc>
          <w:tcPr>
            <w:tcW w:w="1141" w:type="dxa"/>
            <w:gridSpan w:val="2"/>
            <w:vAlign w:val="center"/>
          </w:tcPr>
          <w:p w:rsidR="004A38E5" w:rsidRDefault="003F20B6"/>
        </w:tc>
        <w:tc>
          <w:tcPr>
            <w:tcW w:w="3402" w:type="dxa"/>
            <w:gridSpan w:val="4"/>
            <w:vAlign w:val="center"/>
          </w:tcPr>
          <w:p w:rsidR="004A38E5" w:rsidRDefault="003F20B6"/>
        </w:tc>
        <w:tc>
          <w:tcPr>
            <w:tcW w:w="1559" w:type="dxa"/>
            <w:gridSpan w:val="4"/>
            <w:vAlign w:val="center"/>
          </w:tcPr>
          <w:p w:rsidR="004A38E5" w:rsidRDefault="003F20B6"/>
        </w:tc>
        <w:tc>
          <w:tcPr>
            <w:tcW w:w="1229" w:type="dxa"/>
            <w:vAlign w:val="center"/>
          </w:tcPr>
          <w:p w:rsidR="004A38E5" w:rsidRDefault="003F20B6"/>
        </w:tc>
      </w:tr>
      <w:tr w:rsidR="00C4588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E260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4588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A4A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A4A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E2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F20B6"/>
        </w:tc>
      </w:tr>
      <w:tr w:rsidR="00C4588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E2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A4A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F20B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F20B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F20B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F20B6">
            <w:pPr>
              <w:spacing w:line="360" w:lineRule="auto"/>
            </w:pPr>
          </w:p>
        </w:tc>
      </w:tr>
      <w:tr w:rsidR="00C4588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E2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A4A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E2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A4A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2020-8-21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E26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F20B6">
            <w:pPr>
              <w:spacing w:line="360" w:lineRule="auto"/>
            </w:pPr>
          </w:p>
        </w:tc>
      </w:tr>
    </w:tbl>
    <w:p w:rsidR="004A38E5" w:rsidRDefault="003F20B6">
      <w:pPr>
        <w:widowControl/>
        <w:jc w:val="left"/>
      </w:pPr>
    </w:p>
    <w:p w:rsidR="004A38E5" w:rsidRDefault="003F20B6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4A85" w:rsidRDefault="009A4A85" w:rsidP="00286FB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E260B" w:rsidP="00286FB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9A4A85" w:rsidTr="00715A0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A4A85" w:rsidTr="00715A0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A4A85" w:rsidTr="00715A06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9A4A85" w:rsidTr="00715A06">
        <w:trPr>
          <w:cantSplit/>
          <w:trHeight w:val="2451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8:30-16:30</w:t>
            </w:r>
          </w:p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A4A85" w:rsidTr="00715A06">
        <w:trPr>
          <w:cantSplit/>
          <w:trHeight w:val="2325"/>
        </w:trPr>
        <w:tc>
          <w:tcPr>
            <w:tcW w:w="1101" w:type="dxa"/>
            <w:tcBorders>
              <w:left w:val="single" w:sz="8" w:space="0" w:color="auto"/>
            </w:tcBorders>
          </w:tcPr>
          <w:p w:rsidR="009A4A85" w:rsidRDefault="009A4A85" w:rsidP="00715A06">
            <w:r w:rsidRPr="00545F15">
              <w:rPr>
                <w:rFonts w:hint="eastAsia"/>
                <w:sz w:val="21"/>
                <w:szCs w:val="21"/>
              </w:rPr>
              <w:t>8</w:t>
            </w:r>
            <w:r w:rsidRPr="00545F1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 w:rsidRPr="00545F1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8:30-16:30</w:t>
            </w:r>
          </w:p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9A4A85" w:rsidRDefault="009A4A85" w:rsidP="00715A0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了解受审核方服务的场所、产品与认证范围一致性，了解设备管理包括特种设备控制，了解监视测量资源控制，了解产品工艺、检验控制。</w:t>
            </w:r>
          </w:p>
          <w:p w:rsidR="009A4A85" w:rsidRDefault="009A4A85" w:rsidP="00715A06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9A4A85" w:rsidTr="00715A0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</w:tcPr>
          <w:p w:rsidR="009A4A85" w:rsidRDefault="009A4A85" w:rsidP="00715A06">
            <w:r w:rsidRPr="00545F15">
              <w:rPr>
                <w:rFonts w:hint="eastAsia"/>
                <w:sz w:val="21"/>
                <w:szCs w:val="21"/>
              </w:rPr>
              <w:t>8</w:t>
            </w:r>
            <w:r w:rsidRPr="00545F1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 w:rsidRPr="00545F1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A4A85" w:rsidRDefault="009A4A85" w:rsidP="00715A0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9A4A85" w:rsidRDefault="009A4A85" w:rsidP="00715A06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9A4A85" w:rsidRDefault="009A4A85" w:rsidP="00715A06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A85" w:rsidRDefault="009A4A85" w:rsidP="00715A06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3F20B6" w:rsidP="009A4A8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E26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E260B" w:rsidP="009A4A8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E260B" w:rsidP="009A4A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E260B" w:rsidP="009A4A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E26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E260B" w:rsidP="009A4A8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F20B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B6" w:rsidRDefault="003F20B6" w:rsidP="00C4588A">
      <w:r>
        <w:separator/>
      </w:r>
    </w:p>
  </w:endnote>
  <w:endnote w:type="continuationSeparator" w:id="1">
    <w:p w:rsidR="003F20B6" w:rsidRDefault="003F20B6" w:rsidP="00C45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D3E2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E260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6F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E260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E260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6FB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F20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B6" w:rsidRDefault="003F20B6" w:rsidP="00C4588A">
      <w:r>
        <w:separator/>
      </w:r>
    </w:p>
  </w:footnote>
  <w:footnote w:type="continuationSeparator" w:id="1">
    <w:p w:rsidR="003F20B6" w:rsidRDefault="003F20B6" w:rsidP="00C45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E260B" w:rsidP="009A4A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D3E22" w:rsidP="009A4A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E26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260B">
      <w:rPr>
        <w:rStyle w:val="CharChar1"/>
        <w:rFonts w:hint="default"/>
        <w:w w:val="90"/>
      </w:rPr>
      <w:t>Beijing International Standard united Certification Co.,Ltd.</w:t>
    </w:r>
  </w:p>
  <w:p w:rsidR="004A38E5" w:rsidRDefault="00EE260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88A"/>
    <w:rsid w:val="00286FBF"/>
    <w:rsid w:val="003F20B6"/>
    <w:rsid w:val="009A4A85"/>
    <w:rsid w:val="009D3E22"/>
    <w:rsid w:val="00C4588A"/>
    <w:rsid w:val="00EE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