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泰州市润光管道设备厂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7376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