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北京泰裕商贸有限公司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0442-2019-QEO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刘玲玲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18618232583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Q：窗帘的销售</w:t>
            </w:r>
          </w:p>
          <w:p w:rsidR="004A38E5">
            <w:r>
              <w:t>E：窗帘的销售及相关环境管理活动</w:t>
            </w:r>
          </w:p>
          <w:p w:rsidR="004A38E5">
            <w:r>
              <w:t>O：窗帘的销售及相关职业健康安全管理活动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</w:t>
            </w:r>
          </w:p>
          <w:p w:rsidR="004A38E5"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2019年09月15日 上午至2019年09月15日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ISC-24597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