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69760" w14:textId="106A555E" w:rsidR="00476545" w:rsidRDefault="0010626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</w:t>
      </w:r>
      <w:r w:rsidR="00600A6A">
        <w:rPr>
          <w:rFonts w:ascii="Times New Roman" w:hAnsi="Times New Roman" w:cs="Times New Roman" w:hint="eastAsia"/>
          <w:sz w:val="20"/>
          <w:szCs w:val="28"/>
          <w:u w:val="single"/>
        </w:rPr>
        <w:t>6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2-</w:t>
      </w:r>
      <w:r>
        <w:rPr>
          <w:rFonts w:ascii="Times New Roman" w:hAnsi="Times New Roman" w:cs="Times New Roman"/>
          <w:sz w:val="20"/>
          <w:szCs w:val="28"/>
          <w:u w:val="single"/>
        </w:rPr>
        <w:t>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338" w:type="dxa"/>
        <w:tblLayout w:type="fixed"/>
        <w:tblLook w:val="04A0" w:firstRow="1" w:lastRow="0" w:firstColumn="1" w:lastColumn="0" w:noHBand="0" w:noVBand="1"/>
      </w:tblPr>
      <w:tblGrid>
        <w:gridCol w:w="1055"/>
        <w:gridCol w:w="1213"/>
        <w:gridCol w:w="1407"/>
        <w:gridCol w:w="1103"/>
        <w:gridCol w:w="1031"/>
        <w:gridCol w:w="1471"/>
        <w:gridCol w:w="1658"/>
        <w:gridCol w:w="1242"/>
        <w:gridCol w:w="1158"/>
      </w:tblGrid>
      <w:tr w:rsidR="00476545" w14:paraId="4535A30D" w14:textId="77777777">
        <w:trPr>
          <w:trHeight w:val="628"/>
        </w:trPr>
        <w:tc>
          <w:tcPr>
            <w:tcW w:w="1055" w:type="dxa"/>
            <w:vAlign w:val="center"/>
          </w:tcPr>
          <w:p w14:paraId="5749F3F9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4B2176D7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25" w:type="dxa"/>
            <w:gridSpan w:val="5"/>
            <w:vAlign w:val="center"/>
          </w:tcPr>
          <w:p w14:paraId="5DD8F8B6" w14:textId="77777777" w:rsidR="00476545" w:rsidRDefault="00106267">
            <w:pPr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江苏凤灵钢琴有限公司</w:t>
            </w:r>
            <w:bookmarkEnd w:id="1"/>
          </w:p>
        </w:tc>
        <w:tc>
          <w:tcPr>
            <w:tcW w:w="1658" w:type="dxa"/>
            <w:vAlign w:val="center"/>
          </w:tcPr>
          <w:p w14:paraId="67CA3974" w14:textId="77777777" w:rsidR="00476545" w:rsidRDefault="00106267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00" w:type="dxa"/>
            <w:gridSpan w:val="2"/>
            <w:vAlign w:val="center"/>
          </w:tcPr>
          <w:p w14:paraId="540B0117" w14:textId="77777777" w:rsidR="00476545" w:rsidRDefault="00106267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蔡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萍</w:t>
            </w:r>
          </w:p>
        </w:tc>
      </w:tr>
      <w:tr w:rsidR="00476545" w14:paraId="2116F103" w14:textId="77777777">
        <w:trPr>
          <w:trHeight w:val="628"/>
        </w:trPr>
        <w:tc>
          <w:tcPr>
            <w:tcW w:w="1055" w:type="dxa"/>
            <w:vAlign w:val="center"/>
          </w:tcPr>
          <w:p w14:paraId="35BCFF71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13" w:type="dxa"/>
            <w:vAlign w:val="center"/>
          </w:tcPr>
          <w:p w14:paraId="2EA06419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407" w:type="dxa"/>
          </w:tcPr>
          <w:p w14:paraId="5A2CE8F3" w14:textId="77777777" w:rsidR="00476545" w:rsidRDefault="00476545">
            <w:pPr>
              <w:jc w:val="center"/>
              <w:rPr>
                <w:szCs w:val="21"/>
              </w:rPr>
            </w:pPr>
          </w:p>
          <w:p w14:paraId="07F19244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5984E1F7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103" w:type="dxa"/>
            <w:vAlign w:val="center"/>
          </w:tcPr>
          <w:p w14:paraId="59DDA176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268818D1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31" w:type="dxa"/>
            <w:vAlign w:val="center"/>
          </w:tcPr>
          <w:p w14:paraId="4E2CC172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2606231C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</w:t>
            </w:r>
          </w:p>
          <w:p w14:paraId="547DA3D7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71" w:type="dxa"/>
            <w:vAlign w:val="center"/>
          </w:tcPr>
          <w:p w14:paraId="7303518F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615CCEB6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58" w:type="dxa"/>
            <w:vAlign w:val="center"/>
          </w:tcPr>
          <w:p w14:paraId="40730E62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42" w:type="dxa"/>
            <w:vAlign w:val="center"/>
          </w:tcPr>
          <w:p w14:paraId="18FB9F85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58" w:type="dxa"/>
          </w:tcPr>
          <w:p w14:paraId="08236399" w14:textId="77777777" w:rsidR="00476545" w:rsidRDefault="001062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50B0937D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476545" w14:paraId="388BE571" w14:textId="77777777">
        <w:trPr>
          <w:trHeight w:val="715"/>
        </w:trPr>
        <w:tc>
          <w:tcPr>
            <w:tcW w:w="1055" w:type="dxa"/>
            <w:vAlign w:val="center"/>
          </w:tcPr>
          <w:p w14:paraId="0828C853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1213" w:type="dxa"/>
            <w:vAlign w:val="center"/>
          </w:tcPr>
          <w:p w14:paraId="1F99CF87" w14:textId="77777777" w:rsidR="00476545" w:rsidRDefault="0010626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407" w:type="dxa"/>
            <w:vAlign w:val="center"/>
          </w:tcPr>
          <w:p w14:paraId="6ABB2A6F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FLGQ-010</w:t>
            </w:r>
          </w:p>
        </w:tc>
        <w:tc>
          <w:tcPr>
            <w:tcW w:w="1103" w:type="dxa"/>
            <w:vAlign w:val="center"/>
          </w:tcPr>
          <w:p w14:paraId="2957CD9A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(0~5)</w:t>
            </w:r>
          </w:p>
          <w:p w14:paraId="2877484A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031" w:type="dxa"/>
            <w:vAlign w:val="center"/>
          </w:tcPr>
          <w:p w14:paraId="031D1355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Ⅱ</w:t>
            </w:r>
            <w:r>
              <w:rPr>
                <w:snapToGrid w:val="0"/>
                <w:kern w:val="0"/>
                <w:szCs w:val="24"/>
              </w:rPr>
              <w:t>级</w:t>
            </w:r>
          </w:p>
        </w:tc>
        <w:tc>
          <w:tcPr>
            <w:tcW w:w="1471" w:type="dxa"/>
            <w:vAlign w:val="center"/>
          </w:tcPr>
          <w:p w14:paraId="5E79F7EB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</w:t>
            </w:r>
          </w:p>
          <w:p w14:paraId="0D7B4C32" w14:textId="0828C971" w:rsidR="003F7680" w:rsidRDefault="003F7680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=0.10mm k=2</w:t>
            </w:r>
          </w:p>
        </w:tc>
        <w:tc>
          <w:tcPr>
            <w:tcW w:w="1658" w:type="dxa"/>
            <w:vAlign w:val="center"/>
          </w:tcPr>
          <w:p w14:paraId="4E26C300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42" w:type="dxa"/>
            <w:vAlign w:val="center"/>
          </w:tcPr>
          <w:p w14:paraId="4013C79E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20.06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58" w:type="dxa"/>
          </w:tcPr>
          <w:p w14:paraId="51DDD276" w14:textId="77777777" w:rsidR="00476545" w:rsidRDefault="00476545"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45DFDF72" w14:textId="77777777" w:rsidR="00476545" w:rsidRDefault="00106267">
            <w:pPr>
              <w:ind w:firstLineChars="200" w:firstLine="420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476545" w14:paraId="358F12A8" w14:textId="77777777">
        <w:trPr>
          <w:trHeight w:val="696"/>
        </w:trPr>
        <w:tc>
          <w:tcPr>
            <w:tcW w:w="1055" w:type="dxa"/>
            <w:vAlign w:val="center"/>
          </w:tcPr>
          <w:p w14:paraId="69EDEF66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1213" w:type="dxa"/>
            <w:vAlign w:val="center"/>
          </w:tcPr>
          <w:p w14:paraId="4AF59946" w14:textId="77777777" w:rsidR="003F7680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14:paraId="6806039A" w14:textId="2D26F79A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407" w:type="dxa"/>
            <w:vAlign w:val="center"/>
          </w:tcPr>
          <w:p w14:paraId="49C52C32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QF-001</w:t>
            </w:r>
          </w:p>
        </w:tc>
        <w:tc>
          <w:tcPr>
            <w:tcW w:w="1103" w:type="dxa"/>
            <w:vAlign w:val="center"/>
          </w:tcPr>
          <w:p w14:paraId="2C3D60AB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25</w:t>
            </w:r>
            <w:r>
              <w:rPr>
                <w:szCs w:val="21"/>
              </w:rPr>
              <w:t>)</w:t>
            </w:r>
          </w:p>
          <w:p w14:paraId="49B2462E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mm</w:t>
            </w:r>
          </w:p>
        </w:tc>
        <w:tc>
          <w:tcPr>
            <w:tcW w:w="1031" w:type="dxa"/>
            <w:vAlign w:val="center"/>
          </w:tcPr>
          <w:p w14:paraId="573B262E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hint="eastAsia"/>
                <w:szCs w:val="21"/>
              </w:rPr>
              <w:t>4um</w:t>
            </w:r>
          </w:p>
        </w:tc>
        <w:tc>
          <w:tcPr>
            <w:tcW w:w="1471" w:type="dxa"/>
            <w:vAlign w:val="center"/>
          </w:tcPr>
          <w:p w14:paraId="133499E4" w14:textId="77777777" w:rsidR="00476545" w:rsidRDefault="00106267" w:rsidP="003F768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量块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块组</w:t>
            </w:r>
          </w:p>
          <w:p w14:paraId="640077DF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58" w:type="dxa"/>
            <w:vAlign w:val="center"/>
          </w:tcPr>
          <w:p w14:paraId="0103A120" w14:textId="77777777" w:rsidR="00476545" w:rsidRDefault="00106267" w:rsidP="003F76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42" w:type="dxa"/>
            <w:vAlign w:val="center"/>
          </w:tcPr>
          <w:p w14:paraId="0348E673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20.06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58" w:type="dxa"/>
          </w:tcPr>
          <w:p w14:paraId="1EBD887F" w14:textId="77777777" w:rsidR="00476545" w:rsidRDefault="00476545"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682A3062" w14:textId="77777777" w:rsidR="00476545" w:rsidRDefault="00106267">
            <w:pPr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476545" w14:paraId="0D6F4ECC" w14:textId="77777777">
        <w:trPr>
          <w:trHeight w:val="568"/>
        </w:trPr>
        <w:tc>
          <w:tcPr>
            <w:tcW w:w="1055" w:type="dxa"/>
            <w:vAlign w:val="center"/>
          </w:tcPr>
          <w:p w14:paraId="4CCB7A2B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1213" w:type="dxa"/>
            <w:vAlign w:val="center"/>
          </w:tcPr>
          <w:p w14:paraId="351A93DF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407" w:type="dxa"/>
            <w:vAlign w:val="center"/>
          </w:tcPr>
          <w:p w14:paraId="57A79A17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YB-002</w:t>
            </w:r>
          </w:p>
        </w:tc>
        <w:tc>
          <w:tcPr>
            <w:tcW w:w="1103" w:type="dxa"/>
            <w:vAlign w:val="center"/>
          </w:tcPr>
          <w:p w14:paraId="53CF5A84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0~300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031" w:type="dxa"/>
            <w:vAlign w:val="center"/>
          </w:tcPr>
          <w:p w14:paraId="54D064F3" w14:textId="77777777" w:rsidR="00476545" w:rsidRDefault="00106267" w:rsidP="003F768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ascii="宋体" w:hAnsi="宋体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2</w:t>
            </w:r>
          </w:p>
          <w:p w14:paraId="59BDA6CD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m</w:t>
            </w:r>
          </w:p>
        </w:tc>
        <w:tc>
          <w:tcPr>
            <w:tcW w:w="1471" w:type="dxa"/>
            <w:vAlign w:val="center"/>
          </w:tcPr>
          <w:p w14:paraId="5BB4EF39" w14:textId="77777777" w:rsidR="00476545" w:rsidRDefault="00106267" w:rsidP="003F768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量块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块组</w:t>
            </w:r>
          </w:p>
          <w:p w14:paraId="474A3500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58" w:type="dxa"/>
            <w:vAlign w:val="center"/>
          </w:tcPr>
          <w:p w14:paraId="04E00BEF" w14:textId="77777777" w:rsidR="00476545" w:rsidRDefault="00106267" w:rsidP="003F76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42" w:type="dxa"/>
            <w:vAlign w:val="center"/>
          </w:tcPr>
          <w:p w14:paraId="22367584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20.06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58" w:type="dxa"/>
          </w:tcPr>
          <w:p w14:paraId="1E470A71" w14:textId="77777777" w:rsidR="00476545" w:rsidRDefault="00476545"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26686173" w14:textId="77777777" w:rsidR="00476545" w:rsidRDefault="00106267">
            <w:pPr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476545" w14:paraId="0C830AED" w14:textId="77777777">
        <w:trPr>
          <w:trHeight w:val="725"/>
        </w:trPr>
        <w:tc>
          <w:tcPr>
            <w:tcW w:w="1055" w:type="dxa"/>
            <w:vAlign w:val="center"/>
          </w:tcPr>
          <w:p w14:paraId="022EAFAC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1213" w:type="dxa"/>
            <w:vAlign w:val="center"/>
          </w:tcPr>
          <w:p w14:paraId="5415F881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钢直尺</w:t>
            </w:r>
          </w:p>
        </w:tc>
        <w:tc>
          <w:tcPr>
            <w:tcW w:w="1407" w:type="dxa"/>
            <w:vAlign w:val="center"/>
          </w:tcPr>
          <w:p w14:paraId="69EB4E58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FLGQ-007</w:t>
            </w:r>
          </w:p>
        </w:tc>
        <w:tc>
          <w:tcPr>
            <w:tcW w:w="1103" w:type="dxa"/>
            <w:vAlign w:val="center"/>
          </w:tcPr>
          <w:p w14:paraId="032982E1" w14:textId="77777777" w:rsidR="00476545" w:rsidRDefault="00106267" w:rsidP="003F7680">
            <w:pPr>
              <w:spacing w:line="240" w:lineRule="exact"/>
              <w:ind w:left="420" w:hangingChars="200" w:hanging="4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0~500)mm</w:t>
            </w:r>
          </w:p>
        </w:tc>
        <w:tc>
          <w:tcPr>
            <w:tcW w:w="1031" w:type="dxa"/>
            <w:vAlign w:val="center"/>
          </w:tcPr>
          <w:p w14:paraId="6A8E9D58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0.20mm</w:t>
            </w:r>
          </w:p>
        </w:tc>
        <w:tc>
          <w:tcPr>
            <w:tcW w:w="1471" w:type="dxa"/>
            <w:vAlign w:val="center"/>
          </w:tcPr>
          <w:p w14:paraId="2AB6B2C3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</w:t>
            </w:r>
          </w:p>
          <w:p w14:paraId="7C372E3B" w14:textId="41D6CF6B" w:rsidR="003F7680" w:rsidRDefault="003F7680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=0.10mm k=2</w:t>
            </w:r>
          </w:p>
        </w:tc>
        <w:tc>
          <w:tcPr>
            <w:tcW w:w="1658" w:type="dxa"/>
            <w:vAlign w:val="center"/>
          </w:tcPr>
          <w:p w14:paraId="6BF5888A" w14:textId="77777777" w:rsidR="00476545" w:rsidRDefault="00106267" w:rsidP="003F76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42" w:type="dxa"/>
            <w:vAlign w:val="center"/>
          </w:tcPr>
          <w:p w14:paraId="458400C1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20.06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58" w:type="dxa"/>
          </w:tcPr>
          <w:p w14:paraId="741DD83B" w14:textId="77777777" w:rsidR="00476545" w:rsidRDefault="00476545"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37FD53C2" w14:textId="77777777" w:rsidR="00476545" w:rsidRDefault="00106267">
            <w:pPr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476545" w14:paraId="49935771" w14:textId="77777777">
        <w:trPr>
          <w:trHeight w:val="688"/>
        </w:trPr>
        <w:tc>
          <w:tcPr>
            <w:tcW w:w="1055" w:type="dxa"/>
            <w:vAlign w:val="center"/>
          </w:tcPr>
          <w:p w14:paraId="1A46EA96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1213" w:type="dxa"/>
            <w:vAlign w:val="center"/>
          </w:tcPr>
          <w:p w14:paraId="4233CD79" w14:textId="17CCB58E" w:rsidR="00476545" w:rsidRDefault="00106267" w:rsidP="003F76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温湿度计</w:t>
            </w:r>
          </w:p>
        </w:tc>
        <w:tc>
          <w:tcPr>
            <w:tcW w:w="1407" w:type="dxa"/>
            <w:vAlign w:val="center"/>
          </w:tcPr>
          <w:p w14:paraId="585E7180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002</w:t>
            </w:r>
          </w:p>
        </w:tc>
        <w:tc>
          <w:tcPr>
            <w:tcW w:w="1103" w:type="dxa"/>
            <w:vAlign w:val="center"/>
          </w:tcPr>
          <w:p w14:paraId="3A350D79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TH</w:t>
            </w:r>
          </w:p>
        </w:tc>
        <w:tc>
          <w:tcPr>
            <w:tcW w:w="1031" w:type="dxa"/>
            <w:vAlign w:val="center"/>
          </w:tcPr>
          <w:p w14:paraId="2052A9DC" w14:textId="77777777" w:rsidR="00476545" w:rsidRDefault="00106267" w:rsidP="003F7680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</w:p>
          <w:p w14:paraId="1E4B1AAA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%RH</w:t>
            </w:r>
          </w:p>
        </w:tc>
        <w:tc>
          <w:tcPr>
            <w:tcW w:w="1471" w:type="dxa"/>
            <w:vAlign w:val="center"/>
          </w:tcPr>
          <w:p w14:paraId="424AB902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±0.1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℃，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露点±0.2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℃DP</w:t>
            </w:r>
          </w:p>
        </w:tc>
        <w:tc>
          <w:tcPr>
            <w:tcW w:w="1658" w:type="dxa"/>
            <w:vAlign w:val="center"/>
          </w:tcPr>
          <w:p w14:paraId="47A865FB" w14:textId="77777777" w:rsidR="00476545" w:rsidRDefault="00106267" w:rsidP="003F76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泰兴市产质量综合检验检测中心</w:t>
            </w:r>
          </w:p>
        </w:tc>
        <w:tc>
          <w:tcPr>
            <w:tcW w:w="1242" w:type="dxa"/>
            <w:vAlign w:val="center"/>
          </w:tcPr>
          <w:p w14:paraId="225D2960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20.06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58" w:type="dxa"/>
          </w:tcPr>
          <w:p w14:paraId="6B08FD85" w14:textId="77777777" w:rsidR="00476545" w:rsidRDefault="00476545"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52F2D99E" w14:textId="77777777" w:rsidR="00476545" w:rsidRDefault="00106267">
            <w:pPr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476545" w14:paraId="0FF64B05" w14:textId="77777777">
        <w:trPr>
          <w:trHeight w:val="716"/>
        </w:trPr>
        <w:tc>
          <w:tcPr>
            <w:tcW w:w="1055" w:type="dxa"/>
            <w:vAlign w:val="center"/>
          </w:tcPr>
          <w:p w14:paraId="348E6A1C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1213" w:type="dxa"/>
            <w:vAlign w:val="center"/>
          </w:tcPr>
          <w:p w14:paraId="568988C4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 w14:paraId="7550A3D0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407" w:type="dxa"/>
            <w:vAlign w:val="center"/>
          </w:tcPr>
          <w:p w14:paraId="31A94FE2" w14:textId="77777777" w:rsidR="00476545" w:rsidRDefault="0010626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C1211155496</w:t>
            </w:r>
          </w:p>
        </w:tc>
        <w:tc>
          <w:tcPr>
            <w:tcW w:w="1103" w:type="dxa"/>
            <w:vAlign w:val="center"/>
          </w:tcPr>
          <w:p w14:paraId="476A6B8A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031" w:type="dxa"/>
            <w:vAlign w:val="center"/>
          </w:tcPr>
          <w:p w14:paraId="58AC7030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szCs w:val="21"/>
              </w:rPr>
              <w:t>0.02m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471" w:type="dxa"/>
            <w:vAlign w:val="center"/>
          </w:tcPr>
          <w:p w14:paraId="61AAB974" w14:textId="77777777" w:rsidR="003F7680" w:rsidRDefault="00106267" w:rsidP="003F768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量块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块组</w:t>
            </w:r>
          </w:p>
          <w:p w14:paraId="6A58C038" w14:textId="235DD46A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58" w:type="dxa"/>
            <w:vAlign w:val="center"/>
          </w:tcPr>
          <w:p w14:paraId="69D31BED" w14:textId="77777777" w:rsidR="00476545" w:rsidRDefault="00106267" w:rsidP="003F76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泰兴市产质量综合检验检测中心</w:t>
            </w:r>
          </w:p>
        </w:tc>
        <w:tc>
          <w:tcPr>
            <w:tcW w:w="1242" w:type="dxa"/>
            <w:vAlign w:val="center"/>
          </w:tcPr>
          <w:p w14:paraId="62E34F67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20.06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58" w:type="dxa"/>
          </w:tcPr>
          <w:p w14:paraId="456A095F" w14:textId="77777777" w:rsidR="00476545" w:rsidRDefault="00106267">
            <w:pPr>
              <w:ind w:firstLineChars="200" w:firstLine="420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476545" w14:paraId="156B3BFF" w14:textId="77777777">
        <w:trPr>
          <w:trHeight w:val="789"/>
        </w:trPr>
        <w:tc>
          <w:tcPr>
            <w:tcW w:w="1055" w:type="dxa"/>
            <w:vAlign w:val="center"/>
          </w:tcPr>
          <w:p w14:paraId="76A8B98F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1213" w:type="dxa"/>
            <w:vAlign w:val="center"/>
          </w:tcPr>
          <w:p w14:paraId="41E38C60" w14:textId="77777777" w:rsidR="00476545" w:rsidRDefault="00106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</w:tc>
        <w:tc>
          <w:tcPr>
            <w:tcW w:w="1407" w:type="dxa"/>
            <w:vAlign w:val="center"/>
          </w:tcPr>
          <w:p w14:paraId="518D083B" w14:textId="77777777" w:rsidR="00476545" w:rsidRDefault="0010626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FLGQ-011</w:t>
            </w:r>
          </w:p>
        </w:tc>
        <w:tc>
          <w:tcPr>
            <w:tcW w:w="1103" w:type="dxa"/>
            <w:vAlign w:val="center"/>
          </w:tcPr>
          <w:p w14:paraId="2A81929B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0~100</w:t>
            </w:r>
            <w:r>
              <w:rPr>
                <w:rFonts w:hint="eastAsia"/>
                <w:szCs w:val="21"/>
              </w:rPr>
              <w:t>）</w:t>
            </w:r>
          </w:p>
          <w:p w14:paraId="47E20F9D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031" w:type="dxa"/>
            <w:vAlign w:val="center"/>
          </w:tcPr>
          <w:p w14:paraId="467DC291" w14:textId="6D9973E6" w:rsidR="00476545" w:rsidRDefault="003F7680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471" w:type="dxa"/>
            <w:vAlign w:val="center"/>
          </w:tcPr>
          <w:p w14:paraId="57D1C776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  <w:p w14:paraId="619E07EB" w14:textId="4CD8785A" w:rsidR="003F7680" w:rsidRPr="003F7680" w:rsidRDefault="003F7680" w:rsidP="003F7680">
            <w:pPr>
              <w:pStyle w:val="aa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szCs w:val="21"/>
              </w:rPr>
            </w:pPr>
            <w:r w:rsidRPr="003F7680">
              <w:rPr>
                <w:rFonts w:hint="eastAsia"/>
                <w:szCs w:val="21"/>
              </w:rPr>
              <w:t>级</w:t>
            </w:r>
          </w:p>
        </w:tc>
        <w:tc>
          <w:tcPr>
            <w:tcW w:w="1658" w:type="dxa"/>
            <w:vAlign w:val="center"/>
          </w:tcPr>
          <w:p w14:paraId="06A2BB02" w14:textId="77777777" w:rsidR="00476545" w:rsidRDefault="00106267" w:rsidP="003F76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42" w:type="dxa"/>
            <w:vAlign w:val="center"/>
          </w:tcPr>
          <w:p w14:paraId="2BED0023" w14:textId="77777777" w:rsidR="00476545" w:rsidRDefault="00106267" w:rsidP="003F768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20.06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58" w:type="dxa"/>
          </w:tcPr>
          <w:p w14:paraId="3E2B1256" w14:textId="77777777" w:rsidR="00476545" w:rsidRDefault="00106267">
            <w:pPr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476545" w14:paraId="7453556D" w14:textId="77777777">
        <w:trPr>
          <w:trHeight w:val="568"/>
        </w:trPr>
        <w:tc>
          <w:tcPr>
            <w:tcW w:w="1055" w:type="dxa"/>
            <w:vAlign w:val="center"/>
          </w:tcPr>
          <w:p w14:paraId="4DE95571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0B7FA58C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AFEA900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6A6473B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4407814B" w14:textId="77777777" w:rsidR="00476545" w:rsidRDefault="00476545">
            <w:pPr>
              <w:ind w:leftChars="100" w:left="210"/>
              <w:jc w:val="left"/>
              <w:rPr>
                <w:szCs w:val="21"/>
              </w:rPr>
            </w:pPr>
          </w:p>
        </w:tc>
        <w:tc>
          <w:tcPr>
            <w:tcW w:w="1471" w:type="dxa"/>
            <w:vAlign w:val="center"/>
          </w:tcPr>
          <w:p w14:paraId="6EF7F26F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391C8483" w14:textId="77777777" w:rsidR="00476545" w:rsidRDefault="00476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614568E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</w:tcPr>
          <w:p w14:paraId="07E4EC8B" w14:textId="56BD7351" w:rsidR="00476545" w:rsidRDefault="003F7680">
            <w:pPr>
              <w:ind w:firstLineChars="200" w:firstLine="420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 xml:space="preserve"> </w:t>
            </w:r>
          </w:p>
        </w:tc>
      </w:tr>
      <w:tr w:rsidR="00476545" w14:paraId="19CD42FA" w14:textId="77777777">
        <w:trPr>
          <w:trHeight w:val="568"/>
        </w:trPr>
        <w:tc>
          <w:tcPr>
            <w:tcW w:w="1055" w:type="dxa"/>
            <w:vAlign w:val="center"/>
          </w:tcPr>
          <w:p w14:paraId="3C013AFF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164120FB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407" w:type="dxa"/>
          </w:tcPr>
          <w:p w14:paraId="5B9AF694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2F26AD9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08F9F3EE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471" w:type="dxa"/>
            <w:vAlign w:val="center"/>
          </w:tcPr>
          <w:p w14:paraId="780FB6EB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0DE93DD3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47F58338" w14:textId="77777777" w:rsidR="00476545" w:rsidRDefault="00476545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</w:tcPr>
          <w:p w14:paraId="30B7E4B2" w14:textId="77777777" w:rsidR="00476545" w:rsidRDefault="00476545">
            <w:pPr>
              <w:jc w:val="center"/>
              <w:rPr>
                <w:szCs w:val="21"/>
              </w:rPr>
            </w:pPr>
          </w:p>
        </w:tc>
      </w:tr>
      <w:tr w:rsidR="00476545" w14:paraId="7478B391" w14:textId="77777777">
        <w:trPr>
          <w:trHeight w:val="1546"/>
        </w:trPr>
        <w:tc>
          <w:tcPr>
            <w:tcW w:w="11338" w:type="dxa"/>
            <w:gridSpan w:val="9"/>
          </w:tcPr>
          <w:p w14:paraId="728F4124" w14:textId="77777777" w:rsidR="00476545" w:rsidRDefault="001062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E9D6886" w14:textId="77777777" w:rsidR="00476545" w:rsidRDefault="00106267" w:rsidP="003F7680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企业测量设备</w:t>
            </w:r>
            <w:r>
              <w:rPr>
                <w:rFonts w:ascii="宋体" w:hAnsi="宋体" w:hint="eastAsia"/>
                <w:szCs w:val="21"/>
              </w:rPr>
              <w:t>委托</w:t>
            </w:r>
            <w:r>
              <w:rPr>
                <w:rFonts w:hint="eastAsia"/>
                <w:szCs w:val="21"/>
              </w:rPr>
              <w:t>泰兴市产品质量综合检验检测中心</w:t>
            </w:r>
            <w:r>
              <w:rPr>
                <w:rFonts w:ascii="宋体" w:hint="eastAsia"/>
                <w:szCs w:val="21"/>
              </w:rPr>
              <w:t>法定计量检定机构及有资质的校准机构检定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7份测量设备检定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  <w:p w14:paraId="57BFCF18" w14:textId="77777777" w:rsidR="00476545" w:rsidRDefault="004765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476545" w14:paraId="78367755" w14:textId="77777777">
        <w:trPr>
          <w:trHeight w:val="557"/>
        </w:trPr>
        <w:tc>
          <w:tcPr>
            <w:tcW w:w="11338" w:type="dxa"/>
            <w:gridSpan w:val="9"/>
          </w:tcPr>
          <w:p w14:paraId="558DB870" w14:textId="77777777" w:rsidR="00476545" w:rsidRDefault="001062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38E976C8" w14:textId="77777777" w:rsidR="00476545" w:rsidRDefault="00476545">
            <w:pPr>
              <w:rPr>
                <w:rFonts w:ascii="宋体" w:eastAsia="宋体" w:hAnsi="宋体" w:cs="Times New Roman"/>
                <w:szCs w:val="21"/>
              </w:rPr>
            </w:pPr>
          </w:p>
          <w:p w14:paraId="6F7EA52E" w14:textId="77777777" w:rsidR="00476545" w:rsidRDefault="00476545">
            <w:pPr>
              <w:rPr>
                <w:rFonts w:ascii="宋体" w:eastAsia="宋体" w:hAnsi="宋体" w:cs="Times New Roman"/>
                <w:szCs w:val="21"/>
              </w:rPr>
            </w:pPr>
          </w:p>
          <w:p w14:paraId="6893BD56" w14:textId="170E0339" w:rsidR="00476545" w:rsidRDefault="00106267">
            <w:pPr>
              <w:rPr>
                <w:rFonts w:ascii="Times New Roman" w:eastAsia="宋体" w:hAnsi="Times New Roman" w:cs="Times New Roman"/>
                <w:sz w:val="36"/>
                <w:szCs w:val="36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 w:rsidR="003F7680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06D36E2D" w14:textId="77777777" w:rsidR="00476545" w:rsidRDefault="0047654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C8CE08D" w14:textId="77777777" w:rsidR="00476545" w:rsidRDefault="00106267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476545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161FA" w14:textId="77777777" w:rsidR="005D4755" w:rsidRDefault="005D4755">
      <w:r>
        <w:separator/>
      </w:r>
    </w:p>
  </w:endnote>
  <w:endnote w:type="continuationSeparator" w:id="0">
    <w:p w14:paraId="31FA8688" w14:textId="77777777" w:rsidR="005D4755" w:rsidRDefault="005D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BB7804D" w14:textId="77777777" w:rsidR="00476545" w:rsidRDefault="001062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9C1F306" w14:textId="77777777" w:rsidR="00476545" w:rsidRDefault="004765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90849" w14:textId="77777777" w:rsidR="005D4755" w:rsidRDefault="005D4755">
      <w:r>
        <w:separator/>
      </w:r>
    </w:p>
  </w:footnote>
  <w:footnote w:type="continuationSeparator" w:id="0">
    <w:p w14:paraId="4D45E9EF" w14:textId="77777777" w:rsidR="005D4755" w:rsidRDefault="005D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B0774" w14:textId="77777777" w:rsidR="00476545" w:rsidRDefault="0010626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F719B9B" wp14:editId="046B63D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499B00" w14:textId="77777777" w:rsidR="00476545" w:rsidRDefault="0010626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CC08C6" w14:textId="77777777" w:rsidR="00476545" w:rsidRDefault="005D4755" w:rsidP="00364E86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6E1595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5pt;margin-top:-.4pt;width:215.85pt;height:20.6pt;z-index:251658240;mso-width-relative:page;mso-height-relative:page" stroked="f">
          <v:textbox>
            <w:txbxContent>
              <w:p w14:paraId="6FBCAD2A" w14:textId="028B5C97" w:rsidR="00476545" w:rsidRDefault="0010626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E64A43">
                  <w:rPr>
                    <w:rFonts w:ascii="Times New Roman" w:hAnsi="Times New Roman" w:cs="Times New Roman" w:hint="eastAsia"/>
                    <w:szCs w:val="21"/>
                  </w:rPr>
                  <w:t>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626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0626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0626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8794922" w14:textId="77777777" w:rsidR="00476545" w:rsidRDefault="005D4755">
    <w:r>
      <w:pict w14:anchorId="2E2C2CB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  <w:p w14:paraId="2FF75DDE" w14:textId="77777777" w:rsidR="00476545" w:rsidRDefault="004765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8B5048"/>
    <w:multiLevelType w:val="hybridMultilevel"/>
    <w:tmpl w:val="241CB32C"/>
    <w:lvl w:ilvl="0" w:tplc="C94AA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F73"/>
    <w:rsid w:val="00106267"/>
    <w:rsid w:val="00364E86"/>
    <w:rsid w:val="00387429"/>
    <w:rsid w:val="003F7680"/>
    <w:rsid w:val="00476545"/>
    <w:rsid w:val="005D4755"/>
    <w:rsid w:val="00600A6A"/>
    <w:rsid w:val="008B6486"/>
    <w:rsid w:val="00B6691A"/>
    <w:rsid w:val="00D61F73"/>
    <w:rsid w:val="00E4215C"/>
    <w:rsid w:val="00E64A43"/>
    <w:rsid w:val="01500F26"/>
    <w:rsid w:val="021C3682"/>
    <w:rsid w:val="027E0A9C"/>
    <w:rsid w:val="028A6B4F"/>
    <w:rsid w:val="02F323B0"/>
    <w:rsid w:val="035D7A28"/>
    <w:rsid w:val="0386189D"/>
    <w:rsid w:val="040020D4"/>
    <w:rsid w:val="05A6557E"/>
    <w:rsid w:val="06382587"/>
    <w:rsid w:val="07EE377D"/>
    <w:rsid w:val="08A20C69"/>
    <w:rsid w:val="09666054"/>
    <w:rsid w:val="0A6C1509"/>
    <w:rsid w:val="0C26513E"/>
    <w:rsid w:val="0C3A4383"/>
    <w:rsid w:val="0C867AFE"/>
    <w:rsid w:val="0E3638A8"/>
    <w:rsid w:val="0F022F73"/>
    <w:rsid w:val="0F1A7077"/>
    <w:rsid w:val="11E517E7"/>
    <w:rsid w:val="12091B33"/>
    <w:rsid w:val="121C690E"/>
    <w:rsid w:val="12C824DB"/>
    <w:rsid w:val="138821E0"/>
    <w:rsid w:val="14260611"/>
    <w:rsid w:val="150E3813"/>
    <w:rsid w:val="15AB2DF5"/>
    <w:rsid w:val="16596CEF"/>
    <w:rsid w:val="18510168"/>
    <w:rsid w:val="189B259C"/>
    <w:rsid w:val="190B76B3"/>
    <w:rsid w:val="19EA276C"/>
    <w:rsid w:val="1A6A74D5"/>
    <w:rsid w:val="1ACA7C83"/>
    <w:rsid w:val="1AE33559"/>
    <w:rsid w:val="1AEE0990"/>
    <w:rsid w:val="1B0E62D0"/>
    <w:rsid w:val="1C9E7AB7"/>
    <w:rsid w:val="200B7368"/>
    <w:rsid w:val="218F4263"/>
    <w:rsid w:val="2248107F"/>
    <w:rsid w:val="22E52D15"/>
    <w:rsid w:val="23232AA2"/>
    <w:rsid w:val="23235D73"/>
    <w:rsid w:val="23C94B27"/>
    <w:rsid w:val="2462721C"/>
    <w:rsid w:val="27AC78DD"/>
    <w:rsid w:val="29CA47EA"/>
    <w:rsid w:val="29D740BE"/>
    <w:rsid w:val="2A736B1F"/>
    <w:rsid w:val="2B0C119E"/>
    <w:rsid w:val="2B1001D8"/>
    <w:rsid w:val="2C3650C6"/>
    <w:rsid w:val="2CD15B8D"/>
    <w:rsid w:val="2D610857"/>
    <w:rsid w:val="2E5D717C"/>
    <w:rsid w:val="2EBD0844"/>
    <w:rsid w:val="314209B4"/>
    <w:rsid w:val="32A061BB"/>
    <w:rsid w:val="32E93FE4"/>
    <w:rsid w:val="35C1690A"/>
    <w:rsid w:val="361E2EF5"/>
    <w:rsid w:val="36FA5BC0"/>
    <w:rsid w:val="37817B96"/>
    <w:rsid w:val="3A0B5441"/>
    <w:rsid w:val="3AFE5BA9"/>
    <w:rsid w:val="3BED51B1"/>
    <w:rsid w:val="3C363731"/>
    <w:rsid w:val="3D896889"/>
    <w:rsid w:val="3D8C25F3"/>
    <w:rsid w:val="3DB701B2"/>
    <w:rsid w:val="3F2A31AF"/>
    <w:rsid w:val="40495643"/>
    <w:rsid w:val="409F0F4B"/>
    <w:rsid w:val="4157530A"/>
    <w:rsid w:val="426712B5"/>
    <w:rsid w:val="43E14DD0"/>
    <w:rsid w:val="445C570F"/>
    <w:rsid w:val="45BA55F4"/>
    <w:rsid w:val="47C63BF1"/>
    <w:rsid w:val="482A7C11"/>
    <w:rsid w:val="48E92A6D"/>
    <w:rsid w:val="491D652D"/>
    <w:rsid w:val="4B6B119E"/>
    <w:rsid w:val="4C8D1880"/>
    <w:rsid w:val="4D451FAB"/>
    <w:rsid w:val="4F896145"/>
    <w:rsid w:val="50BB565C"/>
    <w:rsid w:val="52A75866"/>
    <w:rsid w:val="53DB6A3A"/>
    <w:rsid w:val="562374C3"/>
    <w:rsid w:val="57583CE4"/>
    <w:rsid w:val="57987266"/>
    <w:rsid w:val="589C1420"/>
    <w:rsid w:val="596A7D11"/>
    <w:rsid w:val="5A0E3716"/>
    <w:rsid w:val="5A866E3C"/>
    <w:rsid w:val="5C2C7F99"/>
    <w:rsid w:val="5C555336"/>
    <w:rsid w:val="5D892517"/>
    <w:rsid w:val="5E7B61C4"/>
    <w:rsid w:val="5F074382"/>
    <w:rsid w:val="612074BF"/>
    <w:rsid w:val="61B76618"/>
    <w:rsid w:val="623F17CD"/>
    <w:rsid w:val="625971F2"/>
    <w:rsid w:val="64103FA3"/>
    <w:rsid w:val="649A3D6F"/>
    <w:rsid w:val="64EF75C5"/>
    <w:rsid w:val="6567465A"/>
    <w:rsid w:val="676C45DA"/>
    <w:rsid w:val="67C93E79"/>
    <w:rsid w:val="6AA47740"/>
    <w:rsid w:val="6D303046"/>
    <w:rsid w:val="6F333931"/>
    <w:rsid w:val="6F88231B"/>
    <w:rsid w:val="701B0783"/>
    <w:rsid w:val="71FF2114"/>
    <w:rsid w:val="72084939"/>
    <w:rsid w:val="72853F63"/>
    <w:rsid w:val="735D48C1"/>
    <w:rsid w:val="7373277B"/>
    <w:rsid w:val="742B3381"/>
    <w:rsid w:val="74796796"/>
    <w:rsid w:val="749818F8"/>
    <w:rsid w:val="75A63602"/>
    <w:rsid w:val="766A5574"/>
    <w:rsid w:val="773550A0"/>
    <w:rsid w:val="78055139"/>
    <w:rsid w:val="79EC7D77"/>
    <w:rsid w:val="7A842392"/>
    <w:rsid w:val="7B1E45B6"/>
    <w:rsid w:val="7BF12F2F"/>
    <w:rsid w:val="7D002E55"/>
    <w:rsid w:val="7FF13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6E51DD5"/>
  <w15:docId w15:val="{19A9F023-037F-4A9D-A2FE-3714678A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3F76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2015-11-02T14:51:00Z</dcterms:created>
  <dcterms:modified xsi:type="dcterms:W3CDTF">2020-08-22T13:31:00Z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