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中航工业南充可再生能源有限公司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0041-2019-QEO-2019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O:监查1,E:监查1,Q:监查1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2019-N1OHSMS-2093566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2018-N1OHSMS-1230067</w:t>
            </w:r>
          </w:p>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70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color w:val="000000"/>
                <w:kern w:val="0"/>
                <w:szCs w:val="21"/>
                <w:u w:val="single"/>
              </w:rPr>
              <w:t>2019年09月18日</w:t>
            </w:r>
            <w:r>
              <w:rPr>
                <w:rFonts w:hint="eastAsia" w:ascii="宋体" w:hAnsi="宋体" w:cs="宋体"/>
                <w:color w:val="000000"/>
                <w:kern w:val="0"/>
                <w:szCs w:val="21"/>
                <w:u w:val="single"/>
                <w:lang w:eastAsia="zh-CN"/>
              </w:rPr>
              <w:t>上午</w:t>
            </w:r>
            <w:bookmarkStart w:id="8" w:name="_GoBack"/>
            <w:bookmarkEnd w:id="8"/>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color w:val="000000"/>
                <w:kern w:val="0"/>
                <w:szCs w:val="21"/>
                <w:u w:val="single"/>
              </w:rPr>
              <w:t>2019年09月18日</w:t>
            </w:r>
            <w:r>
              <w:rPr>
                <w:rFonts w:hint="eastAsia" w:ascii="宋体" w:hAnsi="宋体" w:cs="宋体"/>
                <w:color w:val="000000"/>
                <w:kern w:val="0"/>
                <w:szCs w:val="21"/>
                <w:u w:val="single"/>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ascii="宋体" w:hAnsi="宋体" w:cs="宋体"/>
                <w:color w:val="000000"/>
                <w:kern w:val="0"/>
                <w:szCs w:val="21"/>
                <w:u w:val="single"/>
              </w:rPr>
              <w:t>2019年09月18日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053F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别低头♛除非地上有钱$</cp:lastModifiedBy>
  <dcterms:modified xsi:type="dcterms:W3CDTF">2019-09-18T02:57:55Z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