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001"/>
        <w:gridCol w:w="2190"/>
        <w:gridCol w:w="1324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721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重庆新希马电梯装饰有限公司</w:t>
            </w:r>
            <w:bookmarkEnd w:id="3"/>
          </w:p>
        </w:tc>
        <w:tc>
          <w:tcPr>
            <w:tcW w:w="1324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17.12.05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张心</w:t>
            </w:r>
          </w:p>
        </w:tc>
        <w:tc>
          <w:tcPr>
            <w:tcW w:w="100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2190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bookmarkStart w:id="5" w:name="审核范围"/>
            <w:r>
              <w:rPr>
                <w:rFonts w:hint="eastAsia"/>
                <w:b/>
                <w:sz w:val="22"/>
                <w:szCs w:val="22"/>
              </w:rPr>
              <w:t>电梯装饰材料的加工</w:t>
            </w:r>
            <w:bookmarkEnd w:id="5"/>
            <w:r>
              <w:rPr>
                <w:rFonts w:hint="eastAsi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32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冉景洲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00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1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00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1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line="400" w:lineRule="atLeast"/>
              <w:ind w:firstLine="402" w:firstLineChars="200"/>
              <w:rPr>
                <w:rFonts w:ascii="宋体" w:hAnsi="宋体"/>
                <w:color w:val="0000FF"/>
                <w:szCs w:val="21"/>
              </w:rPr>
            </w:pPr>
            <w:r>
              <w:rPr>
                <w:rFonts w:hint="eastAsia"/>
                <w:b/>
                <w:sz w:val="20"/>
                <w:szCs w:val="22"/>
              </w:rPr>
              <w:t>下料→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剪板</w:t>
            </w:r>
            <w:r>
              <w:rPr>
                <w:rFonts w:hint="eastAsia"/>
                <w:b/>
                <w:sz w:val="20"/>
                <w:szCs w:val="22"/>
              </w:rPr>
              <w:t>→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刨槽</w:t>
            </w:r>
            <w:r>
              <w:rPr>
                <w:rFonts w:hint="eastAsia"/>
                <w:b/>
                <w:sz w:val="20"/>
                <w:szCs w:val="22"/>
              </w:rPr>
              <w:t>→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折弯</w:t>
            </w:r>
            <w:r>
              <w:rPr>
                <w:rFonts w:hint="eastAsia"/>
                <w:b/>
                <w:sz w:val="20"/>
                <w:szCs w:val="22"/>
              </w:rPr>
              <w:t>→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焊接</w:t>
            </w:r>
            <w:r>
              <w:rPr>
                <w:rFonts w:hint="eastAsia"/>
                <w:b/>
                <w:sz w:val="20"/>
                <w:szCs w:val="22"/>
              </w:rPr>
              <w:t>→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打孔</w:t>
            </w:r>
            <w:r>
              <w:rPr>
                <w:rFonts w:hint="eastAsia"/>
                <w:b/>
                <w:sz w:val="20"/>
                <w:szCs w:val="22"/>
              </w:rPr>
              <w:t>→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检验</w:t>
            </w:r>
            <w:r>
              <w:rPr>
                <w:rFonts w:hint="eastAsia"/>
                <w:b/>
                <w:sz w:val="20"/>
                <w:szCs w:val="22"/>
              </w:rPr>
              <w:t>→入库</w:t>
            </w:r>
          </w:p>
          <w:p>
            <w:pPr>
              <w:widowControl/>
              <w:spacing w:line="400" w:lineRule="exact"/>
              <w:rPr>
                <w:rFonts w:hint="eastAsia" w:ascii="宋体" w:hAnsi="宋体"/>
                <w:color w:val="0000FF"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生产过程/服务过程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eastAsia="zh-CN"/>
              </w:rPr>
              <w:t>生产过程的风险：尺寸不符合要求、焊接不牢固、虚焊、漏焊情况</w:t>
            </w:r>
            <w:r>
              <w:rPr>
                <w:rFonts w:hint="eastAsia" w:cs="Times New Roman"/>
                <w:b/>
                <w:sz w:val="20"/>
                <w:szCs w:val="22"/>
                <w:lang w:eastAsia="zh-CN"/>
              </w:rPr>
              <w:t>、外观划伤等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eastAsia="zh-CN"/>
              </w:rPr>
              <w:t>特殊过程：焊接</w:t>
            </w:r>
            <w:r>
              <w:rPr>
                <w:rFonts w:hint="eastAsia" w:cs="Times New Roman"/>
                <w:b/>
                <w:sz w:val="20"/>
                <w:szCs w:val="22"/>
                <w:lang w:eastAsia="zh-CN"/>
              </w:rPr>
              <w:t>过程</w:t>
            </w:r>
            <w:bookmarkStart w:id="6" w:name="_GoBack"/>
            <w:bookmarkEnd w:id="6"/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eastAsia="zh-CN"/>
              </w:rPr>
              <w:t>，通过对人员能力、设备设施、文件规范、过程控制等进行确认从而对该过程进行控制。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eastAsia="zh-CN"/>
              </w:rPr>
              <w:t>GB7588-2003电梯制造与安装安全规范、GB/T1184-1996形状和位置公差未注公差值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eastAsia="zh-CN"/>
              </w:rPr>
              <w:t>GB/T1184-2000一般公差 未注公差的线性和角度尺寸的公差等标准计客户技术要求。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  <w:lang w:eastAsia="zh-CN"/>
              </w:rPr>
              <w:t>：尺寸符合技术要求、焊接牢固、外观等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无</w:t>
            </w:r>
            <w:r>
              <w:rPr>
                <w:rFonts w:hint="eastAsia"/>
                <w:b/>
                <w:sz w:val="20"/>
              </w:rPr>
              <w:t>型式试验要求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z w:val="22"/>
          <w:szCs w:val="22"/>
        </w:rPr>
        <w:t>填表人(专业人员)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ascii="宋体"/>
          <w:b/>
          <w:sz w:val="22"/>
          <w:szCs w:val="22"/>
        </w:rPr>
        <w:t xml:space="preserve"> </w:t>
      </w:r>
      <w:r>
        <w:rPr>
          <w:rFonts w:hint="eastAsia"/>
          <w:color w:val="000000"/>
          <w:szCs w:val="21"/>
        </w:rPr>
        <w:t>2020年08月20日</w:t>
      </w:r>
      <w:r>
        <w:rPr>
          <w:rFonts w:hint="eastAsia" w:ascii="宋体"/>
          <w:b/>
          <w:sz w:val="22"/>
          <w:szCs w:val="22"/>
        </w:rPr>
        <w:t xml:space="preserve">   审核组长</w:t>
      </w:r>
      <w:r>
        <w:rPr>
          <w:rFonts w:hint="eastAsia" w:ascii="宋体"/>
          <w:b/>
          <w:sz w:val="18"/>
          <w:szCs w:val="18"/>
        </w:rPr>
        <w:t xml:space="preserve">：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color w:val="000000"/>
          <w:szCs w:val="21"/>
        </w:rPr>
        <w:t>2020年08月20日</w:t>
      </w:r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43967EA"/>
    <w:rsid w:val="2A984A74"/>
    <w:rsid w:val="61A74A5C"/>
    <w:rsid w:val="73261BD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1</TotalTime>
  <ScaleCrop>false</ScaleCrop>
  <LinksUpToDate>false</LinksUpToDate>
  <CharactersWithSpaces>292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张</cp:lastModifiedBy>
  <dcterms:modified xsi:type="dcterms:W3CDTF">2020-08-20T07:12:26Z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