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9B" w:rsidRDefault="0047089B">
      <w:pPr>
        <w:jc w:val="right"/>
        <w:rPr>
          <w:rFonts w:ascii="Times New Roman" w:hAnsi="Times New Roman"/>
          <w:sz w:val="20"/>
          <w:szCs w:val="28"/>
        </w:rPr>
      </w:pPr>
      <w:r>
        <w:rPr>
          <w:rFonts w:ascii="Times New Roman" w:hAnsi="Times New Roman" w:hint="eastAsia"/>
          <w:sz w:val="20"/>
          <w:szCs w:val="28"/>
        </w:rPr>
        <w:t>编号：</w:t>
      </w:r>
      <w:r>
        <w:rPr>
          <w:rFonts w:ascii="Times New Roman" w:hAnsi="Times New Roman"/>
          <w:sz w:val="20"/>
          <w:szCs w:val="28"/>
          <w:u w:val="single"/>
        </w:rPr>
        <w:t>00</w:t>
      </w:r>
      <w:r w:rsidR="00EA4786">
        <w:rPr>
          <w:rFonts w:ascii="Times New Roman" w:hAnsi="Times New Roman"/>
          <w:sz w:val="20"/>
          <w:szCs w:val="28"/>
          <w:u w:val="single"/>
        </w:rPr>
        <w:t>56</w:t>
      </w:r>
      <w:r>
        <w:rPr>
          <w:rFonts w:ascii="Times New Roman" w:hAnsi="Times New Roman"/>
          <w:sz w:val="20"/>
          <w:szCs w:val="28"/>
          <w:u w:val="single"/>
        </w:rPr>
        <w:t>-2017-20</w:t>
      </w:r>
      <w:r w:rsidR="00640544">
        <w:rPr>
          <w:rFonts w:ascii="Times New Roman" w:hAnsi="Times New Roman"/>
          <w:sz w:val="20"/>
          <w:szCs w:val="28"/>
          <w:u w:val="single"/>
        </w:rPr>
        <w:t>20</w:t>
      </w:r>
    </w:p>
    <w:tbl>
      <w:tblPr>
        <w:tblpPr w:leftFromText="180" w:rightFromText="180" w:vertAnchor="text" w:horzAnchor="margin" w:tblpXSpec="center" w:tblpY="1220"/>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1027"/>
        <w:gridCol w:w="1365"/>
        <w:gridCol w:w="1365"/>
        <w:gridCol w:w="1175"/>
        <w:gridCol w:w="1262"/>
        <w:gridCol w:w="1575"/>
        <w:gridCol w:w="1178"/>
        <w:gridCol w:w="994"/>
      </w:tblGrid>
      <w:tr w:rsidR="0047089B" w:rsidRPr="00D52A09" w:rsidTr="00CA46B8">
        <w:trPr>
          <w:trHeight w:val="628"/>
        </w:trPr>
        <w:tc>
          <w:tcPr>
            <w:tcW w:w="1101" w:type="dxa"/>
            <w:vAlign w:val="center"/>
          </w:tcPr>
          <w:p w:rsidR="0047089B" w:rsidRPr="00D52A09" w:rsidRDefault="0047089B" w:rsidP="00D52A09">
            <w:pPr>
              <w:jc w:val="center"/>
              <w:rPr>
                <w:szCs w:val="21"/>
              </w:rPr>
            </w:pPr>
            <w:r w:rsidRPr="00D52A09">
              <w:rPr>
                <w:rFonts w:hint="eastAsia"/>
                <w:szCs w:val="21"/>
              </w:rPr>
              <w:t>企业名称</w:t>
            </w:r>
          </w:p>
        </w:tc>
        <w:tc>
          <w:tcPr>
            <w:tcW w:w="6194" w:type="dxa"/>
            <w:gridSpan w:val="5"/>
            <w:vAlign w:val="center"/>
          </w:tcPr>
          <w:p w:rsidR="0047089B" w:rsidRPr="00EA4786" w:rsidRDefault="00EA4786" w:rsidP="00D52A09">
            <w:pPr>
              <w:jc w:val="center"/>
              <w:rPr>
                <w:szCs w:val="21"/>
              </w:rPr>
            </w:pPr>
            <w:r w:rsidRPr="00EA4786">
              <w:rPr>
                <w:rFonts w:ascii="宋体" w:hAnsi="宋体" w:hint="eastAsia"/>
                <w:szCs w:val="21"/>
              </w:rPr>
              <w:t>苏州太湖电工新材料股份有限公司</w:t>
            </w:r>
          </w:p>
        </w:tc>
        <w:tc>
          <w:tcPr>
            <w:tcW w:w="1575" w:type="dxa"/>
            <w:vAlign w:val="center"/>
          </w:tcPr>
          <w:p w:rsidR="0047089B" w:rsidRPr="00D52A09" w:rsidRDefault="0047089B" w:rsidP="00D52A09">
            <w:pPr>
              <w:ind w:firstLineChars="50" w:firstLine="105"/>
              <w:rPr>
                <w:szCs w:val="21"/>
              </w:rPr>
            </w:pPr>
            <w:r w:rsidRPr="00D52A09">
              <w:rPr>
                <w:rFonts w:ascii="宋体" w:hAnsi="宋体" w:hint="eastAsia"/>
                <w:szCs w:val="21"/>
              </w:rPr>
              <w:t>审核</w:t>
            </w:r>
            <w:r w:rsidRPr="00D52A09">
              <w:rPr>
                <w:rFonts w:ascii="Times New Roman" w:hAnsi="Times New Roman" w:hint="eastAsia"/>
                <w:szCs w:val="21"/>
              </w:rPr>
              <w:t>员</w:t>
            </w:r>
          </w:p>
        </w:tc>
        <w:tc>
          <w:tcPr>
            <w:tcW w:w="2172" w:type="dxa"/>
            <w:gridSpan w:val="2"/>
            <w:vAlign w:val="center"/>
          </w:tcPr>
          <w:p w:rsidR="0047089B" w:rsidRPr="00D52A09" w:rsidRDefault="0047089B" w:rsidP="00D52A09">
            <w:pPr>
              <w:jc w:val="center"/>
              <w:rPr>
                <w:szCs w:val="21"/>
              </w:rPr>
            </w:pPr>
            <w:r w:rsidRPr="00D52A09">
              <w:rPr>
                <w:rFonts w:hint="eastAsia"/>
                <w:szCs w:val="21"/>
              </w:rPr>
              <w:t>余慧</w:t>
            </w:r>
          </w:p>
        </w:tc>
      </w:tr>
      <w:tr w:rsidR="0047089B" w:rsidRPr="00D52A09" w:rsidTr="00CA46B8">
        <w:trPr>
          <w:trHeight w:val="628"/>
        </w:trPr>
        <w:tc>
          <w:tcPr>
            <w:tcW w:w="1101" w:type="dxa"/>
            <w:vAlign w:val="center"/>
          </w:tcPr>
          <w:p w:rsidR="0047089B" w:rsidRPr="00760CF1" w:rsidRDefault="0047089B" w:rsidP="000F7437">
            <w:pPr>
              <w:jc w:val="center"/>
              <w:rPr>
                <w:szCs w:val="21"/>
              </w:rPr>
            </w:pPr>
            <w:r w:rsidRPr="00760CF1">
              <w:rPr>
                <w:rFonts w:hint="eastAsia"/>
                <w:szCs w:val="21"/>
              </w:rPr>
              <w:t>部门</w:t>
            </w:r>
          </w:p>
        </w:tc>
        <w:tc>
          <w:tcPr>
            <w:tcW w:w="1027" w:type="dxa"/>
            <w:vAlign w:val="center"/>
          </w:tcPr>
          <w:p w:rsidR="0047089B" w:rsidRPr="00760CF1" w:rsidRDefault="0047089B" w:rsidP="000F7437">
            <w:pPr>
              <w:jc w:val="center"/>
              <w:rPr>
                <w:szCs w:val="21"/>
              </w:rPr>
            </w:pPr>
            <w:r w:rsidRPr="00760CF1">
              <w:rPr>
                <w:rFonts w:hint="eastAsia"/>
                <w:szCs w:val="21"/>
              </w:rPr>
              <w:t>测量设备名称</w:t>
            </w:r>
          </w:p>
        </w:tc>
        <w:tc>
          <w:tcPr>
            <w:tcW w:w="1365" w:type="dxa"/>
            <w:vAlign w:val="center"/>
          </w:tcPr>
          <w:p w:rsidR="0047089B" w:rsidRPr="00760CF1" w:rsidRDefault="0047089B" w:rsidP="000F7437">
            <w:pPr>
              <w:jc w:val="center"/>
              <w:rPr>
                <w:szCs w:val="21"/>
              </w:rPr>
            </w:pPr>
            <w:r w:rsidRPr="00760CF1">
              <w:rPr>
                <w:rFonts w:hint="eastAsia"/>
                <w:szCs w:val="21"/>
              </w:rPr>
              <w:t>测量设备编号</w:t>
            </w:r>
          </w:p>
        </w:tc>
        <w:tc>
          <w:tcPr>
            <w:tcW w:w="1365" w:type="dxa"/>
            <w:vAlign w:val="center"/>
          </w:tcPr>
          <w:p w:rsidR="0047089B" w:rsidRPr="00760CF1" w:rsidRDefault="0047089B" w:rsidP="000F7437">
            <w:pPr>
              <w:jc w:val="center"/>
              <w:rPr>
                <w:szCs w:val="21"/>
              </w:rPr>
            </w:pPr>
            <w:r w:rsidRPr="00760CF1">
              <w:rPr>
                <w:rFonts w:hint="eastAsia"/>
                <w:szCs w:val="21"/>
              </w:rPr>
              <w:t>型号</w:t>
            </w:r>
          </w:p>
          <w:p w:rsidR="0047089B" w:rsidRPr="00760CF1" w:rsidRDefault="0047089B" w:rsidP="000F7437">
            <w:pPr>
              <w:jc w:val="center"/>
              <w:rPr>
                <w:szCs w:val="21"/>
              </w:rPr>
            </w:pPr>
            <w:r w:rsidRPr="00760CF1">
              <w:rPr>
                <w:rFonts w:hint="eastAsia"/>
                <w:szCs w:val="21"/>
              </w:rPr>
              <w:t>规格</w:t>
            </w:r>
          </w:p>
        </w:tc>
        <w:tc>
          <w:tcPr>
            <w:tcW w:w="1175"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测量设备</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262" w:type="dxa"/>
            <w:vAlign w:val="center"/>
          </w:tcPr>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测量标准装置</w:t>
            </w:r>
          </w:p>
          <w:p w:rsidR="0047089B" w:rsidRPr="008A7DF6" w:rsidRDefault="0047089B" w:rsidP="000F7437">
            <w:pPr>
              <w:jc w:val="center"/>
              <w:rPr>
                <w:rFonts w:ascii="Times New Roman" w:hAnsi="Times New Roman"/>
                <w:color w:val="000000"/>
                <w:szCs w:val="21"/>
              </w:rPr>
            </w:pPr>
            <w:r w:rsidRPr="008A7DF6">
              <w:rPr>
                <w:rFonts w:ascii="Times New Roman" w:hAnsi="Times New Roman" w:hint="eastAsia"/>
                <w:color w:val="000000"/>
                <w:szCs w:val="21"/>
              </w:rPr>
              <w:t>准确度等级</w:t>
            </w:r>
            <w:r w:rsidRPr="008A7DF6">
              <w:rPr>
                <w:rFonts w:ascii="Times New Roman" w:hAnsi="Times New Roman"/>
                <w:color w:val="000000"/>
                <w:szCs w:val="21"/>
              </w:rPr>
              <w:t>/</w:t>
            </w:r>
            <w:r w:rsidRPr="008A7DF6">
              <w:rPr>
                <w:rFonts w:ascii="Times New Roman" w:hAnsi="Times New Roman" w:hint="eastAsia"/>
                <w:color w:val="000000"/>
                <w:szCs w:val="21"/>
              </w:rPr>
              <w:t>不确定度</w:t>
            </w:r>
          </w:p>
        </w:tc>
        <w:tc>
          <w:tcPr>
            <w:tcW w:w="1575"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校准机构</w:t>
            </w:r>
          </w:p>
        </w:tc>
        <w:tc>
          <w:tcPr>
            <w:tcW w:w="1178" w:type="dxa"/>
            <w:vAlign w:val="center"/>
          </w:tcPr>
          <w:p w:rsidR="0047089B" w:rsidRPr="00760CF1" w:rsidRDefault="0047089B" w:rsidP="000F7437">
            <w:pPr>
              <w:jc w:val="center"/>
              <w:rPr>
                <w:szCs w:val="21"/>
              </w:rPr>
            </w:pPr>
            <w:r w:rsidRPr="00760CF1">
              <w:rPr>
                <w:rFonts w:hint="eastAsia"/>
                <w:szCs w:val="21"/>
              </w:rPr>
              <w:t>检定</w:t>
            </w:r>
            <w:r w:rsidRPr="00760CF1">
              <w:rPr>
                <w:szCs w:val="21"/>
              </w:rPr>
              <w:t>/</w:t>
            </w:r>
            <w:r w:rsidRPr="00760CF1">
              <w:rPr>
                <w:rFonts w:hint="eastAsia"/>
                <w:szCs w:val="21"/>
              </w:rPr>
              <w:t>校准日期</w:t>
            </w:r>
          </w:p>
        </w:tc>
        <w:tc>
          <w:tcPr>
            <w:tcW w:w="994" w:type="dxa"/>
            <w:vAlign w:val="center"/>
          </w:tcPr>
          <w:p w:rsidR="0047089B" w:rsidRPr="00760CF1" w:rsidRDefault="0047089B" w:rsidP="000F7437">
            <w:pPr>
              <w:jc w:val="center"/>
              <w:rPr>
                <w:rFonts w:ascii="宋体"/>
                <w:szCs w:val="21"/>
              </w:rPr>
            </w:pPr>
            <w:r w:rsidRPr="00760CF1">
              <w:rPr>
                <w:rFonts w:ascii="宋体" w:hAnsi="宋体" w:hint="eastAsia"/>
                <w:szCs w:val="21"/>
              </w:rPr>
              <w:t>符</w:t>
            </w:r>
            <w:r w:rsidRPr="00760CF1">
              <w:rPr>
                <w:rFonts w:hint="eastAsia"/>
                <w:szCs w:val="21"/>
              </w:rPr>
              <w:t>合打</w:t>
            </w:r>
            <w:r w:rsidRPr="00760CF1">
              <w:rPr>
                <w:rFonts w:ascii="宋体" w:hAnsi="宋体" w:hint="eastAsia"/>
                <w:szCs w:val="21"/>
              </w:rPr>
              <w:t>√</w:t>
            </w:r>
          </w:p>
          <w:p w:rsidR="0047089B" w:rsidRPr="00760CF1" w:rsidRDefault="0047089B" w:rsidP="000F7437">
            <w:pPr>
              <w:jc w:val="center"/>
              <w:rPr>
                <w:szCs w:val="21"/>
              </w:rPr>
            </w:pPr>
            <w:r w:rsidRPr="00760CF1">
              <w:rPr>
                <w:rFonts w:hint="eastAsia"/>
                <w:szCs w:val="21"/>
              </w:rPr>
              <w:t>不</w:t>
            </w:r>
            <w:r w:rsidRPr="00760CF1">
              <w:rPr>
                <w:rFonts w:ascii="宋体" w:hAnsi="宋体" w:hint="eastAsia"/>
                <w:szCs w:val="21"/>
              </w:rPr>
              <w:t>符</w:t>
            </w:r>
            <w:r w:rsidRPr="00760CF1">
              <w:rPr>
                <w:rFonts w:hint="eastAsia"/>
                <w:szCs w:val="21"/>
              </w:rPr>
              <w:t>合打</w:t>
            </w:r>
            <w:r w:rsidRPr="00760CF1">
              <w:rPr>
                <w:rFonts w:ascii="Times New Roman" w:hAnsi="Times New Roman"/>
                <w:szCs w:val="21"/>
              </w:rPr>
              <w:t>×</w:t>
            </w:r>
          </w:p>
        </w:tc>
      </w:tr>
      <w:tr w:rsidR="0047089B" w:rsidRPr="00D52A09" w:rsidTr="00CA46B8">
        <w:trPr>
          <w:trHeight w:val="566"/>
        </w:trPr>
        <w:tc>
          <w:tcPr>
            <w:tcW w:w="1101" w:type="dxa"/>
            <w:vAlign w:val="center"/>
          </w:tcPr>
          <w:p w:rsidR="0047089B" w:rsidRPr="00B33C42" w:rsidRDefault="00DD4B7B" w:rsidP="000F7437">
            <w:pPr>
              <w:jc w:val="center"/>
              <w:rPr>
                <w:szCs w:val="21"/>
              </w:rPr>
            </w:pPr>
            <w:r>
              <w:rPr>
                <w:rFonts w:hint="eastAsia"/>
                <w:szCs w:val="21"/>
              </w:rPr>
              <w:t>生产供应</w:t>
            </w:r>
            <w:r w:rsidR="008E0340">
              <w:rPr>
                <w:rFonts w:hint="eastAsia"/>
                <w:szCs w:val="21"/>
              </w:rPr>
              <w:t>科</w:t>
            </w:r>
          </w:p>
        </w:tc>
        <w:tc>
          <w:tcPr>
            <w:tcW w:w="1027" w:type="dxa"/>
            <w:vAlign w:val="center"/>
          </w:tcPr>
          <w:p w:rsidR="0047089B" w:rsidRPr="00B33C42" w:rsidRDefault="00640544" w:rsidP="000F7437">
            <w:pPr>
              <w:jc w:val="center"/>
              <w:rPr>
                <w:szCs w:val="21"/>
              </w:rPr>
            </w:pPr>
            <w:r>
              <w:rPr>
                <w:rFonts w:hint="eastAsia"/>
                <w:szCs w:val="21"/>
              </w:rPr>
              <w:t>电子</w:t>
            </w:r>
            <w:r w:rsidR="00FB4BF4">
              <w:rPr>
                <w:rFonts w:hint="eastAsia"/>
                <w:szCs w:val="21"/>
              </w:rPr>
              <w:t>台秤</w:t>
            </w:r>
          </w:p>
        </w:tc>
        <w:tc>
          <w:tcPr>
            <w:tcW w:w="1365" w:type="dxa"/>
            <w:vAlign w:val="center"/>
          </w:tcPr>
          <w:p w:rsidR="0047089B" w:rsidRPr="00B33C42" w:rsidRDefault="008E0340" w:rsidP="000F7437">
            <w:pPr>
              <w:jc w:val="center"/>
              <w:rPr>
                <w:szCs w:val="21"/>
              </w:rPr>
            </w:pPr>
            <w:r>
              <w:rPr>
                <w:rFonts w:hint="eastAsia"/>
                <w:szCs w:val="21"/>
              </w:rPr>
              <w:t>T</w:t>
            </w:r>
            <w:r>
              <w:rPr>
                <w:szCs w:val="21"/>
              </w:rPr>
              <w:t>1</w:t>
            </w:r>
          </w:p>
        </w:tc>
        <w:tc>
          <w:tcPr>
            <w:tcW w:w="1365" w:type="dxa"/>
            <w:vAlign w:val="center"/>
          </w:tcPr>
          <w:p w:rsidR="0047089B" w:rsidRPr="00B33C42" w:rsidRDefault="008E0340" w:rsidP="000F7437">
            <w:pPr>
              <w:jc w:val="center"/>
              <w:rPr>
                <w:szCs w:val="21"/>
              </w:rPr>
            </w:pPr>
            <w:r>
              <w:rPr>
                <w:rFonts w:hint="eastAsia"/>
                <w:szCs w:val="21"/>
              </w:rPr>
              <w:t>TGT-</w:t>
            </w:r>
            <w:r>
              <w:rPr>
                <w:szCs w:val="21"/>
              </w:rPr>
              <w:t>100</w:t>
            </w:r>
          </w:p>
        </w:tc>
        <w:tc>
          <w:tcPr>
            <w:tcW w:w="1175" w:type="dxa"/>
            <w:vAlign w:val="center"/>
          </w:tcPr>
          <w:p w:rsidR="0047089B" w:rsidRPr="00B33C42" w:rsidRDefault="00640544" w:rsidP="000F7437">
            <w:pPr>
              <w:jc w:val="center"/>
              <w:rPr>
                <w:szCs w:val="21"/>
              </w:rPr>
            </w:pPr>
            <w:r>
              <w:rPr>
                <w:rFonts w:hint="eastAsia"/>
                <w:szCs w:val="21"/>
              </w:rPr>
              <w:t>III</w:t>
            </w:r>
            <w:r w:rsidR="0047089B" w:rsidRPr="00B33C42">
              <w:rPr>
                <w:rFonts w:hint="eastAsia"/>
                <w:szCs w:val="21"/>
              </w:rPr>
              <w:t>级</w:t>
            </w:r>
          </w:p>
        </w:tc>
        <w:tc>
          <w:tcPr>
            <w:tcW w:w="1262" w:type="dxa"/>
            <w:vAlign w:val="center"/>
          </w:tcPr>
          <w:p w:rsidR="0047089B" w:rsidRPr="008E0340" w:rsidRDefault="008E0340" w:rsidP="000F7437">
            <w:pPr>
              <w:jc w:val="center"/>
              <w:rPr>
                <w:sz w:val="18"/>
                <w:szCs w:val="18"/>
              </w:rPr>
            </w:pPr>
            <w:r w:rsidRPr="008E0340">
              <w:rPr>
                <w:rFonts w:hint="eastAsia"/>
                <w:sz w:val="18"/>
                <w:szCs w:val="18"/>
              </w:rPr>
              <w:t>衡器检定装置</w:t>
            </w:r>
            <w:r w:rsidRPr="008E0340">
              <w:rPr>
                <w:rFonts w:hint="eastAsia"/>
                <w:sz w:val="18"/>
                <w:szCs w:val="18"/>
              </w:rPr>
              <w:t>:M</w:t>
            </w:r>
            <w:r w:rsidR="005451ED" w:rsidRPr="008E0340">
              <w:rPr>
                <w:sz w:val="18"/>
                <w:szCs w:val="18"/>
                <w:vertAlign w:val="subscript"/>
              </w:rPr>
              <w:t>1</w:t>
            </w:r>
            <w:r w:rsidR="0047089B" w:rsidRPr="008E0340">
              <w:rPr>
                <w:rFonts w:hint="eastAsia"/>
                <w:sz w:val="18"/>
                <w:szCs w:val="18"/>
              </w:rPr>
              <w:t>等级</w:t>
            </w:r>
          </w:p>
        </w:tc>
        <w:tc>
          <w:tcPr>
            <w:tcW w:w="1575" w:type="dxa"/>
            <w:vAlign w:val="center"/>
          </w:tcPr>
          <w:p w:rsidR="0047089B" w:rsidRPr="00B33C42" w:rsidRDefault="005451ED" w:rsidP="000F7437">
            <w:pPr>
              <w:jc w:val="center"/>
              <w:rPr>
                <w:sz w:val="18"/>
                <w:szCs w:val="18"/>
              </w:rPr>
            </w:pPr>
            <w:r>
              <w:rPr>
                <w:rFonts w:hint="eastAsia"/>
                <w:sz w:val="18"/>
                <w:szCs w:val="18"/>
              </w:rPr>
              <w:t>苏州市吴江区</w:t>
            </w:r>
            <w:r w:rsidR="0047089B" w:rsidRPr="00B33C42">
              <w:rPr>
                <w:rFonts w:hint="eastAsia"/>
                <w:sz w:val="18"/>
                <w:szCs w:val="18"/>
              </w:rPr>
              <w:t>检验检测中心</w:t>
            </w:r>
          </w:p>
        </w:tc>
        <w:tc>
          <w:tcPr>
            <w:tcW w:w="1178" w:type="dxa"/>
            <w:vAlign w:val="center"/>
          </w:tcPr>
          <w:p w:rsidR="0047089B" w:rsidRPr="00B33C42" w:rsidRDefault="0047089B" w:rsidP="000F7437">
            <w:pPr>
              <w:jc w:val="center"/>
              <w:rPr>
                <w:szCs w:val="21"/>
              </w:rPr>
            </w:pPr>
            <w:r w:rsidRPr="00B33C42">
              <w:rPr>
                <w:szCs w:val="21"/>
              </w:rPr>
              <w:t>20</w:t>
            </w:r>
            <w:r w:rsidR="008E0340">
              <w:rPr>
                <w:szCs w:val="21"/>
              </w:rPr>
              <w:t>19</w:t>
            </w:r>
            <w:r w:rsidRPr="00B33C42">
              <w:rPr>
                <w:rFonts w:hint="eastAsia"/>
                <w:szCs w:val="21"/>
              </w:rPr>
              <w:t>年</w:t>
            </w:r>
            <w:r w:rsidR="008E0340">
              <w:rPr>
                <w:szCs w:val="21"/>
              </w:rPr>
              <w:t>12</w:t>
            </w:r>
            <w:r w:rsidRPr="00B33C42">
              <w:rPr>
                <w:rFonts w:hint="eastAsia"/>
                <w:szCs w:val="21"/>
              </w:rPr>
              <w:t>月</w:t>
            </w:r>
            <w:r w:rsidR="008E0340">
              <w:rPr>
                <w:szCs w:val="21"/>
              </w:rPr>
              <w:t>6</w:t>
            </w:r>
            <w:r w:rsidRPr="00B33C42">
              <w:rPr>
                <w:rFonts w:hint="eastAsia"/>
                <w:szCs w:val="21"/>
              </w:rPr>
              <w:t>日</w:t>
            </w:r>
          </w:p>
        </w:tc>
        <w:tc>
          <w:tcPr>
            <w:tcW w:w="994" w:type="dxa"/>
            <w:vAlign w:val="center"/>
          </w:tcPr>
          <w:p w:rsidR="0047089B" w:rsidRPr="0029498D" w:rsidRDefault="0047089B" w:rsidP="000F7437">
            <w:pPr>
              <w:jc w:val="center"/>
              <w:rPr>
                <w:rFonts w:ascii="宋体"/>
                <w:szCs w:val="21"/>
              </w:rPr>
            </w:pPr>
            <w:r w:rsidRPr="0029498D">
              <w:rPr>
                <w:rFonts w:ascii="宋体" w:hAnsi="宋体" w:hint="eastAsia"/>
                <w:szCs w:val="21"/>
              </w:rPr>
              <w:t>√</w:t>
            </w:r>
          </w:p>
        </w:tc>
      </w:tr>
      <w:tr w:rsidR="008E0340" w:rsidRPr="00D52A09" w:rsidTr="00CA46B8">
        <w:trPr>
          <w:trHeight w:val="566"/>
        </w:trPr>
        <w:tc>
          <w:tcPr>
            <w:tcW w:w="1101" w:type="dxa"/>
            <w:vAlign w:val="center"/>
          </w:tcPr>
          <w:p w:rsidR="008E0340" w:rsidRDefault="008E0340" w:rsidP="008E0340">
            <w:pPr>
              <w:jc w:val="center"/>
              <w:rPr>
                <w:szCs w:val="21"/>
              </w:rPr>
            </w:pPr>
            <w:r>
              <w:rPr>
                <w:rFonts w:hint="eastAsia"/>
                <w:szCs w:val="21"/>
              </w:rPr>
              <w:t>生产供应科</w:t>
            </w:r>
          </w:p>
        </w:tc>
        <w:tc>
          <w:tcPr>
            <w:tcW w:w="1027" w:type="dxa"/>
            <w:vAlign w:val="center"/>
          </w:tcPr>
          <w:p w:rsidR="008E0340" w:rsidRDefault="008E0340" w:rsidP="008E0340">
            <w:pPr>
              <w:jc w:val="center"/>
              <w:rPr>
                <w:szCs w:val="21"/>
              </w:rPr>
            </w:pPr>
            <w:r>
              <w:rPr>
                <w:rFonts w:hint="eastAsia"/>
                <w:szCs w:val="21"/>
              </w:rPr>
              <w:t>电子台秤</w:t>
            </w:r>
          </w:p>
        </w:tc>
        <w:tc>
          <w:tcPr>
            <w:tcW w:w="1365" w:type="dxa"/>
            <w:vAlign w:val="center"/>
          </w:tcPr>
          <w:p w:rsidR="008E0340" w:rsidRDefault="008E0340" w:rsidP="008E0340">
            <w:pPr>
              <w:jc w:val="center"/>
              <w:rPr>
                <w:szCs w:val="21"/>
              </w:rPr>
            </w:pPr>
            <w:r>
              <w:rPr>
                <w:rFonts w:hint="eastAsia"/>
                <w:szCs w:val="21"/>
              </w:rPr>
              <w:t>T</w:t>
            </w:r>
            <w:r>
              <w:rPr>
                <w:szCs w:val="21"/>
              </w:rPr>
              <w:t>30</w:t>
            </w:r>
          </w:p>
        </w:tc>
        <w:tc>
          <w:tcPr>
            <w:tcW w:w="1365" w:type="dxa"/>
            <w:vAlign w:val="center"/>
          </w:tcPr>
          <w:p w:rsidR="008E0340" w:rsidRDefault="008E0340" w:rsidP="008E0340">
            <w:pPr>
              <w:jc w:val="center"/>
              <w:rPr>
                <w:szCs w:val="21"/>
              </w:rPr>
            </w:pPr>
            <w:r>
              <w:rPr>
                <w:rFonts w:hint="eastAsia"/>
                <w:szCs w:val="21"/>
              </w:rPr>
              <w:t>TCS-</w:t>
            </w:r>
            <w:r>
              <w:rPr>
                <w:szCs w:val="21"/>
              </w:rPr>
              <w:t>300</w:t>
            </w:r>
          </w:p>
        </w:tc>
        <w:tc>
          <w:tcPr>
            <w:tcW w:w="1175" w:type="dxa"/>
            <w:vAlign w:val="center"/>
          </w:tcPr>
          <w:p w:rsidR="008E0340" w:rsidRDefault="008E0340" w:rsidP="008E0340">
            <w:pPr>
              <w:jc w:val="center"/>
              <w:rPr>
                <w:szCs w:val="21"/>
              </w:rPr>
            </w:pPr>
            <w:r>
              <w:rPr>
                <w:rFonts w:hint="eastAsia"/>
                <w:sz w:val="18"/>
                <w:szCs w:val="18"/>
              </w:rPr>
              <w:t>III</w:t>
            </w:r>
            <w:r>
              <w:rPr>
                <w:rFonts w:hint="eastAsia"/>
                <w:sz w:val="18"/>
                <w:szCs w:val="18"/>
              </w:rPr>
              <w:t>级</w:t>
            </w:r>
          </w:p>
        </w:tc>
        <w:tc>
          <w:tcPr>
            <w:tcW w:w="1262" w:type="dxa"/>
            <w:vAlign w:val="center"/>
          </w:tcPr>
          <w:p w:rsidR="008E0340" w:rsidRPr="00B33C42" w:rsidRDefault="008E0340" w:rsidP="008E0340">
            <w:pPr>
              <w:jc w:val="center"/>
              <w:rPr>
                <w:szCs w:val="21"/>
              </w:rPr>
            </w:pPr>
            <w:r w:rsidRPr="008E0340">
              <w:rPr>
                <w:rFonts w:hint="eastAsia"/>
                <w:sz w:val="18"/>
                <w:szCs w:val="18"/>
              </w:rPr>
              <w:t>衡器检定装置</w:t>
            </w:r>
            <w:r w:rsidRPr="008E0340">
              <w:rPr>
                <w:rFonts w:hint="eastAsia"/>
                <w:sz w:val="18"/>
                <w:szCs w:val="18"/>
              </w:rPr>
              <w:t>:M</w:t>
            </w:r>
            <w:r w:rsidRPr="008E0340">
              <w:rPr>
                <w:sz w:val="18"/>
                <w:szCs w:val="18"/>
                <w:vertAlign w:val="subscript"/>
              </w:rPr>
              <w:t>1</w:t>
            </w:r>
            <w:r w:rsidRPr="008E0340">
              <w:rPr>
                <w:rFonts w:hint="eastAsia"/>
                <w:sz w:val="18"/>
                <w:szCs w:val="18"/>
              </w:rPr>
              <w:t>等级</w:t>
            </w:r>
          </w:p>
        </w:tc>
        <w:tc>
          <w:tcPr>
            <w:tcW w:w="1575" w:type="dxa"/>
            <w:vAlign w:val="center"/>
          </w:tcPr>
          <w:p w:rsidR="008E0340" w:rsidRPr="00B33C42" w:rsidRDefault="008E0340" w:rsidP="008E0340">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8E0340" w:rsidRPr="00B33C42" w:rsidRDefault="008E0340" w:rsidP="008E0340">
            <w:pPr>
              <w:jc w:val="center"/>
              <w:rPr>
                <w:szCs w:val="21"/>
              </w:rPr>
            </w:pPr>
            <w:r w:rsidRPr="00B33C42">
              <w:rPr>
                <w:szCs w:val="21"/>
              </w:rPr>
              <w:t>20</w:t>
            </w:r>
            <w:r>
              <w:rPr>
                <w:szCs w:val="21"/>
              </w:rPr>
              <w:t>19</w:t>
            </w:r>
            <w:r w:rsidRPr="00B33C42">
              <w:rPr>
                <w:rFonts w:hint="eastAsia"/>
                <w:szCs w:val="21"/>
              </w:rPr>
              <w:t>年</w:t>
            </w:r>
            <w:r>
              <w:rPr>
                <w:szCs w:val="21"/>
              </w:rPr>
              <w:t>12</w:t>
            </w:r>
            <w:r w:rsidRPr="00B33C42">
              <w:rPr>
                <w:rFonts w:hint="eastAsia"/>
                <w:szCs w:val="21"/>
              </w:rPr>
              <w:t>月</w:t>
            </w:r>
            <w:r>
              <w:rPr>
                <w:szCs w:val="21"/>
              </w:rPr>
              <w:t>6</w:t>
            </w:r>
            <w:r w:rsidRPr="00B33C42">
              <w:rPr>
                <w:rFonts w:hint="eastAsia"/>
                <w:szCs w:val="21"/>
              </w:rPr>
              <w:t>日</w:t>
            </w:r>
          </w:p>
        </w:tc>
        <w:tc>
          <w:tcPr>
            <w:tcW w:w="994" w:type="dxa"/>
            <w:vAlign w:val="center"/>
          </w:tcPr>
          <w:p w:rsidR="008E0340" w:rsidRPr="0029498D" w:rsidRDefault="008E0340" w:rsidP="008E0340">
            <w:pPr>
              <w:jc w:val="center"/>
              <w:rPr>
                <w:rFonts w:ascii="宋体" w:hAnsi="宋体"/>
                <w:szCs w:val="21"/>
              </w:rPr>
            </w:pPr>
            <w:r w:rsidRPr="0029498D">
              <w:rPr>
                <w:rFonts w:ascii="宋体" w:hAnsi="宋体" w:hint="eastAsia"/>
                <w:szCs w:val="21"/>
              </w:rPr>
              <w:t>√</w:t>
            </w:r>
          </w:p>
        </w:tc>
      </w:tr>
      <w:tr w:rsidR="00640544" w:rsidRPr="00854741" w:rsidTr="00CA46B8">
        <w:trPr>
          <w:trHeight w:val="546"/>
        </w:trPr>
        <w:tc>
          <w:tcPr>
            <w:tcW w:w="1101" w:type="dxa"/>
            <w:vAlign w:val="center"/>
          </w:tcPr>
          <w:p w:rsidR="00640544" w:rsidRPr="00B33C42" w:rsidRDefault="008E0340" w:rsidP="00640544">
            <w:pPr>
              <w:jc w:val="center"/>
              <w:rPr>
                <w:szCs w:val="21"/>
              </w:rPr>
            </w:pPr>
            <w:r>
              <w:rPr>
                <w:rFonts w:hint="eastAsia"/>
                <w:szCs w:val="21"/>
              </w:rPr>
              <w:t>生产供应科</w:t>
            </w:r>
          </w:p>
        </w:tc>
        <w:tc>
          <w:tcPr>
            <w:tcW w:w="1027" w:type="dxa"/>
            <w:vAlign w:val="center"/>
          </w:tcPr>
          <w:p w:rsidR="00640544" w:rsidRPr="006E0B22" w:rsidRDefault="008E0340" w:rsidP="00640544">
            <w:pPr>
              <w:jc w:val="center"/>
              <w:rPr>
                <w:szCs w:val="21"/>
              </w:rPr>
            </w:pPr>
            <w:r>
              <w:rPr>
                <w:rFonts w:hint="eastAsia"/>
                <w:szCs w:val="21"/>
              </w:rPr>
              <w:t>压力表</w:t>
            </w:r>
          </w:p>
        </w:tc>
        <w:tc>
          <w:tcPr>
            <w:tcW w:w="1365" w:type="dxa"/>
            <w:vAlign w:val="center"/>
          </w:tcPr>
          <w:p w:rsidR="00640544" w:rsidRPr="006E0B22" w:rsidRDefault="008E0340" w:rsidP="00640544">
            <w:pPr>
              <w:jc w:val="center"/>
              <w:rPr>
                <w:szCs w:val="21"/>
              </w:rPr>
            </w:pPr>
            <w:r>
              <w:rPr>
                <w:rFonts w:hint="eastAsia"/>
                <w:szCs w:val="21"/>
              </w:rPr>
              <w:t>V1</w:t>
            </w:r>
            <w:r>
              <w:rPr>
                <w:szCs w:val="21"/>
              </w:rPr>
              <w:t>1</w:t>
            </w:r>
          </w:p>
        </w:tc>
        <w:tc>
          <w:tcPr>
            <w:tcW w:w="1365" w:type="dxa"/>
            <w:vAlign w:val="center"/>
          </w:tcPr>
          <w:p w:rsidR="00640544" w:rsidRPr="006E0B22" w:rsidRDefault="00640544" w:rsidP="00640544">
            <w:pPr>
              <w:jc w:val="center"/>
              <w:rPr>
                <w:szCs w:val="21"/>
              </w:rPr>
            </w:pPr>
            <w:r w:rsidRPr="006E0B22">
              <w:rPr>
                <w:rFonts w:hint="eastAsia"/>
                <w:szCs w:val="21"/>
              </w:rPr>
              <w:t>（</w:t>
            </w:r>
            <w:r w:rsidRPr="006E0B22">
              <w:rPr>
                <w:szCs w:val="21"/>
              </w:rPr>
              <w:t>0</w:t>
            </w:r>
            <w:r w:rsidRPr="006E0B22">
              <w:rPr>
                <w:rFonts w:ascii="宋体" w:hAnsi="宋体" w:hint="eastAsia"/>
                <w:szCs w:val="21"/>
              </w:rPr>
              <w:t>～</w:t>
            </w:r>
            <w:r w:rsidR="008E0340">
              <w:rPr>
                <w:szCs w:val="21"/>
              </w:rPr>
              <w:t>1</w:t>
            </w:r>
            <w:r w:rsidR="008E0340">
              <w:rPr>
                <w:rFonts w:hint="eastAsia"/>
                <w:szCs w:val="21"/>
              </w:rPr>
              <w:t>.</w:t>
            </w:r>
            <w:r w:rsidR="008E0340">
              <w:rPr>
                <w:szCs w:val="21"/>
              </w:rPr>
              <w:t>6</w:t>
            </w:r>
            <w:r w:rsidRPr="006E0B22">
              <w:rPr>
                <w:rFonts w:hint="eastAsia"/>
                <w:szCs w:val="21"/>
              </w:rPr>
              <w:t>）</w:t>
            </w:r>
            <w:r w:rsidR="008E0340">
              <w:rPr>
                <w:rFonts w:hint="eastAsia"/>
                <w:szCs w:val="21"/>
              </w:rPr>
              <w:t>M</w:t>
            </w:r>
            <w:r w:rsidR="008E0340">
              <w:rPr>
                <w:szCs w:val="21"/>
              </w:rPr>
              <w:t>Pa</w:t>
            </w:r>
          </w:p>
        </w:tc>
        <w:tc>
          <w:tcPr>
            <w:tcW w:w="1175" w:type="dxa"/>
            <w:vAlign w:val="center"/>
          </w:tcPr>
          <w:p w:rsidR="00640544" w:rsidRPr="00B33C42" w:rsidRDefault="008E0340" w:rsidP="00640544">
            <w:pPr>
              <w:jc w:val="center"/>
              <w:rPr>
                <w:szCs w:val="21"/>
              </w:rPr>
            </w:pPr>
            <w:r>
              <w:rPr>
                <w:szCs w:val="21"/>
              </w:rPr>
              <w:t>1.6</w:t>
            </w:r>
            <w:r w:rsidR="00640544" w:rsidRPr="00B33C42">
              <w:rPr>
                <w:rFonts w:hint="eastAsia"/>
                <w:szCs w:val="21"/>
              </w:rPr>
              <w:t>级</w:t>
            </w:r>
          </w:p>
        </w:tc>
        <w:tc>
          <w:tcPr>
            <w:tcW w:w="1262" w:type="dxa"/>
            <w:vAlign w:val="center"/>
          </w:tcPr>
          <w:p w:rsidR="00640544" w:rsidRPr="005451ED" w:rsidRDefault="008E0340" w:rsidP="00640544">
            <w:pPr>
              <w:jc w:val="center"/>
              <w:rPr>
                <w:sz w:val="18"/>
                <w:szCs w:val="18"/>
              </w:rPr>
            </w:pPr>
            <w:r>
              <w:rPr>
                <w:sz w:val="18"/>
                <w:szCs w:val="18"/>
              </w:rPr>
              <w:t>0.4</w:t>
            </w:r>
            <w:r>
              <w:rPr>
                <w:rFonts w:hint="eastAsia"/>
                <w:sz w:val="18"/>
                <w:szCs w:val="18"/>
              </w:rPr>
              <w:t>级</w:t>
            </w:r>
          </w:p>
        </w:tc>
        <w:tc>
          <w:tcPr>
            <w:tcW w:w="1575" w:type="dxa"/>
            <w:vAlign w:val="center"/>
          </w:tcPr>
          <w:p w:rsidR="00640544" w:rsidRPr="00B33C42" w:rsidRDefault="005451ED" w:rsidP="00640544">
            <w:pPr>
              <w:jc w:val="center"/>
              <w:rPr>
                <w:szCs w:val="21"/>
              </w:rPr>
            </w:pPr>
            <w:r>
              <w:rPr>
                <w:rFonts w:hint="eastAsia"/>
                <w:sz w:val="18"/>
                <w:szCs w:val="18"/>
              </w:rPr>
              <w:t>苏州市吴江区</w:t>
            </w:r>
            <w:r w:rsidRPr="00B33C42">
              <w:rPr>
                <w:rFonts w:hint="eastAsia"/>
                <w:sz w:val="18"/>
                <w:szCs w:val="18"/>
              </w:rPr>
              <w:t>检验检测中心</w:t>
            </w:r>
          </w:p>
        </w:tc>
        <w:tc>
          <w:tcPr>
            <w:tcW w:w="1178" w:type="dxa"/>
            <w:vAlign w:val="center"/>
          </w:tcPr>
          <w:p w:rsidR="00640544" w:rsidRPr="00B33C42" w:rsidRDefault="00640544" w:rsidP="00640544">
            <w:pPr>
              <w:jc w:val="center"/>
              <w:rPr>
                <w:szCs w:val="21"/>
              </w:rPr>
            </w:pPr>
            <w:r w:rsidRPr="00B33C42">
              <w:rPr>
                <w:szCs w:val="21"/>
              </w:rPr>
              <w:t>20</w:t>
            </w:r>
            <w:r>
              <w:rPr>
                <w:szCs w:val="21"/>
              </w:rPr>
              <w:t>20</w:t>
            </w:r>
            <w:r w:rsidRPr="00B33C42">
              <w:rPr>
                <w:rFonts w:hint="eastAsia"/>
                <w:szCs w:val="21"/>
              </w:rPr>
              <w:t>年</w:t>
            </w:r>
            <w:r w:rsidR="008E0340">
              <w:rPr>
                <w:szCs w:val="21"/>
              </w:rPr>
              <w:t>6</w:t>
            </w:r>
            <w:r w:rsidRPr="00B33C42">
              <w:rPr>
                <w:rFonts w:hint="eastAsia"/>
                <w:szCs w:val="21"/>
              </w:rPr>
              <w:t>月</w:t>
            </w:r>
            <w:r w:rsidR="008E0340">
              <w:rPr>
                <w:szCs w:val="21"/>
              </w:rPr>
              <w:t>9</w:t>
            </w:r>
            <w:r w:rsidRPr="00B33C42">
              <w:rPr>
                <w:rFonts w:hint="eastAsia"/>
                <w:szCs w:val="21"/>
              </w:rPr>
              <w:t>日</w:t>
            </w:r>
          </w:p>
        </w:tc>
        <w:tc>
          <w:tcPr>
            <w:tcW w:w="994" w:type="dxa"/>
            <w:vAlign w:val="center"/>
          </w:tcPr>
          <w:p w:rsidR="00640544" w:rsidRPr="0029498D" w:rsidRDefault="00640544" w:rsidP="00640544">
            <w:pPr>
              <w:jc w:val="center"/>
              <w:rPr>
                <w:rFonts w:ascii="宋体"/>
                <w:szCs w:val="21"/>
              </w:rPr>
            </w:pPr>
            <w:r w:rsidRPr="0029498D">
              <w:rPr>
                <w:rFonts w:ascii="宋体" w:hAnsi="宋体" w:hint="eastAsia"/>
                <w:szCs w:val="21"/>
              </w:rPr>
              <w:t>√</w:t>
            </w:r>
          </w:p>
        </w:tc>
      </w:tr>
      <w:tr w:rsidR="00DB2F7F" w:rsidRPr="00D52A09" w:rsidTr="00CA46B8">
        <w:trPr>
          <w:trHeight w:val="568"/>
        </w:trPr>
        <w:tc>
          <w:tcPr>
            <w:tcW w:w="1101" w:type="dxa"/>
            <w:vAlign w:val="center"/>
          </w:tcPr>
          <w:p w:rsidR="00DB2F7F" w:rsidRPr="002D0849" w:rsidRDefault="00250862" w:rsidP="00DB2F7F">
            <w:pPr>
              <w:jc w:val="center"/>
              <w:rPr>
                <w:szCs w:val="21"/>
              </w:rPr>
            </w:pPr>
            <w:r>
              <w:rPr>
                <w:rFonts w:hint="eastAsia"/>
                <w:szCs w:val="21"/>
              </w:rPr>
              <w:t>质</w:t>
            </w:r>
            <w:r w:rsidR="00DD4B7B">
              <w:rPr>
                <w:rFonts w:hint="eastAsia"/>
                <w:szCs w:val="21"/>
              </w:rPr>
              <w:t>检计量科</w:t>
            </w:r>
          </w:p>
        </w:tc>
        <w:tc>
          <w:tcPr>
            <w:tcW w:w="1027" w:type="dxa"/>
            <w:vAlign w:val="center"/>
          </w:tcPr>
          <w:p w:rsidR="00DB2F7F" w:rsidRPr="00B33C42" w:rsidRDefault="00DD4B7B" w:rsidP="00DB2F7F">
            <w:pPr>
              <w:jc w:val="center"/>
              <w:rPr>
                <w:szCs w:val="21"/>
              </w:rPr>
            </w:pPr>
            <w:r>
              <w:rPr>
                <w:rFonts w:hint="eastAsia"/>
                <w:szCs w:val="21"/>
              </w:rPr>
              <w:t>密度计</w:t>
            </w:r>
          </w:p>
        </w:tc>
        <w:tc>
          <w:tcPr>
            <w:tcW w:w="1365" w:type="dxa"/>
            <w:vAlign w:val="center"/>
          </w:tcPr>
          <w:p w:rsidR="00DB2F7F" w:rsidRPr="00B33C42" w:rsidRDefault="00DD4B7B" w:rsidP="00DB2F7F">
            <w:pPr>
              <w:jc w:val="center"/>
              <w:rPr>
                <w:szCs w:val="21"/>
              </w:rPr>
            </w:pPr>
            <w:r>
              <w:rPr>
                <w:rFonts w:hint="eastAsia"/>
                <w:szCs w:val="21"/>
              </w:rPr>
              <w:t>MD-</w:t>
            </w:r>
            <w:r>
              <w:rPr>
                <w:szCs w:val="21"/>
              </w:rPr>
              <w:t>2</w:t>
            </w:r>
          </w:p>
        </w:tc>
        <w:tc>
          <w:tcPr>
            <w:tcW w:w="1365" w:type="dxa"/>
            <w:vAlign w:val="center"/>
          </w:tcPr>
          <w:p w:rsidR="00DB2F7F" w:rsidRPr="00B33C42" w:rsidRDefault="00DD4B7B" w:rsidP="00DB2F7F">
            <w:pPr>
              <w:jc w:val="center"/>
              <w:rPr>
                <w:szCs w:val="21"/>
              </w:rPr>
            </w:pPr>
            <w:r>
              <w:rPr>
                <w:rFonts w:hint="eastAsia"/>
                <w:szCs w:val="21"/>
              </w:rPr>
              <w:t>（</w:t>
            </w:r>
            <w:r>
              <w:rPr>
                <w:rFonts w:hint="eastAsia"/>
                <w:szCs w:val="21"/>
              </w:rPr>
              <w:t>0.</w:t>
            </w:r>
            <w:r>
              <w:rPr>
                <w:szCs w:val="21"/>
              </w:rPr>
              <w:t>8</w:t>
            </w:r>
            <w:r>
              <w:rPr>
                <w:rFonts w:hint="eastAsia"/>
                <w:szCs w:val="21"/>
              </w:rPr>
              <w:t>-</w:t>
            </w:r>
            <w:r>
              <w:rPr>
                <w:szCs w:val="21"/>
              </w:rPr>
              <w:t>0</w:t>
            </w:r>
            <w:r>
              <w:rPr>
                <w:rFonts w:hint="eastAsia"/>
                <w:szCs w:val="21"/>
              </w:rPr>
              <w:t>.</w:t>
            </w:r>
            <w:r>
              <w:rPr>
                <w:szCs w:val="21"/>
              </w:rPr>
              <w:t>9</w:t>
            </w:r>
            <w:r>
              <w:rPr>
                <w:rFonts w:hint="eastAsia"/>
                <w:szCs w:val="21"/>
              </w:rPr>
              <w:t>）</w:t>
            </w:r>
            <w:r>
              <w:rPr>
                <w:rFonts w:hint="eastAsia"/>
                <w:szCs w:val="21"/>
              </w:rPr>
              <w:t>g</w:t>
            </w:r>
            <w:r>
              <w:rPr>
                <w:szCs w:val="21"/>
              </w:rPr>
              <w:t>/ml</w:t>
            </w:r>
          </w:p>
        </w:tc>
        <w:tc>
          <w:tcPr>
            <w:tcW w:w="1175" w:type="dxa"/>
            <w:vAlign w:val="center"/>
          </w:tcPr>
          <w:p w:rsidR="00DB2F7F" w:rsidRDefault="00DB2F7F" w:rsidP="00DB2F7F">
            <w:pPr>
              <w:jc w:val="center"/>
              <w:rPr>
                <w:sz w:val="15"/>
                <w:szCs w:val="15"/>
              </w:rPr>
            </w:pPr>
            <w:r w:rsidRPr="008E19D1">
              <w:rPr>
                <w:sz w:val="15"/>
                <w:szCs w:val="15"/>
              </w:rPr>
              <w:t>U=</w:t>
            </w:r>
            <w:r w:rsidR="00250862">
              <w:rPr>
                <w:sz w:val="15"/>
                <w:szCs w:val="15"/>
              </w:rPr>
              <w:t>0</w:t>
            </w:r>
            <w:r w:rsidR="00250862">
              <w:rPr>
                <w:rFonts w:hint="eastAsia"/>
                <w:sz w:val="15"/>
                <w:szCs w:val="15"/>
              </w:rPr>
              <w:t>.</w:t>
            </w:r>
            <w:r w:rsidR="00DD4B7B">
              <w:rPr>
                <w:sz w:val="15"/>
                <w:szCs w:val="15"/>
              </w:rPr>
              <w:t>003</w:t>
            </w:r>
          </w:p>
          <w:p w:rsidR="00DB2F7F" w:rsidRPr="008E19D1" w:rsidRDefault="00DB2F7F" w:rsidP="00DB2F7F">
            <w:pPr>
              <w:jc w:val="center"/>
              <w:rPr>
                <w:sz w:val="15"/>
                <w:szCs w:val="15"/>
              </w:rPr>
            </w:pPr>
            <w:r>
              <w:rPr>
                <w:sz w:val="15"/>
                <w:szCs w:val="15"/>
              </w:rPr>
              <w:t>(k=2)</w:t>
            </w:r>
          </w:p>
        </w:tc>
        <w:tc>
          <w:tcPr>
            <w:tcW w:w="1262" w:type="dxa"/>
            <w:vAlign w:val="center"/>
          </w:tcPr>
          <w:p w:rsidR="00DB2F7F" w:rsidRPr="00DB2F7F" w:rsidRDefault="00DD4B7B" w:rsidP="00DB2F7F">
            <w:pPr>
              <w:jc w:val="center"/>
              <w:rPr>
                <w:sz w:val="15"/>
                <w:szCs w:val="15"/>
              </w:rPr>
            </w:pPr>
            <w:r>
              <w:rPr>
                <w:rFonts w:hint="eastAsia"/>
                <w:sz w:val="15"/>
                <w:szCs w:val="15"/>
              </w:rPr>
              <w:t>二等</w:t>
            </w:r>
          </w:p>
        </w:tc>
        <w:tc>
          <w:tcPr>
            <w:tcW w:w="1575" w:type="dxa"/>
            <w:vAlign w:val="center"/>
          </w:tcPr>
          <w:p w:rsidR="00DB2F7F" w:rsidRPr="00B33C42" w:rsidRDefault="00250862" w:rsidP="00DB2F7F">
            <w:pPr>
              <w:jc w:val="center"/>
              <w:rPr>
                <w:szCs w:val="21"/>
              </w:rPr>
            </w:pPr>
            <w:r>
              <w:rPr>
                <w:rFonts w:hint="eastAsia"/>
                <w:sz w:val="18"/>
                <w:szCs w:val="18"/>
              </w:rPr>
              <w:t>苏州市吴江区</w:t>
            </w:r>
            <w:r w:rsidRPr="00B33C42">
              <w:rPr>
                <w:rFonts w:hint="eastAsia"/>
                <w:sz w:val="18"/>
                <w:szCs w:val="18"/>
              </w:rPr>
              <w:t>检验检测中心</w:t>
            </w:r>
          </w:p>
        </w:tc>
        <w:tc>
          <w:tcPr>
            <w:tcW w:w="1178" w:type="dxa"/>
            <w:vAlign w:val="center"/>
          </w:tcPr>
          <w:p w:rsidR="00DB2F7F" w:rsidRPr="00B33C42" w:rsidRDefault="00DB2F7F" w:rsidP="00DB2F7F">
            <w:pPr>
              <w:jc w:val="center"/>
              <w:rPr>
                <w:szCs w:val="21"/>
              </w:rPr>
            </w:pPr>
            <w:r w:rsidRPr="00B33C42">
              <w:rPr>
                <w:szCs w:val="21"/>
              </w:rPr>
              <w:t>20</w:t>
            </w:r>
            <w:r w:rsidR="00DD4B7B">
              <w:rPr>
                <w:szCs w:val="21"/>
              </w:rPr>
              <w:t>19</w:t>
            </w:r>
            <w:r w:rsidRPr="00B33C42">
              <w:rPr>
                <w:rFonts w:hint="eastAsia"/>
                <w:szCs w:val="21"/>
              </w:rPr>
              <w:t>年</w:t>
            </w:r>
            <w:r w:rsidR="00DD4B7B">
              <w:rPr>
                <w:szCs w:val="21"/>
              </w:rPr>
              <w:t>12</w:t>
            </w:r>
            <w:r w:rsidRPr="00B33C42">
              <w:rPr>
                <w:rFonts w:hint="eastAsia"/>
                <w:szCs w:val="21"/>
              </w:rPr>
              <w:t>月</w:t>
            </w:r>
            <w:r w:rsidR="00DD4B7B">
              <w:rPr>
                <w:szCs w:val="21"/>
              </w:rPr>
              <w:t>6</w:t>
            </w:r>
            <w:r w:rsidRPr="00B33C42">
              <w:rPr>
                <w:rFonts w:hint="eastAsia"/>
                <w:szCs w:val="21"/>
              </w:rPr>
              <w:t>日</w:t>
            </w:r>
          </w:p>
        </w:tc>
        <w:tc>
          <w:tcPr>
            <w:tcW w:w="994" w:type="dxa"/>
            <w:vAlign w:val="center"/>
          </w:tcPr>
          <w:p w:rsidR="00DB2F7F" w:rsidRPr="0029498D" w:rsidRDefault="00DB2F7F" w:rsidP="00DB2F7F">
            <w:pPr>
              <w:jc w:val="center"/>
              <w:rPr>
                <w:rFonts w:ascii="宋体"/>
                <w:szCs w:val="21"/>
              </w:rPr>
            </w:pPr>
            <w:r w:rsidRPr="0029498D">
              <w:rPr>
                <w:rFonts w:ascii="宋体" w:hAnsi="宋体" w:hint="eastAsia"/>
                <w:szCs w:val="21"/>
              </w:rPr>
              <w:t>√</w:t>
            </w:r>
          </w:p>
        </w:tc>
      </w:tr>
      <w:tr w:rsidR="00BC4944" w:rsidRPr="00D52A09" w:rsidTr="00CA46B8">
        <w:trPr>
          <w:trHeight w:val="568"/>
        </w:trPr>
        <w:tc>
          <w:tcPr>
            <w:tcW w:w="1101" w:type="dxa"/>
            <w:vAlign w:val="center"/>
          </w:tcPr>
          <w:p w:rsidR="00BC4944" w:rsidRPr="00BB5D36" w:rsidRDefault="00DD4B7B" w:rsidP="00BC4944">
            <w:pPr>
              <w:jc w:val="center"/>
              <w:rPr>
                <w:szCs w:val="21"/>
              </w:rPr>
            </w:pPr>
            <w:r>
              <w:rPr>
                <w:rFonts w:hint="eastAsia"/>
                <w:szCs w:val="21"/>
              </w:rPr>
              <w:t>质检计量科</w:t>
            </w:r>
          </w:p>
        </w:tc>
        <w:tc>
          <w:tcPr>
            <w:tcW w:w="1027" w:type="dxa"/>
            <w:vAlign w:val="center"/>
          </w:tcPr>
          <w:p w:rsidR="00BC4944" w:rsidRPr="00BB5D36" w:rsidRDefault="00AD2448" w:rsidP="00BC4944">
            <w:pPr>
              <w:jc w:val="center"/>
              <w:rPr>
                <w:szCs w:val="21"/>
              </w:rPr>
            </w:pPr>
            <w:r>
              <w:rPr>
                <w:rFonts w:hint="eastAsia"/>
                <w:szCs w:val="21"/>
              </w:rPr>
              <w:t>气相色</w:t>
            </w:r>
            <w:r w:rsidR="00DD4B7B">
              <w:rPr>
                <w:rFonts w:hint="eastAsia"/>
                <w:szCs w:val="21"/>
              </w:rPr>
              <w:t>谱仪</w:t>
            </w:r>
          </w:p>
        </w:tc>
        <w:tc>
          <w:tcPr>
            <w:tcW w:w="1365" w:type="dxa"/>
            <w:vAlign w:val="center"/>
          </w:tcPr>
          <w:p w:rsidR="00BC4944" w:rsidRPr="00BB5D36" w:rsidRDefault="00AD2448" w:rsidP="00BC4944">
            <w:pPr>
              <w:jc w:val="center"/>
              <w:rPr>
                <w:szCs w:val="21"/>
              </w:rPr>
            </w:pPr>
            <w:r>
              <w:rPr>
                <w:szCs w:val="21"/>
              </w:rPr>
              <w:t>200909026</w:t>
            </w:r>
          </w:p>
        </w:tc>
        <w:tc>
          <w:tcPr>
            <w:tcW w:w="1365" w:type="dxa"/>
            <w:vAlign w:val="center"/>
          </w:tcPr>
          <w:p w:rsidR="00BC4944" w:rsidRPr="00BB5D36" w:rsidRDefault="00AD2448" w:rsidP="00BC4944">
            <w:pPr>
              <w:jc w:val="center"/>
              <w:rPr>
                <w:szCs w:val="21"/>
              </w:rPr>
            </w:pPr>
            <w:r>
              <w:rPr>
                <w:rFonts w:hint="eastAsia"/>
                <w:szCs w:val="21"/>
              </w:rPr>
              <w:t>GC</w:t>
            </w:r>
            <w:r>
              <w:rPr>
                <w:szCs w:val="21"/>
              </w:rPr>
              <w:t>1690</w:t>
            </w:r>
          </w:p>
        </w:tc>
        <w:tc>
          <w:tcPr>
            <w:tcW w:w="1175" w:type="dxa"/>
            <w:vAlign w:val="center"/>
          </w:tcPr>
          <w:p w:rsidR="00BC4944" w:rsidRPr="00BB5D36" w:rsidRDefault="00AD2448" w:rsidP="00BC4944">
            <w:pPr>
              <w:rPr>
                <w:szCs w:val="21"/>
              </w:rPr>
            </w:pPr>
            <w:r>
              <w:rPr>
                <w:rFonts w:hint="eastAsia"/>
                <w:sz w:val="18"/>
                <w:szCs w:val="18"/>
              </w:rPr>
              <w:t>检测限</w:t>
            </w:r>
            <w:r>
              <w:rPr>
                <w:rFonts w:hint="eastAsia"/>
                <w:sz w:val="18"/>
                <w:szCs w:val="18"/>
              </w:rPr>
              <w:t>g</w:t>
            </w:r>
            <w:r>
              <w:rPr>
                <w:sz w:val="18"/>
                <w:szCs w:val="18"/>
              </w:rPr>
              <w:t>/s</w:t>
            </w:r>
            <w:r>
              <w:rPr>
                <w:rFonts w:hint="eastAsia"/>
                <w:sz w:val="18"/>
                <w:szCs w:val="18"/>
              </w:rPr>
              <w:t>：</w:t>
            </w:r>
            <w:r>
              <w:rPr>
                <w:rFonts w:hint="eastAsia"/>
                <w:sz w:val="18"/>
                <w:szCs w:val="18"/>
              </w:rPr>
              <w:t>1</w:t>
            </w:r>
            <w:r>
              <w:rPr>
                <w:sz w:val="18"/>
                <w:szCs w:val="18"/>
              </w:rPr>
              <w:t>.1E-11</w:t>
            </w:r>
          </w:p>
        </w:tc>
        <w:tc>
          <w:tcPr>
            <w:tcW w:w="1262" w:type="dxa"/>
            <w:vAlign w:val="center"/>
          </w:tcPr>
          <w:p w:rsidR="00BC4944" w:rsidRPr="00BB5D36" w:rsidRDefault="00AD2448" w:rsidP="00BC4944">
            <w:pPr>
              <w:jc w:val="center"/>
              <w:rPr>
                <w:sz w:val="15"/>
                <w:szCs w:val="15"/>
              </w:rPr>
            </w:pPr>
            <w:r>
              <w:rPr>
                <w:szCs w:val="21"/>
              </w:rPr>
              <w:t>U =3%</w:t>
            </w:r>
            <w:r w:rsidRPr="00D704B7">
              <w:rPr>
                <w:rFonts w:hint="eastAsia"/>
                <w:sz w:val="18"/>
                <w:szCs w:val="18"/>
              </w:rPr>
              <w:t>（</w:t>
            </w:r>
            <w:r w:rsidRPr="00D704B7">
              <w:rPr>
                <w:sz w:val="18"/>
                <w:szCs w:val="18"/>
              </w:rPr>
              <w:t>k=2</w:t>
            </w:r>
            <w:r w:rsidRPr="00D704B7">
              <w:rPr>
                <w:rFonts w:hint="eastAsia"/>
                <w:sz w:val="18"/>
                <w:szCs w:val="18"/>
              </w:rPr>
              <w:t>）</w:t>
            </w:r>
          </w:p>
        </w:tc>
        <w:tc>
          <w:tcPr>
            <w:tcW w:w="1575" w:type="dxa"/>
            <w:vAlign w:val="center"/>
          </w:tcPr>
          <w:p w:rsidR="00BC4944" w:rsidRPr="00B33C42" w:rsidRDefault="00250862" w:rsidP="00BC4944">
            <w:pPr>
              <w:jc w:val="center"/>
              <w:rPr>
                <w:szCs w:val="21"/>
              </w:rPr>
            </w:pPr>
            <w:r>
              <w:rPr>
                <w:rFonts w:hint="eastAsia"/>
                <w:sz w:val="18"/>
                <w:szCs w:val="18"/>
              </w:rPr>
              <w:t>苏州市吴江区</w:t>
            </w:r>
            <w:r w:rsidRPr="00B33C42">
              <w:rPr>
                <w:rFonts w:hint="eastAsia"/>
                <w:sz w:val="18"/>
                <w:szCs w:val="18"/>
              </w:rPr>
              <w:t>检验检测中心</w:t>
            </w:r>
          </w:p>
        </w:tc>
        <w:tc>
          <w:tcPr>
            <w:tcW w:w="1178" w:type="dxa"/>
            <w:vAlign w:val="center"/>
          </w:tcPr>
          <w:p w:rsidR="00BC4944" w:rsidRPr="00B33C42" w:rsidRDefault="00BC4944" w:rsidP="00BC4944">
            <w:pPr>
              <w:jc w:val="center"/>
              <w:rPr>
                <w:szCs w:val="21"/>
              </w:rPr>
            </w:pPr>
            <w:r w:rsidRPr="00B33C42">
              <w:rPr>
                <w:szCs w:val="21"/>
              </w:rPr>
              <w:t>20</w:t>
            </w:r>
            <w:r w:rsidR="00AD2448">
              <w:rPr>
                <w:szCs w:val="21"/>
              </w:rPr>
              <w:t>19</w:t>
            </w:r>
            <w:r w:rsidRPr="00B33C42">
              <w:rPr>
                <w:rFonts w:hint="eastAsia"/>
                <w:szCs w:val="21"/>
              </w:rPr>
              <w:t>年</w:t>
            </w:r>
            <w:r w:rsidR="00AD2448">
              <w:rPr>
                <w:szCs w:val="21"/>
              </w:rPr>
              <w:t>12</w:t>
            </w:r>
            <w:r w:rsidRPr="00B33C42">
              <w:rPr>
                <w:rFonts w:hint="eastAsia"/>
                <w:szCs w:val="21"/>
              </w:rPr>
              <w:t>月</w:t>
            </w:r>
            <w:r w:rsidR="00AD2448">
              <w:rPr>
                <w:szCs w:val="21"/>
              </w:rPr>
              <w:t>6</w:t>
            </w:r>
            <w:r w:rsidRPr="00B33C42">
              <w:rPr>
                <w:rFonts w:hint="eastAsia"/>
                <w:szCs w:val="21"/>
              </w:rPr>
              <w:t>日</w:t>
            </w:r>
          </w:p>
        </w:tc>
        <w:tc>
          <w:tcPr>
            <w:tcW w:w="994" w:type="dxa"/>
            <w:vAlign w:val="center"/>
          </w:tcPr>
          <w:p w:rsidR="00BC4944" w:rsidRPr="0029498D" w:rsidRDefault="00BC4944" w:rsidP="00BC4944">
            <w:pPr>
              <w:jc w:val="center"/>
              <w:rPr>
                <w:rFonts w:ascii="宋体"/>
                <w:szCs w:val="21"/>
              </w:rPr>
            </w:pPr>
            <w:r w:rsidRPr="0029498D">
              <w:rPr>
                <w:rFonts w:ascii="宋体" w:hAnsi="宋体" w:hint="eastAsia"/>
                <w:szCs w:val="21"/>
              </w:rPr>
              <w:t>√</w:t>
            </w:r>
          </w:p>
        </w:tc>
      </w:tr>
      <w:tr w:rsidR="0022382B" w:rsidRPr="00D52A09" w:rsidTr="00CA46B8">
        <w:trPr>
          <w:trHeight w:val="568"/>
        </w:trPr>
        <w:tc>
          <w:tcPr>
            <w:tcW w:w="1101" w:type="dxa"/>
            <w:vAlign w:val="center"/>
          </w:tcPr>
          <w:p w:rsidR="0022382B" w:rsidRPr="00B33C42" w:rsidRDefault="0022382B" w:rsidP="0022382B">
            <w:pPr>
              <w:jc w:val="center"/>
              <w:rPr>
                <w:szCs w:val="21"/>
              </w:rPr>
            </w:pPr>
            <w:r>
              <w:rPr>
                <w:rFonts w:hint="eastAsia"/>
                <w:szCs w:val="21"/>
              </w:rPr>
              <w:t>质检计量科</w:t>
            </w:r>
          </w:p>
        </w:tc>
        <w:tc>
          <w:tcPr>
            <w:tcW w:w="1027" w:type="dxa"/>
            <w:vAlign w:val="center"/>
          </w:tcPr>
          <w:p w:rsidR="0022382B" w:rsidRPr="00D704B7" w:rsidRDefault="0022382B" w:rsidP="0022382B">
            <w:pPr>
              <w:jc w:val="center"/>
              <w:rPr>
                <w:sz w:val="18"/>
                <w:szCs w:val="18"/>
              </w:rPr>
            </w:pPr>
            <w:r>
              <w:rPr>
                <w:rFonts w:hint="eastAsia"/>
                <w:sz w:val="18"/>
                <w:szCs w:val="18"/>
              </w:rPr>
              <w:t>自动电位滴定仪</w:t>
            </w:r>
          </w:p>
        </w:tc>
        <w:tc>
          <w:tcPr>
            <w:tcW w:w="1365" w:type="dxa"/>
            <w:vAlign w:val="center"/>
          </w:tcPr>
          <w:p w:rsidR="0022382B" w:rsidRPr="00B33C42" w:rsidRDefault="0022382B" w:rsidP="0022382B">
            <w:pPr>
              <w:jc w:val="center"/>
              <w:rPr>
                <w:szCs w:val="21"/>
              </w:rPr>
            </w:pPr>
            <w:r>
              <w:rPr>
                <w:szCs w:val="21"/>
              </w:rPr>
              <w:t>640110</w:t>
            </w:r>
            <w:r>
              <w:rPr>
                <w:rFonts w:hint="eastAsia"/>
                <w:szCs w:val="21"/>
              </w:rPr>
              <w:t>N</w:t>
            </w:r>
            <w:r>
              <w:rPr>
                <w:szCs w:val="21"/>
              </w:rPr>
              <w:t>001502002</w:t>
            </w:r>
          </w:p>
        </w:tc>
        <w:tc>
          <w:tcPr>
            <w:tcW w:w="1365" w:type="dxa"/>
            <w:vAlign w:val="center"/>
          </w:tcPr>
          <w:p w:rsidR="0022382B" w:rsidRPr="00B33C42" w:rsidRDefault="0022382B" w:rsidP="0022382B">
            <w:pPr>
              <w:jc w:val="center"/>
              <w:rPr>
                <w:szCs w:val="21"/>
              </w:rPr>
            </w:pPr>
            <w:r>
              <w:rPr>
                <w:rFonts w:hint="eastAsia"/>
                <w:szCs w:val="21"/>
              </w:rPr>
              <w:t>ZD-</w:t>
            </w:r>
            <w:r>
              <w:rPr>
                <w:szCs w:val="21"/>
              </w:rPr>
              <w:t>2</w:t>
            </w:r>
          </w:p>
        </w:tc>
        <w:tc>
          <w:tcPr>
            <w:tcW w:w="1175" w:type="dxa"/>
            <w:vAlign w:val="center"/>
          </w:tcPr>
          <w:p w:rsidR="0022382B" w:rsidRPr="00B33C42" w:rsidRDefault="0022382B" w:rsidP="0022382B">
            <w:pPr>
              <w:jc w:val="center"/>
              <w:rPr>
                <w:szCs w:val="21"/>
              </w:rPr>
            </w:pPr>
            <w:r>
              <w:rPr>
                <w:szCs w:val="21"/>
              </w:rPr>
              <w:t>0</w:t>
            </w:r>
            <w:r>
              <w:rPr>
                <w:rFonts w:hint="eastAsia"/>
                <w:szCs w:val="21"/>
              </w:rPr>
              <w:t>.</w:t>
            </w:r>
            <w:r>
              <w:rPr>
                <w:szCs w:val="21"/>
              </w:rPr>
              <w:t>1</w:t>
            </w:r>
            <w:r>
              <w:rPr>
                <w:rFonts w:hint="eastAsia"/>
                <w:szCs w:val="21"/>
              </w:rPr>
              <w:t>级</w:t>
            </w:r>
          </w:p>
        </w:tc>
        <w:tc>
          <w:tcPr>
            <w:tcW w:w="1262" w:type="dxa"/>
            <w:vAlign w:val="center"/>
          </w:tcPr>
          <w:p w:rsidR="0022382B" w:rsidRPr="00D704B7" w:rsidRDefault="0022382B" w:rsidP="0022382B">
            <w:pPr>
              <w:jc w:val="center"/>
              <w:rPr>
                <w:sz w:val="18"/>
                <w:szCs w:val="18"/>
              </w:rPr>
            </w:pPr>
            <w:r>
              <w:rPr>
                <w:rFonts w:hint="eastAsia"/>
                <w:sz w:val="18"/>
                <w:szCs w:val="18"/>
              </w:rPr>
              <w:t>酸度计检定仪</w:t>
            </w:r>
            <w:r w:rsidRPr="00D704B7">
              <w:rPr>
                <w:rFonts w:hint="eastAsia"/>
                <w:sz w:val="18"/>
                <w:szCs w:val="18"/>
              </w:rPr>
              <w:t>：</w:t>
            </w:r>
            <w:r>
              <w:rPr>
                <w:sz w:val="18"/>
                <w:szCs w:val="18"/>
              </w:rPr>
              <w:t>0</w:t>
            </w:r>
            <w:r>
              <w:rPr>
                <w:rFonts w:hint="eastAsia"/>
                <w:sz w:val="18"/>
                <w:szCs w:val="18"/>
              </w:rPr>
              <w:t>.</w:t>
            </w:r>
            <w:r>
              <w:rPr>
                <w:sz w:val="18"/>
                <w:szCs w:val="18"/>
              </w:rPr>
              <w:t>006</w:t>
            </w:r>
            <w:r>
              <w:rPr>
                <w:rFonts w:hint="eastAsia"/>
                <w:sz w:val="18"/>
                <w:szCs w:val="18"/>
              </w:rPr>
              <w:t>级</w:t>
            </w:r>
          </w:p>
        </w:tc>
        <w:tc>
          <w:tcPr>
            <w:tcW w:w="1575" w:type="dxa"/>
            <w:vAlign w:val="center"/>
          </w:tcPr>
          <w:p w:rsidR="0022382B" w:rsidRPr="00B33C42" w:rsidRDefault="0022382B" w:rsidP="0022382B">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22382B" w:rsidRPr="00B33C42" w:rsidRDefault="0022382B" w:rsidP="0022382B">
            <w:pPr>
              <w:jc w:val="center"/>
              <w:rPr>
                <w:szCs w:val="21"/>
              </w:rPr>
            </w:pPr>
            <w:r w:rsidRPr="00B33C42">
              <w:rPr>
                <w:szCs w:val="21"/>
              </w:rPr>
              <w:t>20</w:t>
            </w:r>
            <w:r>
              <w:rPr>
                <w:szCs w:val="21"/>
              </w:rPr>
              <w:t>19</w:t>
            </w:r>
            <w:r w:rsidRPr="00B33C42">
              <w:rPr>
                <w:rFonts w:hint="eastAsia"/>
                <w:szCs w:val="21"/>
              </w:rPr>
              <w:t>年</w:t>
            </w:r>
            <w:r>
              <w:rPr>
                <w:szCs w:val="21"/>
              </w:rPr>
              <w:t>12</w:t>
            </w:r>
            <w:r w:rsidRPr="00B33C42">
              <w:rPr>
                <w:rFonts w:hint="eastAsia"/>
                <w:szCs w:val="21"/>
              </w:rPr>
              <w:t>月</w:t>
            </w:r>
            <w:r>
              <w:rPr>
                <w:szCs w:val="21"/>
              </w:rPr>
              <w:t>6</w:t>
            </w:r>
            <w:r w:rsidRPr="00B33C42">
              <w:rPr>
                <w:rFonts w:hint="eastAsia"/>
                <w:szCs w:val="21"/>
              </w:rPr>
              <w:t>日</w:t>
            </w:r>
          </w:p>
        </w:tc>
        <w:tc>
          <w:tcPr>
            <w:tcW w:w="994" w:type="dxa"/>
            <w:vAlign w:val="center"/>
          </w:tcPr>
          <w:p w:rsidR="0022382B" w:rsidRPr="0029498D" w:rsidRDefault="0022382B" w:rsidP="0022382B">
            <w:pPr>
              <w:jc w:val="center"/>
              <w:rPr>
                <w:rFonts w:ascii="宋体"/>
                <w:szCs w:val="21"/>
              </w:rPr>
            </w:pPr>
            <w:r w:rsidRPr="0029498D">
              <w:rPr>
                <w:rFonts w:ascii="宋体" w:hAnsi="宋体" w:hint="eastAsia"/>
                <w:szCs w:val="21"/>
              </w:rPr>
              <w:t>√</w:t>
            </w:r>
          </w:p>
        </w:tc>
      </w:tr>
      <w:tr w:rsidR="0022382B" w:rsidRPr="00D52A09" w:rsidTr="00CA46B8">
        <w:trPr>
          <w:trHeight w:val="568"/>
        </w:trPr>
        <w:tc>
          <w:tcPr>
            <w:tcW w:w="1101" w:type="dxa"/>
            <w:vAlign w:val="center"/>
          </w:tcPr>
          <w:p w:rsidR="0022382B" w:rsidRPr="00BB5D36" w:rsidRDefault="0022382B" w:rsidP="0022382B">
            <w:pPr>
              <w:jc w:val="center"/>
              <w:rPr>
                <w:szCs w:val="21"/>
              </w:rPr>
            </w:pPr>
            <w:r>
              <w:rPr>
                <w:rFonts w:hint="eastAsia"/>
                <w:szCs w:val="21"/>
              </w:rPr>
              <w:t>质检计量科</w:t>
            </w:r>
          </w:p>
        </w:tc>
        <w:tc>
          <w:tcPr>
            <w:tcW w:w="1027" w:type="dxa"/>
            <w:vAlign w:val="center"/>
          </w:tcPr>
          <w:p w:rsidR="0022382B" w:rsidRPr="00BB5D36" w:rsidRDefault="0022382B" w:rsidP="0022382B">
            <w:pPr>
              <w:jc w:val="center"/>
              <w:rPr>
                <w:szCs w:val="21"/>
              </w:rPr>
            </w:pPr>
            <w:r>
              <w:rPr>
                <w:rFonts w:hint="eastAsia"/>
                <w:szCs w:val="21"/>
              </w:rPr>
              <w:t>涂</w:t>
            </w:r>
            <w:r>
              <w:rPr>
                <w:rFonts w:hint="eastAsia"/>
                <w:szCs w:val="21"/>
              </w:rPr>
              <w:t>-</w:t>
            </w:r>
            <w:r>
              <w:rPr>
                <w:szCs w:val="21"/>
              </w:rPr>
              <w:t>4</w:t>
            </w:r>
            <w:r>
              <w:rPr>
                <w:rFonts w:hint="eastAsia"/>
                <w:szCs w:val="21"/>
              </w:rPr>
              <w:t>杯粘度计</w:t>
            </w:r>
          </w:p>
        </w:tc>
        <w:tc>
          <w:tcPr>
            <w:tcW w:w="1365" w:type="dxa"/>
            <w:vAlign w:val="center"/>
          </w:tcPr>
          <w:p w:rsidR="0022382B" w:rsidRPr="00B33C42" w:rsidRDefault="0022382B" w:rsidP="0022382B">
            <w:pPr>
              <w:jc w:val="center"/>
              <w:rPr>
                <w:szCs w:val="21"/>
              </w:rPr>
            </w:pPr>
            <w:r>
              <w:rPr>
                <w:rFonts w:hint="eastAsia"/>
                <w:szCs w:val="21"/>
              </w:rPr>
              <w:t>N</w:t>
            </w:r>
            <w:r>
              <w:rPr>
                <w:szCs w:val="21"/>
              </w:rPr>
              <w:t>1</w:t>
            </w:r>
          </w:p>
        </w:tc>
        <w:tc>
          <w:tcPr>
            <w:tcW w:w="1365" w:type="dxa"/>
            <w:vAlign w:val="center"/>
          </w:tcPr>
          <w:p w:rsidR="0022382B" w:rsidRPr="00B33C42" w:rsidRDefault="0022382B" w:rsidP="0022382B">
            <w:pPr>
              <w:jc w:val="center"/>
              <w:rPr>
                <w:szCs w:val="21"/>
              </w:rPr>
            </w:pPr>
            <w:r>
              <w:rPr>
                <w:rFonts w:ascii="宋体" w:hAnsi="宋体" w:cs="宋体" w:hint="eastAsia"/>
                <w:sz w:val="18"/>
                <w:szCs w:val="18"/>
              </w:rPr>
              <w:t>NDJ-</w:t>
            </w:r>
            <w:r>
              <w:rPr>
                <w:rFonts w:ascii="宋体" w:hAnsi="宋体" w:cs="宋体"/>
                <w:sz w:val="18"/>
                <w:szCs w:val="18"/>
              </w:rPr>
              <w:t>5</w:t>
            </w:r>
          </w:p>
        </w:tc>
        <w:tc>
          <w:tcPr>
            <w:tcW w:w="1175" w:type="dxa"/>
            <w:vAlign w:val="center"/>
          </w:tcPr>
          <w:p w:rsidR="0022382B" w:rsidRPr="00BC4944" w:rsidRDefault="0022382B" w:rsidP="0022382B">
            <w:pPr>
              <w:jc w:val="center"/>
              <w:rPr>
                <w:rFonts w:ascii="宋体" w:cs="宋体"/>
                <w:sz w:val="18"/>
                <w:szCs w:val="18"/>
              </w:rPr>
            </w:pPr>
            <w:r w:rsidRPr="00D704B7">
              <w:rPr>
                <w:rFonts w:hint="eastAsia"/>
                <w:sz w:val="18"/>
                <w:szCs w:val="18"/>
              </w:rPr>
              <w:t>U</w:t>
            </w:r>
            <w:r>
              <w:rPr>
                <w:sz w:val="18"/>
                <w:szCs w:val="18"/>
              </w:rPr>
              <w:t>rel</w:t>
            </w:r>
            <w:r w:rsidRPr="00D704B7">
              <w:rPr>
                <w:rFonts w:hint="eastAsia"/>
                <w:sz w:val="18"/>
                <w:szCs w:val="18"/>
              </w:rPr>
              <w:t>=</w:t>
            </w:r>
            <w:r>
              <w:rPr>
                <w:sz w:val="18"/>
                <w:szCs w:val="18"/>
              </w:rPr>
              <w:t>0</w:t>
            </w:r>
            <w:r>
              <w:rPr>
                <w:rFonts w:hint="eastAsia"/>
                <w:sz w:val="18"/>
                <w:szCs w:val="18"/>
              </w:rPr>
              <w:t>.</w:t>
            </w:r>
            <w:r>
              <w:rPr>
                <w:sz w:val="18"/>
                <w:szCs w:val="18"/>
              </w:rPr>
              <w:t>9</w:t>
            </w:r>
            <w:r>
              <w:rPr>
                <w:rFonts w:hint="eastAsia"/>
                <w:sz w:val="18"/>
                <w:szCs w:val="18"/>
              </w:rPr>
              <w:t>%</w:t>
            </w:r>
            <w:r w:rsidRPr="00D704B7">
              <w:rPr>
                <w:rFonts w:hint="eastAsia"/>
                <w:sz w:val="18"/>
                <w:szCs w:val="18"/>
              </w:rPr>
              <w:t>（</w:t>
            </w:r>
            <w:r w:rsidRPr="00D704B7">
              <w:rPr>
                <w:sz w:val="18"/>
                <w:szCs w:val="18"/>
              </w:rPr>
              <w:t>k=2</w:t>
            </w:r>
            <w:r w:rsidRPr="00D704B7">
              <w:rPr>
                <w:rFonts w:hint="eastAsia"/>
                <w:sz w:val="18"/>
                <w:szCs w:val="18"/>
              </w:rPr>
              <w:t>）</w:t>
            </w:r>
          </w:p>
        </w:tc>
        <w:tc>
          <w:tcPr>
            <w:tcW w:w="1262" w:type="dxa"/>
            <w:vAlign w:val="center"/>
          </w:tcPr>
          <w:p w:rsidR="0022382B" w:rsidRPr="00B33C42" w:rsidRDefault="0022382B" w:rsidP="0022382B">
            <w:pPr>
              <w:jc w:val="center"/>
              <w:rPr>
                <w:szCs w:val="21"/>
              </w:rPr>
            </w:pPr>
            <w:r>
              <w:rPr>
                <w:rFonts w:hint="eastAsia"/>
                <w:sz w:val="18"/>
                <w:szCs w:val="18"/>
              </w:rPr>
              <w:t>标准黏度液</w:t>
            </w:r>
            <w:r>
              <w:rPr>
                <w:rFonts w:hint="eastAsia"/>
                <w:sz w:val="18"/>
                <w:szCs w:val="18"/>
              </w:rPr>
              <w:t>CS-</w:t>
            </w:r>
            <w:r>
              <w:rPr>
                <w:sz w:val="18"/>
                <w:szCs w:val="18"/>
              </w:rPr>
              <w:t>010051</w:t>
            </w:r>
            <w:r>
              <w:rPr>
                <w:rFonts w:hint="eastAsia"/>
                <w:sz w:val="18"/>
                <w:szCs w:val="18"/>
              </w:rPr>
              <w:t>U=</w:t>
            </w:r>
            <w:r>
              <w:rPr>
                <w:sz w:val="18"/>
                <w:szCs w:val="18"/>
              </w:rPr>
              <w:t>0</w:t>
            </w:r>
            <w:r>
              <w:rPr>
                <w:rFonts w:hint="eastAsia"/>
                <w:sz w:val="18"/>
                <w:szCs w:val="18"/>
              </w:rPr>
              <w:t>.</w:t>
            </w:r>
            <w:r>
              <w:rPr>
                <w:sz w:val="18"/>
                <w:szCs w:val="18"/>
              </w:rPr>
              <w:t>21</w:t>
            </w:r>
            <w:r>
              <w:rPr>
                <w:rFonts w:hint="eastAsia"/>
                <w:sz w:val="18"/>
                <w:szCs w:val="18"/>
              </w:rPr>
              <w:t>%</w:t>
            </w:r>
            <w:r>
              <w:rPr>
                <w:sz w:val="18"/>
                <w:szCs w:val="18"/>
              </w:rPr>
              <w:t xml:space="preserve">  k=2</w:t>
            </w:r>
          </w:p>
        </w:tc>
        <w:tc>
          <w:tcPr>
            <w:tcW w:w="1575" w:type="dxa"/>
            <w:vAlign w:val="center"/>
          </w:tcPr>
          <w:p w:rsidR="0022382B" w:rsidRPr="00B33C42" w:rsidRDefault="0022382B" w:rsidP="0022382B">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22382B" w:rsidRPr="00B33C42" w:rsidRDefault="0022382B" w:rsidP="0022382B">
            <w:pPr>
              <w:jc w:val="center"/>
              <w:rPr>
                <w:szCs w:val="21"/>
              </w:rPr>
            </w:pPr>
            <w:r w:rsidRPr="00B33C42">
              <w:rPr>
                <w:szCs w:val="21"/>
              </w:rPr>
              <w:t>20</w:t>
            </w:r>
            <w:r>
              <w:rPr>
                <w:szCs w:val="21"/>
              </w:rPr>
              <w:t>19</w:t>
            </w:r>
            <w:r w:rsidRPr="00B33C42">
              <w:rPr>
                <w:rFonts w:hint="eastAsia"/>
                <w:szCs w:val="21"/>
              </w:rPr>
              <w:t>年</w:t>
            </w:r>
            <w:r>
              <w:rPr>
                <w:szCs w:val="21"/>
              </w:rPr>
              <w:t>12</w:t>
            </w:r>
            <w:r w:rsidRPr="00B33C42">
              <w:rPr>
                <w:rFonts w:hint="eastAsia"/>
                <w:szCs w:val="21"/>
              </w:rPr>
              <w:t>月</w:t>
            </w:r>
            <w:r>
              <w:rPr>
                <w:szCs w:val="21"/>
              </w:rPr>
              <w:t>6</w:t>
            </w:r>
            <w:r w:rsidRPr="00B33C42">
              <w:rPr>
                <w:rFonts w:hint="eastAsia"/>
                <w:szCs w:val="21"/>
              </w:rPr>
              <w:t>日</w:t>
            </w:r>
          </w:p>
        </w:tc>
        <w:tc>
          <w:tcPr>
            <w:tcW w:w="994" w:type="dxa"/>
            <w:vAlign w:val="center"/>
          </w:tcPr>
          <w:p w:rsidR="0022382B" w:rsidRPr="0029498D" w:rsidRDefault="0022382B" w:rsidP="0022382B">
            <w:pPr>
              <w:jc w:val="center"/>
              <w:rPr>
                <w:rFonts w:ascii="宋体"/>
                <w:szCs w:val="21"/>
              </w:rPr>
            </w:pPr>
            <w:r w:rsidRPr="0029498D">
              <w:rPr>
                <w:rFonts w:ascii="宋体" w:hAnsi="宋体" w:hint="eastAsia"/>
                <w:szCs w:val="21"/>
              </w:rPr>
              <w:t>√</w:t>
            </w:r>
          </w:p>
        </w:tc>
      </w:tr>
      <w:tr w:rsidR="0045327D" w:rsidRPr="00D52A09" w:rsidTr="00CA46B8">
        <w:trPr>
          <w:trHeight w:val="568"/>
        </w:trPr>
        <w:tc>
          <w:tcPr>
            <w:tcW w:w="1101" w:type="dxa"/>
            <w:vAlign w:val="center"/>
          </w:tcPr>
          <w:p w:rsidR="0045327D" w:rsidRPr="00B33C42" w:rsidRDefault="0022382B" w:rsidP="0045327D">
            <w:pPr>
              <w:jc w:val="center"/>
              <w:rPr>
                <w:szCs w:val="21"/>
              </w:rPr>
            </w:pPr>
            <w:r>
              <w:rPr>
                <w:rFonts w:hint="eastAsia"/>
                <w:szCs w:val="21"/>
              </w:rPr>
              <w:t>生产供应科</w:t>
            </w:r>
          </w:p>
        </w:tc>
        <w:tc>
          <w:tcPr>
            <w:tcW w:w="1027" w:type="dxa"/>
            <w:vAlign w:val="center"/>
          </w:tcPr>
          <w:p w:rsidR="0045327D" w:rsidRPr="00D51B36" w:rsidRDefault="0022382B" w:rsidP="0045327D">
            <w:pPr>
              <w:jc w:val="center"/>
              <w:rPr>
                <w:sz w:val="18"/>
                <w:szCs w:val="18"/>
              </w:rPr>
            </w:pPr>
            <w:r>
              <w:rPr>
                <w:rFonts w:hint="eastAsia"/>
                <w:sz w:val="18"/>
                <w:szCs w:val="18"/>
              </w:rPr>
              <w:t>外径千分尺</w:t>
            </w:r>
          </w:p>
        </w:tc>
        <w:tc>
          <w:tcPr>
            <w:tcW w:w="1365" w:type="dxa"/>
            <w:vAlign w:val="center"/>
          </w:tcPr>
          <w:p w:rsidR="0045327D" w:rsidRPr="00B33C42" w:rsidRDefault="0022382B" w:rsidP="0045327D">
            <w:pPr>
              <w:jc w:val="center"/>
              <w:rPr>
                <w:szCs w:val="21"/>
              </w:rPr>
            </w:pPr>
            <w:r w:rsidRPr="00862BDB">
              <w:rPr>
                <w:rFonts w:hint="eastAsia"/>
                <w:szCs w:val="21"/>
              </w:rPr>
              <w:t>/</w:t>
            </w:r>
          </w:p>
        </w:tc>
        <w:tc>
          <w:tcPr>
            <w:tcW w:w="1365" w:type="dxa"/>
            <w:vAlign w:val="center"/>
          </w:tcPr>
          <w:p w:rsidR="0045327D" w:rsidRPr="00B33C42" w:rsidRDefault="0022382B" w:rsidP="0045327D">
            <w:pPr>
              <w:jc w:val="center"/>
              <w:rPr>
                <w:szCs w:val="21"/>
              </w:rPr>
            </w:pPr>
            <w:r>
              <w:rPr>
                <w:szCs w:val="21"/>
              </w:rPr>
              <w:t>(</w:t>
            </w:r>
            <w:r w:rsidR="00AD2448">
              <w:rPr>
                <w:szCs w:val="21"/>
              </w:rPr>
              <w:t>0</w:t>
            </w:r>
            <w:r w:rsidR="00AD2448">
              <w:rPr>
                <w:rFonts w:hint="eastAsia"/>
                <w:szCs w:val="21"/>
              </w:rPr>
              <w:t>-</w:t>
            </w:r>
            <w:r w:rsidR="00AD2448">
              <w:rPr>
                <w:szCs w:val="21"/>
              </w:rPr>
              <w:t>25</w:t>
            </w:r>
            <w:r>
              <w:rPr>
                <w:szCs w:val="21"/>
              </w:rPr>
              <w:t>)</w:t>
            </w:r>
            <w:r w:rsidR="00AD2448">
              <w:rPr>
                <w:szCs w:val="21"/>
              </w:rPr>
              <w:t>mm</w:t>
            </w:r>
          </w:p>
        </w:tc>
        <w:tc>
          <w:tcPr>
            <w:tcW w:w="1175" w:type="dxa"/>
            <w:vAlign w:val="center"/>
          </w:tcPr>
          <w:p w:rsidR="0045327D" w:rsidRPr="00B33C42" w:rsidRDefault="00AD2448" w:rsidP="0045327D">
            <w:pPr>
              <w:jc w:val="center"/>
              <w:rPr>
                <w:szCs w:val="21"/>
              </w:rPr>
            </w:pPr>
            <w:r>
              <w:rPr>
                <w:rFonts w:hint="eastAsia"/>
                <w:szCs w:val="21"/>
              </w:rPr>
              <w:t>±</w:t>
            </w:r>
            <w:r>
              <w:rPr>
                <w:szCs w:val="21"/>
              </w:rPr>
              <w:t>0.004</w:t>
            </w:r>
          </w:p>
        </w:tc>
        <w:tc>
          <w:tcPr>
            <w:tcW w:w="1262" w:type="dxa"/>
            <w:vAlign w:val="center"/>
          </w:tcPr>
          <w:p w:rsidR="0045327D" w:rsidRPr="00691624" w:rsidRDefault="0045327D" w:rsidP="0045327D">
            <w:pPr>
              <w:jc w:val="center"/>
              <w:rPr>
                <w:sz w:val="15"/>
                <w:szCs w:val="15"/>
              </w:rPr>
            </w:pPr>
            <w:r w:rsidRPr="00691624">
              <w:rPr>
                <w:rFonts w:hint="eastAsia"/>
                <w:sz w:val="15"/>
                <w:szCs w:val="15"/>
              </w:rPr>
              <w:t>检定装置</w:t>
            </w:r>
            <w:r w:rsidR="00691624" w:rsidRPr="00691624">
              <w:rPr>
                <w:rFonts w:hint="eastAsia"/>
                <w:sz w:val="15"/>
                <w:szCs w:val="15"/>
              </w:rPr>
              <w:t>：</w:t>
            </w:r>
            <w:r w:rsidR="00AD2448">
              <w:rPr>
                <w:rFonts w:hint="eastAsia"/>
                <w:sz w:val="15"/>
                <w:szCs w:val="15"/>
              </w:rPr>
              <w:t>5</w:t>
            </w:r>
            <w:r w:rsidR="00AD2448">
              <w:rPr>
                <w:rFonts w:hint="eastAsia"/>
                <w:sz w:val="15"/>
                <w:szCs w:val="15"/>
              </w:rPr>
              <w:t>等</w:t>
            </w:r>
          </w:p>
        </w:tc>
        <w:tc>
          <w:tcPr>
            <w:tcW w:w="1575" w:type="dxa"/>
            <w:vAlign w:val="center"/>
          </w:tcPr>
          <w:p w:rsidR="0045327D" w:rsidRPr="00B33C42" w:rsidRDefault="00691624" w:rsidP="0045327D">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45327D" w:rsidRPr="00B33C42" w:rsidRDefault="0045327D" w:rsidP="0045327D">
            <w:pPr>
              <w:jc w:val="center"/>
              <w:rPr>
                <w:szCs w:val="21"/>
              </w:rPr>
            </w:pPr>
            <w:r w:rsidRPr="00B33C42">
              <w:rPr>
                <w:szCs w:val="21"/>
              </w:rPr>
              <w:t>20</w:t>
            </w:r>
            <w:r w:rsidR="00691624">
              <w:rPr>
                <w:szCs w:val="21"/>
              </w:rPr>
              <w:t>19</w:t>
            </w:r>
            <w:r w:rsidRPr="00B33C42">
              <w:rPr>
                <w:rFonts w:hint="eastAsia"/>
                <w:szCs w:val="21"/>
              </w:rPr>
              <w:t>年</w:t>
            </w:r>
            <w:r w:rsidR="00AD2448">
              <w:rPr>
                <w:szCs w:val="21"/>
              </w:rPr>
              <w:t>12</w:t>
            </w:r>
            <w:r w:rsidRPr="00B33C42">
              <w:rPr>
                <w:rFonts w:hint="eastAsia"/>
                <w:szCs w:val="21"/>
              </w:rPr>
              <w:t>月</w:t>
            </w:r>
            <w:r w:rsidR="00AD2448">
              <w:rPr>
                <w:szCs w:val="21"/>
              </w:rPr>
              <w:t>6</w:t>
            </w:r>
            <w:r w:rsidRPr="00B33C42">
              <w:rPr>
                <w:rFonts w:hint="eastAsia"/>
                <w:szCs w:val="21"/>
              </w:rPr>
              <w:t>日</w:t>
            </w:r>
          </w:p>
        </w:tc>
        <w:tc>
          <w:tcPr>
            <w:tcW w:w="994" w:type="dxa"/>
            <w:vAlign w:val="center"/>
          </w:tcPr>
          <w:p w:rsidR="0045327D" w:rsidRPr="0029498D" w:rsidRDefault="0045327D" w:rsidP="0045327D">
            <w:pPr>
              <w:jc w:val="center"/>
              <w:rPr>
                <w:rFonts w:ascii="宋体"/>
                <w:szCs w:val="21"/>
              </w:rPr>
            </w:pPr>
            <w:r w:rsidRPr="0029498D">
              <w:rPr>
                <w:rFonts w:ascii="宋体" w:hAnsi="宋体" w:hint="eastAsia"/>
                <w:szCs w:val="21"/>
              </w:rPr>
              <w:t>√</w:t>
            </w:r>
          </w:p>
        </w:tc>
      </w:tr>
      <w:tr w:rsidR="00AD2448" w:rsidRPr="00D52A09" w:rsidTr="006C7C2B">
        <w:trPr>
          <w:trHeight w:val="568"/>
        </w:trPr>
        <w:tc>
          <w:tcPr>
            <w:tcW w:w="1101" w:type="dxa"/>
            <w:vAlign w:val="center"/>
          </w:tcPr>
          <w:p w:rsidR="00AD2448" w:rsidRPr="00862BDB" w:rsidRDefault="00AD2448" w:rsidP="00AD2448">
            <w:pPr>
              <w:jc w:val="center"/>
              <w:rPr>
                <w:szCs w:val="21"/>
              </w:rPr>
            </w:pPr>
            <w:r>
              <w:rPr>
                <w:rFonts w:hint="eastAsia"/>
                <w:szCs w:val="21"/>
              </w:rPr>
              <w:t>生产供应科</w:t>
            </w:r>
          </w:p>
        </w:tc>
        <w:tc>
          <w:tcPr>
            <w:tcW w:w="1027" w:type="dxa"/>
            <w:vAlign w:val="center"/>
          </w:tcPr>
          <w:p w:rsidR="00AD2448" w:rsidRPr="00AD2448" w:rsidRDefault="00AD2448" w:rsidP="00AD2448">
            <w:pPr>
              <w:jc w:val="center"/>
              <w:rPr>
                <w:sz w:val="18"/>
                <w:szCs w:val="18"/>
              </w:rPr>
            </w:pPr>
            <w:r w:rsidRPr="00AD2448">
              <w:rPr>
                <w:rFonts w:hint="eastAsia"/>
                <w:sz w:val="18"/>
                <w:szCs w:val="18"/>
              </w:rPr>
              <w:t>电机线圈游标卡尺</w:t>
            </w:r>
          </w:p>
        </w:tc>
        <w:tc>
          <w:tcPr>
            <w:tcW w:w="1365" w:type="dxa"/>
            <w:vAlign w:val="center"/>
          </w:tcPr>
          <w:p w:rsidR="00AD2448" w:rsidRPr="00862BDB" w:rsidRDefault="00AD2448" w:rsidP="00AD2448">
            <w:pPr>
              <w:jc w:val="center"/>
              <w:rPr>
                <w:szCs w:val="21"/>
              </w:rPr>
            </w:pPr>
            <w:r>
              <w:rPr>
                <w:rFonts w:hint="eastAsia"/>
                <w:szCs w:val="21"/>
              </w:rPr>
              <w:t>Y</w:t>
            </w:r>
            <w:r>
              <w:rPr>
                <w:szCs w:val="21"/>
              </w:rPr>
              <w:t>7</w:t>
            </w:r>
          </w:p>
        </w:tc>
        <w:tc>
          <w:tcPr>
            <w:tcW w:w="1365" w:type="dxa"/>
            <w:vAlign w:val="center"/>
          </w:tcPr>
          <w:p w:rsidR="00AD2448" w:rsidRPr="00B33C42" w:rsidRDefault="00AD2448" w:rsidP="00AD2448">
            <w:pPr>
              <w:jc w:val="center"/>
              <w:rPr>
                <w:szCs w:val="21"/>
              </w:rPr>
            </w:pPr>
            <w:r>
              <w:rPr>
                <w:rFonts w:hint="eastAsia"/>
                <w:szCs w:val="21"/>
              </w:rPr>
              <w:t>（</w:t>
            </w:r>
            <w:r>
              <w:rPr>
                <w:rFonts w:hint="eastAsia"/>
                <w:szCs w:val="21"/>
              </w:rPr>
              <w:t>0-</w:t>
            </w:r>
            <w:r>
              <w:rPr>
                <w:szCs w:val="21"/>
              </w:rPr>
              <w:t>60</w:t>
            </w:r>
            <w:r>
              <w:rPr>
                <w:rFonts w:hint="eastAsia"/>
                <w:szCs w:val="21"/>
              </w:rPr>
              <w:t>）</w:t>
            </w:r>
            <w:r>
              <w:rPr>
                <w:szCs w:val="21"/>
              </w:rPr>
              <w:t>mm</w:t>
            </w:r>
          </w:p>
        </w:tc>
        <w:tc>
          <w:tcPr>
            <w:tcW w:w="1175" w:type="dxa"/>
            <w:vAlign w:val="center"/>
          </w:tcPr>
          <w:p w:rsidR="00AD2448" w:rsidRPr="00B33C42" w:rsidRDefault="00AD2448" w:rsidP="00AD2448">
            <w:pPr>
              <w:jc w:val="center"/>
              <w:rPr>
                <w:szCs w:val="21"/>
              </w:rPr>
            </w:pPr>
            <w:r>
              <w:rPr>
                <w:szCs w:val="21"/>
              </w:rPr>
              <w:t>U=0.01</w:t>
            </w:r>
            <w:r w:rsidRPr="00D704B7">
              <w:rPr>
                <w:rFonts w:hint="eastAsia"/>
                <w:sz w:val="18"/>
                <w:szCs w:val="18"/>
              </w:rPr>
              <w:t>（</w:t>
            </w:r>
            <w:r w:rsidRPr="00D704B7">
              <w:rPr>
                <w:sz w:val="18"/>
                <w:szCs w:val="18"/>
              </w:rPr>
              <w:t>k=2</w:t>
            </w:r>
            <w:r w:rsidRPr="00D704B7">
              <w:rPr>
                <w:rFonts w:hint="eastAsia"/>
                <w:sz w:val="18"/>
                <w:szCs w:val="18"/>
              </w:rPr>
              <w:t>）</w:t>
            </w:r>
          </w:p>
        </w:tc>
        <w:tc>
          <w:tcPr>
            <w:tcW w:w="1262" w:type="dxa"/>
            <w:vAlign w:val="center"/>
          </w:tcPr>
          <w:p w:rsidR="00AD2448" w:rsidRPr="00B33C42" w:rsidRDefault="00AD2448" w:rsidP="00AD2448">
            <w:pPr>
              <w:jc w:val="center"/>
              <w:rPr>
                <w:szCs w:val="21"/>
              </w:rPr>
            </w:pPr>
            <w:r>
              <w:rPr>
                <w:rFonts w:hint="eastAsia"/>
                <w:szCs w:val="21"/>
              </w:rPr>
              <w:t>量块：</w:t>
            </w:r>
            <w:r>
              <w:rPr>
                <w:rFonts w:hint="eastAsia"/>
                <w:szCs w:val="21"/>
              </w:rPr>
              <w:t>5</w:t>
            </w:r>
            <w:r>
              <w:rPr>
                <w:rFonts w:hint="eastAsia"/>
                <w:szCs w:val="21"/>
              </w:rPr>
              <w:t>等</w:t>
            </w:r>
          </w:p>
        </w:tc>
        <w:tc>
          <w:tcPr>
            <w:tcW w:w="1575" w:type="dxa"/>
            <w:vAlign w:val="center"/>
          </w:tcPr>
          <w:p w:rsidR="00AD2448" w:rsidRPr="00B33C42" w:rsidRDefault="00AD2448" w:rsidP="00AD2448">
            <w:pPr>
              <w:jc w:val="center"/>
              <w:rPr>
                <w:sz w:val="18"/>
                <w:szCs w:val="18"/>
              </w:rPr>
            </w:pPr>
            <w:r>
              <w:rPr>
                <w:rFonts w:hint="eastAsia"/>
                <w:sz w:val="18"/>
                <w:szCs w:val="18"/>
              </w:rPr>
              <w:t>苏州市吴江区</w:t>
            </w:r>
            <w:r w:rsidRPr="00B33C42">
              <w:rPr>
                <w:rFonts w:hint="eastAsia"/>
                <w:sz w:val="18"/>
                <w:szCs w:val="18"/>
              </w:rPr>
              <w:t>检验检测中心</w:t>
            </w:r>
          </w:p>
        </w:tc>
        <w:tc>
          <w:tcPr>
            <w:tcW w:w="1178" w:type="dxa"/>
            <w:vAlign w:val="center"/>
          </w:tcPr>
          <w:p w:rsidR="00AD2448" w:rsidRPr="00B33C42" w:rsidRDefault="00AD2448" w:rsidP="00AD2448">
            <w:pPr>
              <w:jc w:val="center"/>
              <w:rPr>
                <w:szCs w:val="21"/>
              </w:rPr>
            </w:pPr>
            <w:r w:rsidRPr="00B33C42">
              <w:rPr>
                <w:szCs w:val="21"/>
              </w:rPr>
              <w:t>20</w:t>
            </w:r>
            <w:r>
              <w:rPr>
                <w:szCs w:val="21"/>
              </w:rPr>
              <w:t>19</w:t>
            </w:r>
            <w:r w:rsidRPr="00B33C42">
              <w:rPr>
                <w:rFonts w:hint="eastAsia"/>
                <w:szCs w:val="21"/>
              </w:rPr>
              <w:t>年</w:t>
            </w:r>
            <w:r>
              <w:rPr>
                <w:szCs w:val="21"/>
              </w:rPr>
              <w:t>12</w:t>
            </w:r>
            <w:r w:rsidRPr="00B33C42">
              <w:rPr>
                <w:rFonts w:hint="eastAsia"/>
                <w:szCs w:val="21"/>
              </w:rPr>
              <w:t>月</w:t>
            </w:r>
            <w:r>
              <w:rPr>
                <w:szCs w:val="21"/>
              </w:rPr>
              <w:t>6</w:t>
            </w:r>
            <w:r w:rsidRPr="00B33C42">
              <w:rPr>
                <w:rFonts w:hint="eastAsia"/>
                <w:szCs w:val="21"/>
              </w:rPr>
              <w:t>日</w:t>
            </w:r>
          </w:p>
        </w:tc>
        <w:tc>
          <w:tcPr>
            <w:tcW w:w="994" w:type="dxa"/>
            <w:vAlign w:val="center"/>
          </w:tcPr>
          <w:p w:rsidR="00AD2448" w:rsidRPr="0029498D" w:rsidRDefault="00AD2448" w:rsidP="00AD2448">
            <w:pPr>
              <w:jc w:val="center"/>
              <w:rPr>
                <w:szCs w:val="21"/>
              </w:rPr>
            </w:pPr>
            <w:r w:rsidRPr="0029498D">
              <w:rPr>
                <w:rFonts w:ascii="宋体" w:hAnsi="宋体" w:hint="eastAsia"/>
                <w:szCs w:val="21"/>
              </w:rPr>
              <w:t>√</w:t>
            </w:r>
          </w:p>
        </w:tc>
      </w:tr>
      <w:tr w:rsidR="00AD2448" w:rsidRPr="00D52A09" w:rsidTr="00D51B36">
        <w:trPr>
          <w:trHeight w:val="1512"/>
        </w:trPr>
        <w:tc>
          <w:tcPr>
            <w:tcW w:w="11042" w:type="dxa"/>
            <w:gridSpan w:val="9"/>
          </w:tcPr>
          <w:p w:rsidR="00AD2448" w:rsidRPr="00D52A09" w:rsidRDefault="00AD2448" w:rsidP="00AD2448">
            <w:pPr>
              <w:rPr>
                <w:rFonts w:ascii="Times New Roman" w:hAnsi="Times New Roman"/>
                <w:szCs w:val="21"/>
              </w:rPr>
            </w:pPr>
            <w:r w:rsidRPr="00D52A09">
              <w:rPr>
                <w:rFonts w:ascii="Times New Roman" w:hAnsi="Times New Roman" w:hint="eastAsia"/>
                <w:szCs w:val="21"/>
              </w:rPr>
              <w:t>审核综合意見：</w:t>
            </w:r>
          </w:p>
          <w:p w:rsidR="00AD2448" w:rsidRPr="00D52A09" w:rsidRDefault="00AD2448" w:rsidP="00AD2448">
            <w:pPr>
              <w:rPr>
                <w:rFonts w:ascii="Times New Roman" w:hAnsi="Times New Roman"/>
                <w:szCs w:val="21"/>
              </w:rPr>
            </w:pPr>
            <w:r w:rsidRPr="00D52A09">
              <w:rPr>
                <w:rFonts w:ascii="Times New Roman" w:hAnsi="Times New Roman" w:hint="eastAsia"/>
                <w:szCs w:val="21"/>
              </w:rPr>
              <w:t>（</w:t>
            </w:r>
            <w:r w:rsidRPr="00D52A09">
              <w:rPr>
                <w:rFonts w:ascii="Times New Roman" w:hAnsi="Times New Roman" w:hint="eastAsia"/>
                <w:color w:val="000000"/>
                <w:szCs w:val="21"/>
              </w:rPr>
              <w:t>抽查</w:t>
            </w:r>
            <w:r w:rsidRPr="00D52A09">
              <w:rPr>
                <w:rFonts w:ascii="Times New Roman" w:hAnsi="Times New Roman" w:hint="eastAsia"/>
                <w:szCs w:val="21"/>
              </w:rPr>
              <w:t>有效文件、溯源原始记录、证书报告，进行评价，说明理由）</w:t>
            </w:r>
          </w:p>
          <w:p w:rsidR="00AD2448" w:rsidRDefault="00AD2448" w:rsidP="00AD2448">
            <w:pPr>
              <w:rPr>
                <w:rFonts w:ascii="宋体"/>
                <w:szCs w:val="21"/>
              </w:rPr>
            </w:pPr>
            <w:r w:rsidRPr="00D52A09">
              <w:rPr>
                <w:rFonts w:ascii="宋体" w:hint="eastAsia"/>
                <w:szCs w:val="21"/>
              </w:rPr>
              <w:t>企业未建计量标准，所有的测量设备均能溯源到法定计量检定机构及有资质的校准机构检定</w:t>
            </w:r>
            <w:r w:rsidRPr="00D52A09">
              <w:rPr>
                <w:rFonts w:ascii="宋体"/>
                <w:szCs w:val="21"/>
              </w:rPr>
              <w:t>/</w:t>
            </w:r>
            <w:r w:rsidRPr="00D52A09">
              <w:rPr>
                <w:rFonts w:ascii="宋体" w:hint="eastAsia"/>
                <w:szCs w:val="21"/>
              </w:rPr>
              <w:t>校准，经查</w:t>
            </w:r>
            <w:r w:rsidRPr="00D52A09">
              <w:rPr>
                <w:rFonts w:ascii="宋体"/>
                <w:szCs w:val="21"/>
              </w:rPr>
              <w:t xml:space="preserve"> 8</w:t>
            </w:r>
            <w:r w:rsidRPr="00D52A09">
              <w:rPr>
                <w:rFonts w:ascii="宋体" w:hint="eastAsia"/>
                <w:szCs w:val="21"/>
              </w:rPr>
              <w:t>份测量设备检定</w:t>
            </w:r>
            <w:r w:rsidRPr="00D52A09">
              <w:rPr>
                <w:rFonts w:ascii="宋体"/>
                <w:szCs w:val="21"/>
              </w:rPr>
              <w:t>/</w:t>
            </w:r>
            <w:r w:rsidRPr="00D52A09">
              <w:rPr>
                <w:rFonts w:ascii="宋体" w:hint="eastAsia"/>
                <w:szCs w:val="21"/>
              </w:rPr>
              <w:t>校准证书，溯源符合文件要求。</w:t>
            </w:r>
          </w:p>
          <w:p w:rsidR="00AD2448" w:rsidRPr="00D52A09" w:rsidRDefault="00AD2448" w:rsidP="00AD2448">
            <w:pPr>
              <w:rPr>
                <w:rFonts w:ascii="Times New Roman" w:hAnsi="Times New Roman"/>
                <w:szCs w:val="21"/>
              </w:rPr>
            </w:pPr>
          </w:p>
        </w:tc>
      </w:tr>
      <w:tr w:rsidR="00AD2448" w:rsidRPr="00D52A09" w:rsidTr="00CA46B8">
        <w:trPr>
          <w:trHeight w:val="557"/>
        </w:trPr>
        <w:tc>
          <w:tcPr>
            <w:tcW w:w="11042" w:type="dxa"/>
            <w:gridSpan w:val="9"/>
          </w:tcPr>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日期：</w:t>
            </w:r>
            <w:r w:rsidRPr="00D52A09">
              <w:rPr>
                <w:rFonts w:ascii="Times New Roman" w:hAnsi="Times New Roman"/>
                <w:szCs w:val="21"/>
              </w:rPr>
              <w:t xml:space="preserve">   20</w:t>
            </w:r>
            <w:r>
              <w:rPr>
                <w:rFonts w:ascii="Times New Roman" w:hAnsi="Times New Roman"/>
                <w:szCs w:val="21"/>
              </w:rPr>
              <w:t>20</w:t>
            </w:r>
            <w:r w:rsidRPr="00D52A09">
              <w:rPr>
                <w:rFonts w:ascii="Times New Roman" w:hAnsi="Times New Roman" w:hint="eastAsia"/>
                <w:szCs w:val="21"/>
              </w:rPr>
              <w:t>年</w:t>
            </w:r>
            <w:r>
              <w:rPr>
                <w:rFonts w:ascii="Times New Roman" w:hAnsi="Times New Roman"/>
                <w:szCs w:val="21"/>
              </w:rPr>
              <w:t>8</w:t>
            </w:r>
            <w:r w:rsidRPr="00D52A09">
              <w:rPr>
                <w:rFonts w:ascii="Times New Roman" w:hAnsi="Times New Roman" w:hint="eastAsia"/>
                <w:szCs w:val="21"/>
              </w:rPr>
              <w:t>月</w:t>
            </w:r>
            <w:r>
              <w:rPr>
                <w:rFonts w:ascii="Times New Roman" w:hAnsi="Times New Roman"/>
                <w:szCs w:val="21"/>
              </w:rPr>
              <w:t>16</w:t>
            </w:r>
            <w:r w:rsidRPr="00D52A09">
              <w:rPr>
                <w:rFonts w:ascii="Times New Roman" w:hAnsi="Times New Roman" w:hint="eastAsia"/>
                <w:szCs w:val="21"/>
              </w:rPr>
              <w:t>日</w:t>
            </w:r>
            <w:r w:rsidRPr="00D52A09">
              <w:rPr>
                <w:rFonts w:ascii="Times New Roman" w:hAnsi="Times New Roman"/>
                <w:szCs w:val="21"/>
              </w:rPr>
              <w:t xml:space="preserve">~  </w:t>
            </w:r>
            <w:r>
              <w:rPr>
                <w:rFonts w:ascii="Times New Roman" w:hAnsi="Times New Roman"/>
                <w:szCs w:val="21"/>
              </w:rPr>
              <w:t>8</w:t>
            </w:r>
            <w:r w:rsidRPr="00D52A09">
              <w:rPr>
                <w:rFonts w:ascii="Times New Roman" w:hAnsi="Times New Roman" w:hint="eastAsia"/>
                <w:szCs w:val="21"/>
              </w:rPr>
              <w:t>月</w:t>
            </w:r>
            <w:r>
              <w:rPr>
                <w:rFonts w:ascii="Times New Roman" w:hAnsi="Times New Roman"/>
                <w:szCs w:val="21"/>
              </w:rPr>
              <w:t>16</w:t>
            </w:r>
            <w:r w:rsidRPr="00D52A09">
              <w:rPr>
                <w:rFonts w:ascii="Times New Roman" w:hAnsi="Times New Roman" w:hint="eastAsia"/>
                <w:szCs w:val="21"/>
              </w:rPr>
              <w:t>日</w:t>
            </w:r>
          </w:p>
          <w:p w:rsidR="00AD2448" w:rsidRPr="00D52A09" w:rsidRDefault="00AD2448" w:rsidP="00AD2448">
            <w:pPr>
              <w:rPr>
                <w:rFonts w:ascii="Times New Roman" w:hAnsi="Times New Roman"/>
                <w:szCs w:val="21"/>
              </w:rPr>
            </w:pPr>
          </w:p>
          <w:p w:rsidR="00AD2448" w:rsidRPr="00D52A09" w:rsidRDefault="00AD2448" w:rsidP="00AD2448">
            <w:pPr>
              <w:rPr>
                <w:rFonts w:ascii="Times New Roman" w:hAnsi="Times New Roman"/>
                <w:szCs w:val="21"/>
              </w:rPr>
            </w:pPr>
            <w:r w:rsidRPr="00D52A09">
              <w:rPr>
                <w:rFonts w:ascii="宋体" w:hAnsi="宋体" w:hint="eastAsia"/>
                <w:szCs w:val="21"/>
              </w:rPr>
              <w:t>审核</w:t>
            </w:r>
            <w:r w:rsidRPr="00D52A09">
              <w:rPr>
                <w:rFonts w:ascii="Times New Roman" w:hAnsi="Times New Roman" w:hint="eastAsia"/>
                <w:szCs w:val="21"/>
              </w:rPr>
              <w:t>员签字：</w:t>
            </w:r>
            <w:r w:rsidR="00852A6E">
              <w:rPr>
                <w:rFonts w:ascii="Times New Roman" w:hAnsi="Times New Roman" w:hint="eastAsia"/>
                <w:szCs w:val="21"/>
              </w:rPr>
              <w:t xml:space="preserve">                                            </w:t>
            </w:r>
            <w:r w:rsidRPr="00D52A09">
              <w:rPr>
                <w:rFonts w:ascii="Times New Roman" w:hAnsi="Times New Roman" w:hint="eastAsia"/>
                <w:szCs w:val="21"/>
              </w:rPr>
              <w:t>部门代表签字：</w:t>
            </w:r>
          </w:p>
          <w:p w:rsidR="00AD2448" w:rsidRPr="00D52A09" w:rsidRDefault="00AD2448" w:rsidP="00AD2448">
            <w:pPr>
              <w:rPr>
                <w:rFonts w:ascii="Times New Roman" w:hAnsi="Times New Roman"/>
                <w:szCs w:val="21"/>
              </w:rPr>
            </w:pPr>
          </w:p>
        </w:tc>
      </w:tr>
    </w:tbl>
    <w:p w:rsidR="0047089B" w:rsidRDefault="0047089B">
      <w:pPr>
        <w:spacing w:before="240" w:after="240"/>
        <w:ind w:firstLineChars="1050" w:firstLine="2951"/>
        <w:rPr>
          <w:rFonts w:ascii="宋体"/>
          <w:b/>
          <w:color w:val="000000"/>
          <w:sz w:val="28"/>
          <w:szCs w:val="28"/>
        </w:rPr>
      </w:pPr>
      <w:r>
        <w:rPr>
          <w:rFonts w:ascii="宋体" w:hAnsi="宋体" w:hint="eastAsia"/>
          <w:b/>
          <w:color w:val="000000"/>
          <w:sz w:val="28"/>
          <w:szCs w:val="28"/>
        </w:rPr>
        <w:t>测量设备溯源</w:t>
      </w:r>
      <w:r>
        <w:rPr>
          <w:rFonts w:ascii="Times New Roman" w:hAnsi="Times New Roman" w:hint="eastAsia"/>
          <w:b/>
          <w:color w:val="000000"/>
          <w:sz w:val="28"/>
          <w:szCs w:val="28"/>
        </w:rPr>
        <w:t>抽查</w:t>
      </w:r>
      <w:r>
        <w:rPr>
          <w:rFonts w:ascii="宋体" w:hAnsi="宋体" w:hint="eastAsia"/>
          <w:b/>
          <w:color w:val="000000"/>
          <w:sz w:val="28"/>
          <w:szCs w:val="28"/>
        </w:rPr>
        <w:t>表</w:t>
      </w:r>
    </w:p>
    <w:sectPr w:rsidR="0047089B" w:rsidSect="00825309">
      <w:headerReference w:type="default" r:id="rId6"/>
      <w:footerReference w:type="default" r:id="rId7"/>
      <w:pgSz w:w="11906" w:h="16838"/>
      <w:pgMar w:top="1135" w:right="1266" w:bottom="1440" w:left="11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9A2" w:rsidRDefault="001B09A2" w:rsidP="00825309">
      <w:r>
        <w:separator/>
      </w:r>
    </w:p>
  </w:endnote>
  <w:endnote w:type="continuationSeparator" w:id="1">
    <w:p w:rsidR="001B09A2" w:rsidRDefault="001B09A2" w:rsidP="008253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BE5DD3">
    <w:pPr>
      <w:pStyle w:val="a4"/>
      <w:jc w:val="center"/>
    </w:pPr>
    <w:r w:rsidRPr="00BE5DD3">
      <w:fldChar w:fldCharType="begin"/>
    </w:r>
    <w:r w:rsidR="00FD2707">
      <w:instrText>PAGE   \* MERGEFORMAT</w:instrText>
    </w:r>
    <w:r w:rsidRPr="00BE5DD3">
      <w:fldChar w:fldCharType="separate"/>
    </w:r>
    <w:r w:rsidR="00852A6E" w:rsidRPr="00852A6E">
      <w:rPr>
        <w:noProof/>
        <w:lang w:val="zh-CN"/>
      </w:rPr>
      <w:t>1</w:t>
    </w:r>
    <w:r>
      <w:rPr>
        <w:noProof/>
        <w:lang w:val="zh-CN"/>
      </w:rPr>
      <w:fldChar w:fldCharType="end"/>
    </w:r>
  </w:p>
  <w:p w:rsidR="0047089B" w:rsidRDefault="004708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9A2" w:rsidRDefault="001B09A2" w:rsidP="00825309">
      <w:r>
        <w:separator/>
      </w:r>
    </w:p>
  </w:footnote>
  <w:footnote w:type="continuationSeparator" w:id="1">
    <w:p w:rsidR="001B09A2" w:rsidRDefault="001B09A2" w:rsidP="00825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89B" w:rsidRDefault="00BE5DD3">
    <w:pPr>
      <w:pStyle w:val="a5"/>
      <w:pBdr>
        <w:bottom w:val="none" w:sz="0" w:space="0" w:color="auto"/>
      </w:pBdr>
      <w:spacing w:line="320" w:lineRule="exact"/>
      <w:ind w:leftChars="-41" w:left="-86" w:firstLineChars="400" w:firstLine="72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2.3pt;margin-top:14.8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sidR="0047089B">
      <w:tab/>
    </w:r>
  </w:p>
  <w:p w:rsidR="0047089B" w:rsidRDefault="0047089B">
    <w:pPr>
      <w:pStyle w:val="a5"/>
      <w:pBdr>
        <w:bottom w:val="none" w:sz="0" w:space="0" w:color="auto"/>
      </w:pBdr>
      <w:spacing w:line="320" w:lineRule="exact"/>
      <w:ind w:leftChars="-487" w:left="-1023" w:firstLineChars="854" w:firstLine="1793"/>
      <w:jc w:val="left"/>
      <w:rPr>
        <w:rStyle w:val="CharChar1"/>
        <w:rFonts w:ascii="Times New Roman" w:hAnsi="Times New Roman"/>
        <w:szCs w:val="21"/>
      </w:rPr>
    </w:pPr>
    <w:r>
      <w:rPr>
        <w:rStyle w:val="CharChar1"/>
        <w:rFonts w:ascii="Times New Roman" w:hAnsi="Times New Roman" w:hint="eastAsia"/>
        <w:szCs w:val="21"/>
      </w:rPr>
      <w:t>北京国标联合认证有限公司</w:t>
    </w:r>
  </w:p>
  <w:p w:rsidR="0047089B" w:rsidRDefault="00BE5DD3">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266.5pt;margin-top:-.4pt;width:215.85pt;height:20.6pt;z-index:251656704" stroked="f">
          <v:textbox>
            <w:txbxContent>
              <w:p w:rsidR="0047089B" w:rsidRDefault="0047089B">
                <w:pPr>
                  <w:rPr>
                    <w:rFonts w:ascii="Times New Roman" w:hAnsi="Times New Roman"/>
                    <w:szCs w:val="21"/>
                  </w:rPr>
                </w:pPr>
                <w:r>
                  <w:rPr>
                    <w:rFonts w:ascii="Times New Roman" w:hAnsi="Times New Roman"/>
                    <w:szCs w:val="21"/>
                  </w:rPr>
                  <w:t>ISC-A-II-06</w:t>
                </w:r>
                <w:r>
                  <w:rPr>
                    <w:rFonts w:ascii="Times New Roman" w:hAnsi="Times New Roman" w:hint="eastAsia"/>
                    <w:szCs w:val="21"/>
                  </w:rPr>
                  <w:t>测量设备溯源抽查表（</w:t>
                </w:r>
                <w:r>
                  <w:rPr>
                    <w:rFonts w:ascii="Times New Roman" w:hAnsi="Times New Roman"/>
                    <w:szCs w:val="21"/>
                  </w:rPr>
                  <w:t>06</w:t>
                </w:r>
                <w:r>
                  <w:rPr>
                    <w:rFonts w:ascii="Times New Roman" w:hAnsi="Times New Roman" w:hint="eastAsia"/>
                    <w:szCs w:val="21"/>
                  </w:rPr>
                  <w:t>版）</w:t>
                </w:r>
              </w:p>
            </w:txbxContent>
          </v:textbox>
        </v:shape>
      </w:pict>
    </w:r>
    <w:r w:rsidR="0047089B">
      <w:rPr>
        <w:rStyle w:val="CharChar1"/>
        <w:rFonts w:ascii="Times New Roman" w:hAnsi="Times New Roman"/>
        <w:w w:val="80"/>
        <w:szCs w:val="21"/>
      </w:rPr>
      <w:t>Beijing International Standard united Certification Co.,Ltd.</w:t>
    </w:r>
  </w:p>
  <w:p w:rsidR="0047089B" w:rsidRDefault="00BE5DD3">
    <w:r>
      <w:rPr>
        <w:noProof/>
      </w:rPr>
      <w:pict>
        <v:shapetype id="_x0000_t32" coordsize="21600,21600" o:spt="32" o:oned="t" path="m,l21600,21600e" filled="f">
          <v:path arrowok="t" fillok="f" o:connecttype="none"/>
          <o:lock v:ext="edit" shapetype="t"/>
        </v:shapetype>
        <v:shape id="直接连接符 3" o:spid="_x0000_s2051" type="#_x0000_t32" style="position:absolute;left:0;text-align:left;margin-left:-.45pt;margin-top:3pt;width:478pt;height:0;z-index:251657728"/>
      </w:pict>
    </w:r>
  </w:p>
  <w:p w:rsidR="0047089B" w:rsidRDefault="0047089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652A"/>
    <w:rsid w:val="0001732E"/>
    <w:rsid w:val="00017734"/>
    <w:rsid w:val="00035E8E"/>
    <w:rsid w:val="000A236E"/>
    <w:rsid w:val="000B75FB"/>
    <w:rsid w:val="000F7437"/>
    <w:rsid w:val="00141F79"/>
    <w:rsid w:val="00177206"/>
    <w:rsid w:val="001B09A2"/>
    <w:rsid w:val="001C0853"/>
    <w:rsid w:val="001E1D3A"/>
    <w:rsid w:val="001E7B9C"/>
    <w:rsid w:val="0021570A"/>
    <w:rsid w:val="0022382B"/>
    <w:rsid w:val="0024057A"/>
    <w:rsid w:val="002434EC"/>
    <w:rsid w:val="00244C31"/>
    <w:rsid w:val="00246DAB"/>
    <w:rsid w:val="00250862"/>
    <w:rsid w:val="002515DB"/>
    <w:rsid w:val="002641E3"/>
    <w:rsid w:val="0029498D"/>
    <w:rsid w:val="00294E1E"/>
    <w:rsid w:val="002A2C4D"/>
    <w:rsid w:val="002A3CBC"/>
    <w:rsid w:val="002A65D5"/>
    <w:rsid w:val="002D0849"/>
    <w:rsid w:val="002D3C05"/>
    <w:rsid w:val="002E24E8"/>
    <w:rsid w:val="002E45BC"/>
    <w:rsid w:val="002E5E7E"/>
    <w:rsid w:val="002E7FC9"/>
    <w:rsid w:val="003046D9"/>
    <w:rsid w:val="003279E3"/>
    <w:rsid w:val="0033169D"/>
    <w:rsid w:val="0036244D"/>
    <w:rsid w:val="003857FA"/>
    <w:rsid w:val="00392597"/>
    <w:rsid w:val="00394515"/>
    <w:rsid w:val="003F7ABC"/>
    <w:rsid w:val="00446CDE"/>
    <w:rsid w:val="0045327D"/>
    <w:rsid w:val="0047089B"/>
    <w:rsid w:val="00474F39"/>
    <w:rsid w:val="004B11A0"/>
    <w:rsid w:val="004D5F01"/>
    <w:rsid w:val="004F03C4"/>
    <w:rsid w:val="00514A85"/>
    <w:rsid w:val="00516BCA"/>
    <w:rsid w:val="005224D2"/>
    <w:rsid w:val="005451ED"/>
    <w:rsid w:val="005A0D84"/>
    <w:rsid w:val="005A3DCC"/>
    <w:rsid w:val="005A7242"/>
    <w:rsid w:val="005D0B42"/>
    <w:rsid w:val="00616CE9"/>
    <w:rsid w:val="006210E3"/>
    <w:rsid w:val="00631276"/>
    <w:rsid w:val="006339ED"/>
    <w:rsid w:val="00636F70"/>
    <w:rsid w:val="00640544"/>
    <w:rsid w:val="00657525"/>
    <w:rsid w:val="00664FDB"/>
    <w:rsid w:val="0067166C"/>
    <w:rsid w:val="00691624"/>
    <w:rsid w:val="006A3FCE"/>
    <w:rsid w:val="006C7C2B"/>
    <w:rsid w:val="006D5632"/>
    <w:rsid w:val="006E01EA"/>
    <w:rsid w:val="006E0B22"/>
    <w:rsid w:val="006E5F8D"/>
    <w:rsid w:val="00711A5E"/>
    <w:rsid w:val="0071439B"/>
    <w:rsid w:val="00721A78"/>
    <w:rsid w:val="007339AA"/>
    <w:rsid w:val="00760CF1"/>
    <w:rsid w:val="00763F5D"/>
    <w:rsid w:val="00766AFA"/>
    <w:rsid w:val="00791B60"/>
    <w:rsid w:val="007B570C"/>
    <w:rsid w:val="007E70D4"/>
    <w:rsid w:val="00802524"/>
    <w:rsid w:val="0081413C"/>
    <w:rsid w:val="00816CDC"/>
    <w:rsid w:val="00822439"/>
    <w:rsid w:val="00825309"/>
    <w:rsid w:val="00830624"/>
    <w:rsid w:val="00845EE7"/>
    <w:rsid w:val="00852A6E"/>
    <w:rsid w:val="008544CF"/>
    <w:rsid w:val="0085467A"/>
    <w:rsid w:val="00854741"/>
    <w:rsid w:val="00862BDB"/>
    <w:rsid w:val="008A7DF6"/>
    <w:rsid w:val="008B2DEC"/>
    <w:rsid w:val="008D01A0"/>
    <w:rsid w:val="008E0340"/>
    <w:rsid w:val="008E19D1"/>
    <w:rsid w:val="00901F02"/>
    <w:rsid w:val="00905BA1"/>
    <w:rsid w:val="00907534"/>
    <w:rsid w:val="00910F61"/>
    <w:rsid w:val="00933CD7"/>
    <w:rsid w:val="00943D20"/>
    <w:rsid w:val="00957382"/>
    <w:rsid w:val="00982CED"/>
    <w:rsid w:val="0098438E"/>
    <w:rsid w:val="009876F5"/>
    <w:rsid w:val="009906AC"/>
    <w:rsid w:val="009C55D2"/>
    <w:rsid w:val="009C575F"/>
    <w:rsid w:val="009C6468"/>
    <w:rsid w:val="009E059D"/>
    <w:rsid w:val="009F652A"/>
    <w:rsid w:val="00A076EA"/>
    <w:rsid w:val="00A10BE3"/>
    <w:rsid w:val="00A13FE4"/>
    <w:rsid w:val="00A32441"/>
    <w:rsid w:val="00A35855"/>
    <w:rsid w:val="00A35FCA"/>
    <w:rsid w:val="00A554A9"/>
    <w:rsid w:val="00A60DEA"/>
    <w:rsid w:val="00A65D42"/>
    <w:rsid w:val="00AA351C"/>
    <w:rsid w:val="00AB3CF0"/>
    <w:rsid w:val="00AD2448"/>
    <w:rsid w:val="00AF1461"/>
    <w:rsid w:val="00B00041"/>
    <w:rsid w:val="00B01161"/>
    <w:rsid w:val="00B1431A"/>
    <w:rsid w:val="00B33C42"/>
    <w:rsid w:val="00B40D68"/>
    <w:rsid w:val="00B6543B"/>
    <w:rsid w:val="00BA6FAD"/>
    <w:rsid w:val="00BB2899"/>
    <w:rsid w:val="00BB5D36"/>
    <w:rsid w:val="00BC0644"/>
    <w:rsid w:val="00BC422F"/>
    <w:rsid w:val="00BC4944"/>
    <w:rsid w:val="00BD3578"/>
    <w:rsid w:val="00BD3740"/>
    <w:rsid w:val="00BE5DD3"/>
    <w:rsid w:val="00BF3827"/>
    <w:rsid w:val="00C0452F"/>
    <w:rsid w:val="00C11A43"/>
    <w:rsid w:val="00C60CDF"/>
    <w:rsid w:val="00C72FA7"/>
    <w:rsid w:val="00C74DF2"/>
    <w:rsid w:val="00C90BF8"/>
    <w:rsid w:val="00C936F8"/>
    <w:rsid w:val="00CA46B8"/>
    <w:rsid w:val="00CB6C04"/>
    <w:rsid w:val="00CC7828"/>
    <w:rsid w:val="00CD6437"/>
    <w:rsid w:val="00CF03AA"/>
    <w:rsid w:val="00D01423"/>
    <w:rsid w:val="00D01668"/>
    <w:rsid w:val="00D053B3"/>
    <w:rsid w:val="00D119FF"/>
    <w:rsid w:val="00D42CA9"/>
    <w:rsid w:val="00D4722A"/>
    <w:rsid w:val="00D51830"/>
    <w:rsid w:val="00D51B36"/>
    <w:rsid w:val="00D52A09"/>
    <w:rsid w:val="00D5445C"/>
    <w:rsid w:val="00D5515E"/>
    <w:rsid w:val="00D57C29"/>
    <w:rsid w:val="00D62CA4"/>
    <w:rsid w:val="00D7021E"/>
    <w:rsid w:val="00D704B7"/>
    <w:rsid w:val="00D81C1D"/>
    <w:rsid w:val="00D82B51"/>
    <w:rsid w:val="00DB0131"/>
    <w:rsid w:val="00DB2F7F"/>
    <w:rsid w:val="00DD3B11"/>
    <w:rsid w:val="00DD4B7B"/>
    <w:rsid w:val="00E62C0C"/>
    <w:rsid w:val="00EA2BA1"/>
    <w:rsid w:val="00EA2C18"/>
    <w:rsid w:val="00EA4786"/>
    <w:rsid w:val="00EC239C"/>
    <w:rsid w:val="00EF775C"/>
    <w:rsid w:val="00F03411"/>
    <w:rsid w:val="00F262C5"/>
    <w:rsid w:val="00F4421C"/>
    <w:rsid w:val="00F54893"/>
    <w:rsid w:val="00F923D7"/>
    <w:rsid w:val="00F92E9C"/>
    <w:rsid w:val="00FA6F2A"/>
    <w:rsid w:val="00FB4BF4"/>
    <w:rsid w:val="00FB7B5C"/>
    <w:rsid w:val="00FC3B89"/>
    <w:rsid w:val="00FD2707"/>
    <w:rsid w:val="00FD6D08"/>
    <w:rsid w:val="00FE4B4C"/>
    <w:rsid w:val="00FE56CD"/>
    <w:rsid w:val="00FE7B45"/>
    <w:rsid w:val="00FF6FDE"/>
    <w:rsid w:val="0D091A8B"/>
    <w:rsid w:val="11661E8D"/>
    <w:rsid w:val="14BC4A25"/>
    <w:rsid w:val="21C405FE"/>
    <w:rsid w:val="249C7E16"/>
    <w:rsid w:val="4206500A"/>
    <w:rsid w:val="54954B72"/>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25309"/>
    <w:rPr>
      <w:sz w:val="18"/>
      <w:szCs w:val="18"/>
    </w:rPr>
  </w:style>
  <w:style w:type="character" w:customStyle="1" w:styleId="Char">
    <w:name w:val="批注框文本 Char"/>
    <w:link w:val="a3"/>
    <w:uiPriority w:val="99"/>
    <w:semiHidden/>
    <w:locked/>
    <w:rsid w:val="00825309"/>
    <w:rPr>
      <w:rFonts w:cs="Times New Roman"/>
      <w:kern w:val="2"/>
      <w:sz w:val="18"/>
      <w:szCs w:val="18"/>
    </w:rPr>
  </w:style>
  <w:style w:type="paragraph" w:styleId="a4">
    <w:name w:val="footer"/>
    <w:basedOn w:val="a"/>
    <w:link w:val="Char0"/>
    <w:uiPriority w:val="99"/>
    <w:rsid w:val="00825309"/>
    <w:pPr>
      <w:tabs>
        <w:tab w:val="center" w:pos="4153"/>
        <w:tab w:val="right" w:pos="8306"/>
      </w:tabs>
      <w:snapToGrid w:val="0"/>
      <w:jc w:val="left"/>
    </w:pPr>
    <w:rPr>
      <w:sz w:val="18"/>
      <w:szCs w:val="18"/>
    </w:rPr>
  </w:style>
  <w:style w:type="character" w:customStyle="1" w:styleId="Char0">
    <w:name w:val="页脚 Char"/>
    <w:link w:val="a4"/>
    <w:uiPriority w:val="99"/>
    <w:locked/>
    <w:rsid w:val="00825309"/>
    <w:rPr>
      <w:rFonts w:cs="Times New Roman"/>
      <w:sz w:val="18"/>
      <w:szCs w:val="18"/>
    </w:rPr>
  </w:style>
  <w:style w:type="paragraph" w:styleId="a5">
    <w:name w:val="header"/>
    <w:basedOn w:val="a"/>
    <w:link w:val="Char1"/>
    <w:uiPriority w:val="99"/>
    <w:rsid w:val="0082530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825309"/>
    <w:rPr>
      <w:rFonts w:cs="Times New Roman"/>
      <w:sz w:val="18"/>
      <w:szCs w:val="18"/>
    </w:rPr>
  </w:style>
  <w:style w:type="table" w:styleId="a6">
    <w:name w:val="Table Grid"/>
    <w:basedOn w:val="a1"/>
    <w:uiPriority w:val="99"/>
    <w:rsid w:val="00825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rsid w:val="00825309"/>
    <w:pPr>
      <w:ind w:firstLineChars="200" w:firstLine="420"/>
    </w:pPr>
  </w:style>
  <w:style w:type="character" w:customStyle="1" w:styleId="CharChar1">
    <w:name w:val="Char Char1"/>
    <w:uiPriority w:val="99"/>
    <w:locked/>
    <w:rsid w:val="00825309"/>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149</Words>
  <Characters>853</Characters>
  <Application>Microsoft Office Word</Application>
  <DocSecurity>0</DocSecurity>
  <Lines>7</Lines>
  <Paragraphs>1</Paragraphs>
  <ScaleCrop>false</ScaleCrop>
  <Company>微软中国</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编号：0047-2018-2019</dc:title>
  <dc:subject/>
  <dc:creator>alexander chang</dc:creator>
  <cp:keywords/>
  <dc:description/>
  <cp:lastModifiedBy>Windows 用户</cp:lastModifiedBy>
  <cp:revision>16</cp:revision>
  <dcterms:created xsi:type="dcterms:W3CDTF">2020-08-09T03:03:00Z</dcterms:created>
  <dcterms:modified xsi:type="dcterms:W3CDTF">2020-08-16T05:41:00Z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