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36" w:rsidRDefault="00FA55E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</w:t>
      </w:r>
      <w:r w:rsidR="00651B60">
        <w:rPr>
          <w:rFonts w:ascii="Times New Roman" w:hAnsi="Times New Roman" w:cs="Times New Roman"/>
          <w:u w:val="single"/>
        </w:rPr>
        <w:t>56</w:t>
      </w:r>
      <w:r>
        <w:rPr>
          <w:rFonts w:ascii="Times New Roman" w:hAnsi="Times New Roman" w:cs="Times New Roman" w:hint="eastAsia"/>
          <w:u w:val="single"/>
        </w:rPr>
        <w:t xml:space="preserve"> -2017</w:t>
      </w:r>
      <w:r>
        <w:rPr>
          <w:rFonts w:ascii="Times New Roman" w:hAnsi="Times New Roman" w:cs="Times New Roman"/>
          <w:u w:val="single"/>
        </w:rPr>
        <w:t>-20</w:t>
      </w:r>
      <w:r w:rsidR="00923CDE">
        <w:rPr>
          <w:rFonts w:ascii="Times New Roman" w:hAnsi="Times New Roman" w:cs="Times New Roman"/>
          <w:u w:val="single"/>
        </w:rPr>
        <w:t>20</w:t>
      </w:r>
    </w:p>
    <w:p w:rsidR="00DD4B36" w:rsidRDefault="00FA55E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9"/>
        <w:gridCol w:w="1574"/>
        <w:gridCol w:w="981"/>
        <w:gridCol w:w="262"/>
        <w:gridCol w:w="1520"/>
        <w:gridCol w:w="1082"/>
        <w:gridCol w:w="1024"/>
        <w:gridCol w:w="1354"/>
      </w:tblGrid>
      <w:tr w:rsidR="00DD4B36">
        <w:trPr>
          <w:trHeight w:val="427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测量过程名称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Default="00AD28FF" w:rsidP="00923CDE">
            <w:pPr>
              <w:ind w:firstLineChars="50" w:firstLine="105"/>
            </w:pPr>
            <w:r>
              <w:rPr>
                <w:rFonts w:hint="eastAsia"/>
              </w:rPr>
              <w:t>成品</w:t>
            </w:r>
            <w:r w:rsidR="00395A94">
              <w:rPr>
                <w:rFonts w:hint="eastAsia"/>
              </w:rPr>
              <w:t>称</w:t>
            </w:r>
            <w:r w:rsidR="00AD0F46">
              <w:rPr>
                <w:rFonts w:hint="eastAsia"/>
              </w:rPr>
              <w:t>重</w:t>
            </w:r>
            <w:r w:rsidR="007B5A90">
              <w:rPr>
                <w:rFonts w:hint="eastAsia"/>
              </w:rPr>
              <w:t>测量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被测参数要求</w:t>
            </w: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含公差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AD28FF" w:rsidP="0003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200k</w:t>
            </w:r>
            <w:r w:rsidR="00AD0F4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AD0F46">
              <w:rPr>
                <w:rFonts w:hAnsi="宋体" w:hint="eastAsia"/>
                <w:szCs w:val="21"/>
              </w:rPr>
              <w:t>±</w:t>
            </w:r>
            <w:r w:rsidR="00AD0F46" w:rsidRPr="00154B84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AD0F46" w:rsidRPr="0015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4B84">
              <w:rPr>
                <w:rFonts w:ascii="Times New Roman" w:hAnsi="Times New Roman" w:cs="Times New Roman"/>
                <w:sz w:val="24"/>
                <w:szCs w:val="24"/>
              </w:rPr>
              <w:t>6k</w:t>
            </w:r>
            <w:r w:rsidR="00AD0F46" w:rsidRPr="00154B8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DD4B36">
        <w:trPr>
          <w:trHeight w:val="419"/>
        </w:trPr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AD0F4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作业指导书</w:t>
            </w:r>
          </w:p>
        </w:tc>
      </w:tr>
      <w:tr w:rsidR="00DD4B36">
        <w:trPr>
          <w:trHeight w:val="1564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计量要求导出方法</w:t>
            </w:r>
          </w:p>
          <w:p w:rsidR="00DD4B36" w:rsidRDefault="00AD28FF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成品称</w:t>
            </w:r>
            <w:r w:rsidR="00AD0F46">
              <w:rPr>
                <w:rFonts w:hint="eastAsia"/>
              </w:rPr>
              <w:t>重</w:t>
            </w:r>
            <w:r w:rsidR="00FA55E1">
              <w:rPr>
                <w:rFonts w:hint="eastAsia"/>
              </w:rPr>
              <w:t>要求</w:t>
            </w:r>
            <w:r w:rsidR="00EE6684">
              <w:rPr>
                <w:rFonts w:hint="eastAsia"/>
              </w:rPr>
              <w:t>控制在</w:t>
            </w:r>
            <w:r w:rsidR="00FA55E1">
              <w:rPr>
                <w:rFonts w:hint="eastAsi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200kg</w:t>
            </w:r>
            <w:r>
              <w:rPr>
                <w:rFonts w:hAnsi="宋体" w:hint="eastAsia"/>
                <w:szCs w:val="21"/>
              </w:rPr>
              <w:t>±</w:t>
            </w:r>
            <w:r w:rsidRPr="00154B84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154B84">
              <w:rPr>
                <w:rFonts w:ascii="Times New Roman" w:hAnsi="Times New Roman" w:cs="Times New Roman"/>
                <w:sz w:val="24"/>
                <w:szCs w:val="24"/>
              </w:rPr>
              <w:t>.6kg</w:t>
            </w:r>
          </w:p>
          <w:p w:rsidR="00DD4B36" w:rsidRDefault="00FA55E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测量最大允许误差：△</w:t>
            </w:r>
            <w:r w:rsidRPr="00B319D9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</w:t>
            </w:r>
            <w:r>
              <w:rPr>
                <w:rFonts w:hint="eastAsia"/>
              </w:rPr>
              <w:t>×（</w:t>
            </w:r>
            <w:r>
              <w:rPr>
                <w:rFonts w:hint="eastAsia"/>
              </w:rPr>
              <w:t>1/3-1/10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=</w:t>
            </w:r>
            <w:r w:rsidR="00EE6684">
              <w:t>0</w:t>
            </w:r>
            <w:r w:rsidR="00EE6684">
              <w:rPr>
                <w:rFonts w:hint="eastAsia"/>
              </w:rPr>
              <w:t>.</w:t>
            </w:r>
            <w:r w:rsidR="00AD28FF">
              <w:t>6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 w:rsidR="00AD28FF">
              <w:t>3</w:t>
            </w:r>
            <w:r>
              <w:rPr>
                <w:rFonts w:hint="eastAsia"/>
              </w:rPr>
              <w:t>=</w:t>
            </w:r>
            <w:r w:rsidR="00AD0F46">
              <w:rPr>
                <w:rFonts w:hAnsi="宋体" w:hint="eastAsia"/>
                <w:szCs w:val="21"/>
              </w:rPr>
              <w:t>±</w:t>
            </w:r>
            <w:r w:rsidR="00EE6684">
              <w:t>0</w:t>
            </w:r>
            <w:r w:rsidR="00C274CC">
              <w:rPr>
                <w:rFonts w:hint="eastAsia"/>
              </w:rPr>
              <w:t>.</w:t>
            </w:r>
            <w:r w:rsidR="00AD28FF">
              <w:t>2k</w:t>
            </w:r>
            <w:r w:rsidR="00AD0F46">
              <w:t>g</w:t>
            </w:r>
            <w:r>
              <w:rPr>
                <w:rFonts w:hint="eastAsia"/>
              </w:rPr>
              <w:t>。（取</w:t>
            </w:r>
            <w:r>
              <w:rPr>
                <w:rFonts w:hint="eastAsia"/>
              </w:rPr>
              <w:t>1/</w:t>
            </w:r>
            <w:r w:rsidR="00AD0F46">
              <w:t>3</w:t>
            </w:r>
            <w:r>
              <w:rPr>
                <w:rFonts w:hint="eastAsia"/>
              </w:rPr>
              <w:t>）；</w:t>
            </w:r>
          </w:p>
          <w:p w:rsidR="00DD4B36" w:rsidRPr="008C16A3" w:rsidRDefault="00FA55E1" w:rsidP="003042E8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测量</w:t>
            </w:r>
            <w:r w:rsidR="00923CDE">
              <w:rPr>
                <w:rFonts w:hint="eastAsia"/>
              </w:rPr>
              <w:t>范围要求</w:t>
            </w:r>
            <w:r w:rsidR="00F84F8D">
              <w:rPr>
                <w:rFonts w:hint="eastAsia"/>
              </w:rPr>
              <w:t>满</w:t>
            </w:r>
            <w:r w:rsidR="00F84F8D" w:rsidRPr="008C16A3">
              <w:rPr>
                <w:rFonts w:hint="eastAsia"/>
              </w:rPr>
              <w:t>足</w:t>
            </w:r>
            <w:r w:rsidR="00AD28FF">
              <w:t>0</w:t>
            </w:r>
            <w:r w:rsidR="00F84F8D" w:rsidRPr="008C16A3">
              <w:rPr>
                <w:rFonts w:hint="eastAsia"/>
              </w:rPr>
              <w:t>-</w:t>
            </w:r>
            <w:r w:rsidR="00AD28FF">
              <w:t>30</w:t>
            </w:r>
            <w:r w:rsidR="008C16A3">
              <w:t>0</w:t>
            </w:r>
            <w:r w:rsidR="00AD28FF">
              <w:t>k</w:t>
            </w:r>
            <w:r w:rsidR="008C16A3">
              <w:t>g</w:t>
            </w:r>
            <w:r w:rsidR="00F84F8D" w:rsidRPr="008C16A3">
              <w:rPr>
                <w:rFonts w:hint="eastAsia"/>
              </w:rPr>
              <w:t>的要求</w:t>
            </w:r>
          </w:p>
          <w:p w:rsidR="0059324A" w:rsidRPr="00036B46" w:rsidRDefault="0059324A" w:rsidP="003042E8"/>
        </w:tc>
      </w:tr>
      <w:tr w:rsidR="00DD4B36" w:rsidTr="00036B46">
        <w:trPr>
          <w:trHeight w:val="337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测量设备名称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ind w:firstLineChars="50" w:firstLine="105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DD4B36" w:rsidRDefault="00FA55E1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84F8D">
            <w:pPr>
              <w:jc w:val="center"/>
            </w:pPr>
            <w:r>
              <w:rPr>
                <w:rFonts w:hint="eastAsia"/>
              </w:rPr>
              <w:t>检定</w:t>
            </w:r>
            <w:r w:rsidR="00FA55E1">
              <w:rPr>
                <w:rFonts w:hint="eastAsia"/>
              </w:rPr>
              <w:t>证书编号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995A6E">
            <w:r>
              <w:rPr>
                <w:rFonts w:hint="eastAsia"/>
              </w:rPr>
              <w:t>检定</w:t>
            </w:r>
            <w:r w:rsidR="00FA55E1">
              <w:rPr>
                <w:rFonts w:hint="eastAsia"/>
              </w:rPr>
              <w:t>有效期</w:t>
            </w:r>
          </w:p>
        </w:tc>
      </w:tr>
      <w:tr w:rsidR="00DD4B36" w:rsidTr="00036B46">
        <w:trPr>
          <w:trHeight w:val="337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DD4B36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8C16A3" w:rsidP="00304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电子</w:t>
            </w:r>
            <w:r w:rsidR="00AD28FF">
              <w:rPr>
                <w:rFonts w:hint="eastAsia"/>
              </w:rPr>
              <w:t>台秤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AD2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TCS-</w:t>
            </w:r>
            <w:r>
              <w:t>300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8C16A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±</w:t>
            </w:r>
            <w:r>
              <w:t>0</w:t>
            </w:r>
            <w:r>
              <w:rPr>
                <w:rFonts w:hint="eastAsia"/>
              </w:rPr>
              <w:t>.</w:t>
            </w:r>
            <w:r>
              <w:t>1</w:t>
            </w:r>
            <w:r w:rsidR="005F7D16">
              <w:t>5</w:t>
            </w:r>
            <w:r w:rsidR="00AD28FF">
              <w:t>k</w:t>
            </w:r>
            <w:r>
              <w:t>g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Pr="0012172D" w:rsidRDefault="00594E26" w:rsidP="00DB73DE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12172D">
              <w:rPr>
                <w:rFonts w:ascii="宋体" w:hAnsi="宋体"/>
                <w:szCs w:val="21"/>
              </w:rPr>
              <w:t>1</w:t>
            </w:r>
            <w:r w:rsidR="00AD28FF">
              <w:rPr>
                <w:rFonts w:ascii="宋体" w:hAnsi="宋体"/>
                <w:szCs w:val="21"/>
              </w:rPr>
              <w:t>19020878-011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Pr="0012172D" w:rsidRDefault="00FA55E1" w:rsidP="003042E8">
            <w:pPr>
              <w:jc w:val="center"/>
              <w:rPr>
                <w:rFonts w:ascii="宋体" w:hAnsi="宋体"/>
                <w:szCs w:val="21"/>
              </w:rPr>
            </w:pPr>
            <w:r w:rsidRPr="0012172D">
              <w:rPr>
                <w:rFonts w:hint="eastAsia"/>
              </w:rPr>
              <w:t>20</w:t>
            </w:r>
            <w:r w:rsidR="003042E8" w:rsidRPr="0012172D">
              <w:rPr>
                <w:rFonts w:hint="eastAsia"/>
              </w:rPr>
              <w:t>2</w:t>
            </w:r>
            <w:r w:rsidR="00AD28FF">
              <w:t>0.12</w:t>
            </w:r>
            <w:r w:rsidRPr="0012172D">
              <w:rPr>
                <w:rFonts w:hint="eastAsia"/>
              </w:rPr>
              <w:t>.</w:t>
            </w:r>
            <w:r w:rsidR="00594E26" w:rsidRPr="0012172D">
              <w:t>0</w:t>
            </w:r>
            <w:r w:rsidR="00AD28FF">
              <w:t>5</w:t>
            </w:r>
          </w:p>
        </w:tc>
      </w:tr>
      <w:tr w:rsidR="00DD4B36">
        <w:trPr>
          <w:trHeight w:val="3115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r>
              <w:rPr>
                <w:rFonts w:hint="eastAsia"/>
              </w:rPr>
              <w:t>计量验证记录</w:t>
            </w:r>
          </w:p>
          <w:p w:rsidR="00DD4B36" w:rsidRDefault="00FA55E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、选择测量范围：</w:t>
            </w:r>
            <w:r w:rsidR="008C16A3">
              <w:rPr>
                <w:rFonts w:hint="eastAsia"/>
              </w:rPr>
              <w:t>电子</w:t>
            </w:r>
            <w:r w:rsidR="00AD28FF">
              <w:rPr>
                <w:rFonts w:hint="eastAsia"/>
              </w:rPr>
              <w:t>台秤</w:t>
            </w:r>
            <w:r>
              <w:rPr>
                <w:rFonts w:hint="eastAsia"/>
              </w:rPr>
              <w:t>测量范围为</w:t>
            </w:r>
            <w:r w:rsidR="008C16A3">
              <w:rPr>
                <w:rFonts w:hint="eastAsia"/>
              </w:rPr>
              <w:t>(</w:t>
            </w:r>
            <w:r w:rsidR="008C16A3">
              <w:t>0</w:t>
            </w:r>
            <w:r w:rsidR="00AD28FF">
              <w:rPr>
                <w:rFonts w:hint="eastAsia"/>
              </w:rPr>
              <w:t>-</w:t>
            </w:r>
            <w:r w:rsidR="008C16A3">
              <w:rPr>
                <w:rFonts w:hint="eastAsia"/>
              </w:rPr>
              <w:t>-</w:t>
            </w:r>
            <w:r w:rsidR="00AD28FF">
              <w:t>30</w:t>
            </w:r>
            <w:r w:rsidR="008C16A3">
              <w:t>0</w:t>
            </w:r>
            <w:r w:rsidR="008C16A3">
              <w:rPr>
                <w:rFonts w:hint="eastAsia"/>
              </w:rPr>
              <w:t>)</w:t>
            </w:r>
            <w:r w:rsidR="00AD28FF">
              <w:t>k</w:t>
            </w:r>
            <w:r w:rsidR="008C16A3">
              <w:t>g</w:t>
            </w:r>
            <w:r>
              <w:rPr>
                <w:rFonts w:hint="eastAsia"/>
              </w:rPr>
              <w:t>，测量范围满足要求。</w:t>
            </w:r>
          </w:p>
          <w:p w:rsidR="00DD4B36" w:rsidRDefault="00FA55E1" w:rsidP="00F84F8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AD28FF">
              <w:rPr>
                <w:rFonts w:hint="eastAsia"/>
              </w:rPr>
              <w:t>成品称重</w:t>
            </w:r>
            <w:r w:rsidR="003042E8">
              <w:rPr>
                <w:rFonts w:hint="eastAsia"/>
              </w:rPr>
              <w:t>的测量</w:t>
            </w:r>
            <w:r>
              <w:rPr>
                <w:rFonts w:hint="eastAsia"/>
              </w:rPr>
              <w:t>最大允差△</w:t>
            </w:r>
            <w:r w:rsidRPr="00B319D9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为</w:t>
            </w:r>
            <w:r w:rsidR="008C16A3">
              <w:rPr>
                <w:rFonts w:hAnsi="宋体" w:hint="eastAsia"/>
                <w:szCs w:val="21"/>
              </w:rPr>
              <w:t>±</w:t>
            </w:r>
            <w:r w:rsidR="008C16A3">
              <w:t>0</w:t>
            </w:r>
            <w:r w:rsidR="008C16A3">
              <w:rPr>
                <w:rFonts w:hint="eastAsia"/>
              </w:rPr>
              <w:t>.</w:t>
            </w:r>
            <w:r w:rsidR="00AD28FF">
              <w:t>2k</w:t>
            </w:r>
            <w:r w:rsidR="008C16A3">
              <w:t>g</w:t>
            </w:r>
            <w:r>
              <w:rPr>
                <w:rFonts w:hint="eastAsia"/>
              </w:rPr>
              <w:t>。</w:t>
            </w:r>
          </w:p>
          <w:p w:rsidR="00DD4B36" w:rsidRPr="0012172D" w:rsidRDefault="00FA55E1" w:rsidP="007E78A0">
            <w:pPr>
              <w:ind w:firstLineChars="150" w:firstLine="315"/>
            </w:pPr>
            <w:r>
              <w:rPr>
                <w:rFonts w:hint="eastAsia"/>
              </w:rPr>
              <w:t>测量设备的计量特性</w:t>
            </w:r>
            <w:r w:rsidR="007E78A0">
              <w:rPr>
                <w:rFonts w:hint="eastAsia"/>
              </w:rPr>
              <w:t>：</w:t>
            </w:r>
            <w:r w:rsidR="008C16A3">
              <w:rPr>
                <w:rFonts w:hint="eastAsia"/>
              </w:rPr>
              <w:t>电子</w:t>
            </w:r>
            <w:r w:rsidR="00AD28FF">
              <w:rPr>
                <w:rFonts w:hint="eastAsia"/>
              </w:rPr>
              <w:t>台秤</w:t>
            </w:r>
            <w:r w:rsidR="007E78A0">
              <w:rPr>
                <w:rFonts w:hint="eastAsia"/>
              </w:rPr>
              <w:t>允许的最大误差为</w:t>
            </w:r>
            <w:r w:rsidR="008C16A3">
              <w:rPr>
                <w:rFonts w:hAnsi="宋体" w:hint="eastAsia"/>
                <w:szCs w:val="21"/>
              </w:rPr>
              <w:t>±</w:t>
            </w:r>
            <w:r w:rsidR="008C16A3">
              <w:t>0</w:t>
            </w:r>
            <w:r w:rsidR="008C16A3">
              <w:rPr>
                <w:rFonts w:hint="eastAsia"/>
              </w:rPr>
              <w:t>.</w:t>
            </w:r>
            <w:r w:rsidR="008C16A3">
              <w:t>15</w:t>
            </w:r>
            <w:r w:rsidR="00AD28FF">
              <w:t>k</w:t>
            </w:r>
            <w:r w:rsidR="008C16A3">
              <w:t>g</w:t>
            </w:r>
            <w:r>
              <w:rPr>
                <w:rFonts w:hint="eastAsia"/>
              </w:rPr>
              <w:t>。</w:t>
            </w:r>
          </w:p>
          <w:p w:rsidR="00DD4B36" w:rsidRDefault="00FA55E1" w:rsidP="00FA55E1">
            <w:pPr>
              <w:ind w:firstLineChars="150" w:firstLine="315"/>
            </w:pPr>
            <w:r>
              <w:rPr>
                <w:rFonts w:hint="eastAsia"/>
              </w:rPr>
              <w:t>将测量过程的计量要求与测量设备的计量特性相比较</w:t>
            </w:r>
            <w:r w:rsidR="008C16A3">
              <w:rPr>
                <w:rFonts w:hAnsi="宋体" w:hint="eastAsia"/>
                <w:szCs w:val="21"/>
              </w:rPr>
              <w:t>±</w:t>
            </w:r>
            <w:r w:rsidR="008C16A3">
              <w:t>0</w:t>
            </w:r>
            <w:r w:rsidR="008C16A3">
              <w:rPr>
                <w:rFonts w:hint="eastAsia"/>
              </w:rPr>
              <w:t>.</w:t>
            </w:r>
            <w:r w:rsidR="008C16A3">
              <w:t>15</w:t>
            </w:r>
            <w:r w:rsidR="00AD28FF">
              <w:t>k</w:t>
            </w:r>
            <w:r w:rsidR="008C16A3">
              <w:t>g</w:t>
            </w:r>
            <w:r>
              <w:rPr>
                <w:rFonts w:ascii="Calibri" w:hAnsi="Calibri" w:cs="Calibri"/>
              </w:rPr>
              <w:t>&lt;</w:t>
            </w:r>
            <w:r w:rsidR="008C16A3">
              <w:rPr>
                <w:rFonts w:hAnsi="宋体" w:hint="eastAsia"/>
                <w:szCs w:val="21"/>
              </w:rPr>
              <w:t>±</w:t>
            </w:r>
            <w:r w:rsidR="008C16A3">
              <w:t>0</w:t>
            </w:r>
            <w:r w:rsidR="008C16A3">
              <w:rPr>
                <w:rFonts w:hint="eastAsia"/>
              </w:rPr>
              <w:t>.</w:t>
            </w:r>
            <w:r w:rsidR="00AD28FF">
              <w:t>2k</w:t>
            </w:r>
            <w:r w:rsidR="008C16A3">
              <w:t>g</w:t>
            </w:r>
            <w:r>
              <w:rPr>
                <w:rFonts w:hint="eastAsia"/>
              </w:rPr>
              <w:t>，满足测量过程的计量要求。</w:t>
            </w:r>
          </w:p>
          <w:p w:rsidR="00DD4B36" w:rsidRDefault="00DD4B36"/>
          <w:p w:rsidR="00DD4B36" w:rsidRDefault="00FA55E1" w:rsidP="00B319D9">
            <w:pPr>
              <w:ind w:firstLineChars="150" w:firstLine="315"/>
            </w:pPr>
            <w:r>
              <w:rPr>
                <w:rFonts w:hint="eastAsia"/>
              </w:rPr>
              <w:t>验证合格，符合要求。</w:t>
            </w:r>
          </w:p>
          <w:p w:rsidR="00DD4B36" w:rsidRDefault="00DD4B36"/>
          <w:p w:rsidR="00DD4B36" w:rsidRDefault="00FA55E1" w:rsidP="00B319D9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B319D9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DD4B36" w:rsidRDefault="00DD4B36">
            <w:pPr>
              <w:rPr>
                <w:szCs w:val="21"/>
              </w:rPr>
            </w:pPr>
          </w:p>
          <w:p w:rsidR="00DD4B36" w:rsidRDefault="00FA55E1" w:rsidP="00154B84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 w:rsidR="00AD28FF">
              <w:rPr>
                <w:rFonts w:hint="eastAsia"/>
              </w:rPr>
              <w:t>井丰喜</w:t>
            </w:r>
            <w:r w:rsidR="00154B84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>20</w:t>
            </w:r>
            <w:r w:rsidR="007B5A90"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 w:rsidR="00AD28FF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 w:rsidR="008C16A3">
              <w:rPr>
                <w:rFonts w:ascii="Times New Roman" w:hAnsi="Times New Roman"/>
                <w:szCs w:val="21"/>
              </w:rPr>
              <w:t>15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DD4B36">
        <w:trPr>
          <w:trHeight w:val="2488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r>
              <w:rPr>
                <w:rFonts w:hint="eastAsia"/>
              </w:rPr>
              <w:t>审核记录：</w:t>
            </w:r>
          </w:p>
          <w:p w:rsidR="00DD4B36" w:rsidRDefault="00DD4B36"/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DD4B36" w:rsidRDefault="00DD4B36">
            <w:pPr>
              <w:pStyle w:val="2"/>
              <w:ind w:left="360" w:firstLineChars="0" w:firstLine="0"/>
            </w:pPr>
          </w:p>
          <w:p w:rsidR="00DD4B36" w:rsidRDefault="00FA55E1">
            <w:r>
              <w:rPr>
                <w:rFonts w:hint="eastAsia"/>
              </w:rPr>
              <w:t>审核人员意见：</w:t>
            </w:r>
          </w:p>
          <w:p w:rsidR="00DD4B36" w:rsidRDefault="00DD4B36"/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 w:rsidR="00154B84">
              <w:rPr>
                <w:rFonts w:hint="eastAsia"/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F84F8D"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F84F8D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 w:rsidR="008C16A3">
              <w:rPr>
                <w:szCs w:val="21"/>
              </w:rPr>
              <w:t>1</w:t>
            </w:r>
            <w:r w:rsidR="00651B60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日</w:t>
            </w:r>
          </w:p>
          <w:p w:rsidR="00DD4B36" w:rsidRDefault="00DD4B36"/>
        </w:tc>
      </w:tr>
    </w:tbl>
    <w:p w:rsidR="00DD4B36" w:rsidRDefault="00DD4B36">
      <w:pPr>
        <w:rPr>
          <w:rFonts w:ascii="Times New Roman" w:eastAsia="宋体" w:hAnsi="Times New Roman" w:cs="Times New Roman"/>
          <w:szCs w:val="21"/>
        </w:rPr>
      </w:pPr>
    </w:p>
    <w:sectPr w:rsidR="00DD4B36" w:rsidSect="00DD4B36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22C" w:rsidRDefault="0044522C" w:rsidP="00DD4B36">
      <w:r>
        <w:separator/>
      </w:r>
    </w:p>
  </w:endnote>
  <w:endnote w:type="continuationSeparator" w:id="1">
    <w:p w:rsidR="0044522C" w:rsidRDefault="0044522C" w:rsidP="00DD4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DD4B36" w:rsidRDefault="00C93C8B">
        <w:pPr>
          <w:pStyle w:val="a4"/>
          <w:jc w:val="center"/>
        </w:pPr>
        <w:r>
          <w:fldChar w:fldCharType="begin"/>
        </w:r>
        <w:r w:rsidR="00FA55E1">
          <w:instrText>PAGE   \* MERGEFORMAT</w:instrText>
        </w:r>
        <w:r>
          <w:fldChar w:fldCharType="separate"/>
        </w:r>
        <w:r w:rsidR="00154B84" w:rsidRPr="00154B84">
          <w:rPr>
            <w:noProof/>
            <w:lang w:val="zh-CN"/>
          </w:rPr>
          <w:t>1</w:t>
        </w:r>
        <w:r>
          <w:fldChar w:fldCharType="end"/>
        </w:r>
      </w:p>
    </w:sdtContent>
  </w:sdt>
  <w:p w:rsidR="00DD4B36" w:rsidRDefault="00DD4B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22C" w:rsidRDefault="0044522C" w:rsidP="00DD4B36">
      <w:r>
        <w:separator/>
      </w:r>
    </w:p>
  </w:footnote>
  <w:footnote w:type="continuationSeparator" w:id="1">
    <w:p w:rsidR="0044522C" w:rsidRDefault="0044522C" w:rsidP="00DD4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36" w:rsidRDefault="00FA55E1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D4B36" w:rsidRDefault="00C93C8B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C93C8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DD4B36" w:rsidRDefault="00FA55E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DD4B36" w:rsidRDefault="00FA55E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A55E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D4B36" w:rsidRDefault="00FA55E1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D4B36" w:rsidRDefault="00C93C8B">
    <w:r>
      <w:pict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15B29"/>
    <w:rsid w:val="00035738"/>
    <w:rsid w:val="00036B46"/>
    <w:rsid w:val="00050965"/>
    <w:rsid w:val="000D361C"/>
    <w:rsid w:val="000D67A4"/>
    <w:rsid w:val="0012172D"/>
    <w:rsid w:val="00133E54"/>
    <w:rsid w:val="00135094"/>
    <w:rsid w:val="00143377"/>
    <w:rsid w:val="00154B84"/>
    <w:rsid w:val="00155B17"/>
    <w:rsid w:val="00193311"/>
    <w:rsid w:val="001D798D"/>
    <w:rsid w:val="001E4C67"/>
    <w:rsid w:val="002220C4"/>
    <w:rsid w:val="0025387C"/>
    <w:rsid w:val="00297348"/>
    <w:rsid w:val="002D630C"/>
    <w:rsid w:val="002E637F"/>
    <w:rsid w:val="003042E8"/>
    <w:rsid w:val="00375895"/>
    <w:rsid w:val="00395A94"/>
    <w:rsid w:val="003C1908"/>
    <w:rsid w:val="003F2470"/>
    <w:rsid w:val="00436AC1"/>
    <w:rsid w:val="0044522C"/>
    <w:rsid w:val="00470155"/>
    <w:rsid w:val="00484FAC"/>
    <w:rsid w:val="00495B19"/>
    <w:rsid w:val="004B5271"/>
    <w:rsid w:val="004C6545"/>
    <w:rsid w:val="004D616D"/>
    <w:rsid w:val="00554315"/>
    <w:rsid w:val="00555F5B"/>
    <w:rsid w:val="0055670E"/>
    <w:rsid w:val="00560797"/>
    <w:rsid w:val="00562874"/>
    <w:rsid w:val="00584CEF"/>
    <w:rsid w:val="0059324A"/>
    <w:rsid w:val="00594E26"/>
    <w:rsid w:val="005B0D11"/>
    <w:rsid w:val="005F7448"/>
    <w:rsid w:val="005F7D16"/>
    <w:rsid w:val="006125DE"/>
    <w:rsid w:val="00651B60"/>
    <w:rsid w:val="00660104"/>
    <w:rsid w:val="00663751"/>
    <w:rsid w:val="00696171"/>
    <w:rsid w:val="006A2518"/>
    <w:rsid w:val="006A4427"/>
    <w:rsid w:val="006B0FA5"/>
    <w:rsid w:val="006B17F9"/>
    <w:rsid w:val="006C6177"/>
    <w:rsid w:val="006C7AB1"/>
    <w:rsid w:val="00711A5B"/>
    <w:rsid w:val="00723252"/>
    <w:rsid w:val="007268EB"/>
    <w:rsid w:val="00743737"/>
    <w:rsid w:val="0078189A"/>
    <w:rsid w:val="00784DEA"/>
    <w:rsid w:val="00786688"/>
    <w:rsid w:val="007B5A90"/>
    <w:rsid w:val="007C0B19"/>
    <w:rsid w:val="007D1D18"/>
    <w:rsid w:val="007E09D3"/>
    <w:rsid w:val="007E78A0"/>
    <w:rsid w:val="007F1BE1"/>
    <w:rsid w:val="0080377F"/>
    <w:rsid w:val="0080524A"/>
    <w:rsid w:val="00837D41"/>
    <w:rsid w:val="008526DE"/>
    <w:rsid w:val="00863569"/>
    <w:rsid w:val="008661DB"/>
    <w:rsid w:val="00875194"/>
    <w:rsid w:val="0088427E"/>
    <w:rsid w:val="008B2893"/>
    <w:rsid w:val="008B466D"/>
    <w:rsid w:val="008C16A3"/>
    <w:rsid w:val="008C7A75"/>
    <w:rsid w:val="008D45DD"/>
    <w:rsid w:val="008F7A1F"/>
    <w:rsid w:val="00923CDE"/>
    <w:rsid w:val="009250CE"/>
    <w:rsid w:val="00931DD7"/>
    <w:rsid w:val="00966FD7"/>
    <w:rsid w:val="009957CE"/>
    <w:rsid w:val="00995A6E"/>
    <w:rsid w:val="009C6468"/>
    <w:rsid w:val="009E059D"/>
    <w:rsid w:val="00A43CB4"/>
    <w:rsid w:val="00A47053"/>
    <w:rsid w:val="00A6489A"/>
    <w:rsid w:val="00AA72D3"/>
    <w:rsid w:val="00AB44D7"/>
    <w:rsid w:val="00AC5C89"/>
    <w:rsid w:val="00AD0F46"/>
    <w:rsid w:val="00AD21F7"/>
    <w:rsid w:val="00AD28FF"/>
    <w:rsid w:val="00AE2D24"/>
    <w:rsid w:val="00AF284A"/>
    <w:rsid w:val="00AF4F91"/>
    <w:rsid w:val="00B319D9"/>
    <w:rsid w:val="00B32D00"/>
    <w:rsid w:val="00B92304"/>
    <w:rsid w:val="00C274CC"/>
    <w:rsid w:val="00C93C8B"/>
    <w:rsid w:val="00C9650E"/>
    <w:rsid w:val="00CB4940"/>
    <w:rsid w:val="00CF6209"/>
    <w:rsid w:val="00D1330B"/>
    <w:rsid w:val="00D475E0"/>
    <w:rsid w:val="00D772D0"/>
    <w:rsid w:val="00D87CED"/>
    <w:rsid w:val="00D926B8"/>
    <w:rsid w:val="00DA5E29"/>
    <w:rsid w:val="00DB3D48"/>
    <w:rsid w:val="00DB73DE"/>
    <w:rsid w:val="00DD4B36"/>
    <w:rsid w:val="00DE2C42"/>
    <w:rsid w:val="00DF1BF2"/>
    <w:rsid w:val="00DF3139"/>
    <w:rsid w:val="00E410EB"/>
    <w:rsid w:val="00E66BC1"/>
    <w:rsid w:val="00E76A36"/>
    <w:rsid w:val="00EE6684"/>
    <w:rsid w:val="00F16EE3"/>
    <w:rsid w:val="00F2121F"/>
    <w:rsid w:val="00F23439"/>
    <w:rsid w:val="00F32A8C"/>
    <w:rsid w:val="00F35A16"/>
    <w:rsid w:val="00F53333"/>
    <w:rsid w:val="00F6099A"/>
    <w:rsid w:val="00F77CA1"/>
    <w:rsid w:val="00F84F8D"/>
    <w:rsid w:val="00FA2A1F"/>
    <w:rsid w:val="00FA55E1"/>
    <w:rsid w:val="00FD2717"/>
    <w:rsid w:val="00FE70F4"/>
    <w:rsid w:val="03E74276"/>
    <w:rsid w:val="05C53CC8"/>
    <w:rsid w:val="06654B3C"/>
    <w:rsid w:val="06B6206D"/>
    <w:rsid w:val="0D7D3331"/>
    <w:rsid w:val="0EBC4029"/>
    <w:rsid w:val="13F03DB7"/>
    <w:rsid w:val="171856F2"/>
    <w:rsid w:val="1D701ABD"/>
    <w:rsid w:val="22335E64"/>
    <w:rsid w:val="223503F0"/>
    <w:rsid w:val="2F286A34"/>
    <w:rsid w:val="34B279C1"/>
    <w:rsid w:val="3C9B18E8"/>
    <w:rsid w:val="3CD4504C"/>
    <w:rsid w:val="49286765"/>
    <w:rsid w:val="4C0F5CBE"/>
    <w:rsid w:val="52A91140"/>
    <w:rsid w:val="612E0632"/>
    <w:rsid w:val="613D6C31"/>
    <w:rsid w:val="655C7CD4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4B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D4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D4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D4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D4B3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D4B3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D4B36"/>
    <w:pPr>
      <w:ind w:firstLineChars="200" w:firstLine="420"/>
    </w:pPr>
  </w:style>
  <w:style w:type="character" w:customStyle="1" w:styleId="CharChar1">
    <w:name w:val="Char Char1"/>
    <w:qFormat/>
    <w:locked/>
    <w:rsid w:val="00DD4B3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D4B36"/>
    <w:rPr>
      <w:kern w:val="2"/>
      <w:sz w:val="18"/>
      <w:szCs w:val="18"/>
    </w:rPr>
  </w:style>
  <w:style w:type="paragraph" w:customStyle="1" w:styleId="2">
    <w:name w:val="列出段落2"/>
    <w:basedOn w:val="a"/>
    <w:qFormat/>
    <w:rsid w:val="00DD4B36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List Paragraph"/>
    <w:basedOn w:val="a"/>
    <w:uiPriority w:val="99"/>
    <w:unhideWhenUsed/>
    <w:rsid w:val="00FA55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19</cp:revision>
  <cp:lastPrinted>2018-03-17T06:41:00Z</cp:lastPrinted>
  <dcterms:created xsi:type="dcterms:W3CDTF">2020-08-09T04:56:00Z</dcterms:created>
  <dcterms:modified xsi:type="dcterms:W3CDTF">2020-08-16T05:41:00Z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