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天王机械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9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鲁刚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717770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汽车变速箱零部件(铸造件、机加工件)的生产及其场所所涉及的环境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05.01;17.10.02;22.03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3日 上午至2019年09月14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1,17.10.02,22.03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