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72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陕西圣瑞家具有限责任公司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0400-2020-E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杨如春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13379228667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钢、木质家具（课桌椅、架子床、餐桌、排椅、公寓床、文件柜、办公桌椅、电脑桌、休闲桌椅、屏风工作位）的销售及相关环境管理活动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2020年08月13日 下午至2020年08月13日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bookmarkStart w:id="14" w:name="_GoBack"/>
            <w:r>
              <w:rPr>
                <w:rFonts w:hint="eastAsia"/>
                <w:sz w:val="21"/>
                <w:szCs w:val="21"/>
                <w:lang w:val="de-DE"/>
              </w:rPr>
              <w:drawing>
                <wp:inline distT="0" distB="0" distL="114300" distR="114300">
                  <wp:extent cx="5407660" cy="7770495"/>
                  <wp:effectExtent l="0" t="0" r="2540" b="1905"/>
                  <wp:docPr id="3" name="图片 3" descr="img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2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660" cy="777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4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34290</wp:posOffset>
                  </wp:positionV>
                  <wp:extent cx="264795" cy="209550"/>
                  <wp:effectExtent l="0" t="0" r="1905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2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1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2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2020年08月13日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2020年08月13日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2020年08月13日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2020年08月13日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13:00-17:30</w:t>
            </w: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40" w:lineRule="exact"/>
              <w:ind w:firstLine="2409" w:firstLineChars="1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审核高层、办公室、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z w:val="21"/>
                <w:szCs w:val="21"/>
              </w:rPr>
              <w:t>部、质检部：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远程视频或电话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审核：</w:t>
            </w:r>
            <w:r>
              <w:rPr>
                <w:rFonts w:hint="eastAsia" w:ascii="宋体" w:hAnsi="宋体" w:cs="宋体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了解受审核方管理体系策划情况。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确定认证范围和经营场所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了解管理评审控制情况；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了解财务资金投入情况等。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审核：</w:t>
            </w:r>
            <w:r>
              <w:rPr>
                <w:rFonts w:hint="eastAsia" w:ascii="宋体" w:hAnsi="宋体" w:cs="宋体"/>
                <w:sz w:val="21"/>
                <w:szCs w:val="21"/>
              </w:rPr>
              <w:t>了解受审核方销售过程实现过程的策划和实施控制情况；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必要时检查环境评价、安全评价、消防验收等情况</w:t>
            </w:r>
          </w:p>
          <w:p>
            <w:pPr>
              <w:spacing w:before="81" w:beforeLines="25" w:after="81" w:afterLines="25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远程视频观察；</w:t>
            </w:r>
          </w:p>
          <w:p>
            <w:pPr>
              <w:tabs>
                <w:tab w:val="left" w:pos="432"/>
              </w:tabs>
              <w:spacing w:line="240" w:lineRule="auto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40" w:lineRule="exact"/>
              <w:ind w:firstLine="2108" w:firstLineChars="10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>
      <w:pPr>
        <w:tabs>
          <w:tab w:val="left" w:pos="432"/>
        </w:tabs>
        <w:spacing w:line="24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atLeast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6A4F20"/>
    <w:rsid w:val="4F8B688B"/>
    <w:rsid w:val="51B94779"/>
    <w:rsid w:val="594F6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8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2020-08-24T16:54:43Z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