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84599" w:rsidRDefault="00484599">
      <w:pPr>
        <w:spacing w:line="480" w:lineRule="exact"/>
        <w:jc w:val="center"/>
        <w:rPr>
          <w:rFonts w:ascii="隶书" w:eastAsia="隶书" w:hAnsi="宋体"/>
          <w:bCs/>
          <w:color w:val="000000"/>
          <w:sz w:val="24"/>
        </w:rPr>
      </w:pPr>
      <w:r>
        <w:rPr>
          <w:rFonts w:ascii="隶书" w:eastAsia="隶书" w:hAnsi="宋体" w:hint="eastAsia"/>
          <w:bCs/>
          <w:color w:val="000000"/>
          <w:sz w:val="24"/>
        </w:rPr>
        <w:t>管理体系审核记录表</w:t>
      </w:r>
    </w:p>
    <w:tbl>
      <w:tblPr>
        <w:tblW w:w="14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2160"/>
        <w:gridCol w:w="960"/>
        <w:gridCol w:w="10004"/>
        <w:gridCol w:w="1585"/>
      </w:tblGrid>
      <w:tr w:rsidR="00484599">
        <w:trPr>
          <w:trHeight w:val="515"/>
        </w:trPr>
        <w:tc>
          <w:tcPr>
            <w:tcW w:w="2160" w:type="dxa"/>
            <w:vMerge w:val="restart"/>
            <w:vAlign w:val="center"/>
          </w:tcPr>
          <w:p w:rsidR="00484599" w:rsidRDefault="00484599">
            <w:pPr>
              <w:spacing w:before="120"/>
              <w:jc w:val="center"/>
              <w:rPr>
                <w:sz w:val="24"/>
              </w:rPr>
            </w:pPr>
            <w:r>
              <w:rPr>
                <w:rFonts w:hint="eastAsia"/>
                <w:sz w:val="24"/>
              </w:rPr>
              <w:t>过程与活动、</w:t>
            </w:r>
          </w:p>
          <w:p w:rsidR="00484599" w:rsidRDefault="00484599">
            <w:pPr>
              <w:jc w:val="center"/>
              <w:rPr>
                <w:sz w:val="24"/>
              </w:rPr>
            </w:pPr>
            <w:r>
              <w:rPr>
                <w:rFonts w:hint="eastAsia"/>
                <w:sz w:val="24"/>
              </w:rPr>
              <w:t>抽样计划</w:t>
            </w:r>
          </w:p>
        </w:tc>
        <w:tc>
          <w:tcPr>
            <w:tcW w:w="960" w:type="dxa"/>
            <w:vMerge w:val="restart"/>
            <w:vAlign w:val="center"/>
          </w:tcPr>
          <w:p w:rsidR="00484599" w:rsidRDefault="00484599">
            <w:pPr>
              <w:rPr>
                <w:sz w:val="24"/>
              </w:rPr>
            </w:pPr>
            <w:r>
              <w:rPr>
                <w:rFonts w:hint="eastAsia"/>
                <w:sz w:val="24"/>
              </w:rPr>
              <w:t>涉及</w:t>
            </w:r>
          </w:p>
          <w:p w:rsidR="00484599" w:rsidRDefault="00484599">
            <w:pPr>
              <w:rPr>
                <w:sz w:val="24"/>
              </w:rPr>
            </w:pPr>
            <w:r>
              <w:rPr>
                <w:rFonts w:hint="eastAsia"/>
                <w:sz w:val="24"/>
              </w:rPr>
              <w:t>条款</w:t>
            </w:r>
          </w:p>
        </w:tc>
        <w:tc>
          <w:tcPr>
            <w:tcW w:w="10004" w:type="dxa"/>
            <w:vAlign w:val="center"/>
          </w:tcPr>
          <w:p w:rsidR="00484599" w:rsidRDefault="00484599">
            <w:pPr>
              <w:rPr>
                <w:sz w:val="24"/>
              </w:rPr>
            </w:pPr>
            <w:r>
              <w:rPr>
                <w:rFonts w:hint="eastAsia"/>
                <w:sz w:val="24"/>
              </w:rPr>
              <w:t>受审核部门：生产部</w:t>
            </w:r>
            <w:r>
              <w:rPr>
                <w:sz w:val="24"/>
              </w:rPr>
              <w:t xml:space="preserve">           </w:t>
            </w:r>
            <w:r>
              <w:rPr>
                <w:rFonts w:hint="eastAsia"/>
                <w:sz w:val="24"/>
              </w:rPr>
              <w:t>主管领导：陈荣华</w:t>
            </w:r>
            <w:r>
              <w:rPr>
                <w:sz w:val="24"/>
              </w:rPr>
              <w:t xml:space="preserve">       </w:t>
            </w:r>
            <w:r>
              <w:rPr>
                <w:rFonts w:hint="eastAsia"/>
                <w:sz w:val="24"/>
              </w:rPr>
              <w:t>陪同人员：章金叶</w:t>
            </w:r>
            <w:r>
              <w:rPr>
                <w:sz w:val="24"/>
              </w:rPr>
              <w:t xml:space="preserve"> </w:t>
            </w:r>
          </w:p>
        </w:tc>
        <w:tc>
          <w:tcPr>
            <w:tcW w:w="1585" w:type="dxa"/>
            <w:vMerge w:val="restart"/>
            <w:vAlign w:val="center"/>
          </w:tcPr>
          <w:p w:rsidR="00484599" w:rsidRDefault="00484599">
            <w:pPr>
              <w:rPr>
                <w:sz w:val="24"/>
              </w:rPr>
            </w:pPr>
            <w:r>
              <w:rPr>
                <w:rFonts w:hint="eastAsia"/>
                <w:sz w:val="24"/>
              </w:rPr>
              <w:t>判定</w:t>
            </w:r>
          </w:p>
        </w:tc>
      </w:tr>
      <w:tr w:rsidR="00484599">
        <w:trPr>
          <w:trHeight w:val="403"/>
        </w:trPr>
        <w:tc>
          <w:tcPr>
            <w:tcW w:w="2160" w:type="dxa"/>
            <w:vMerge/>
            <w:vAlign w:val="center"/>
          </w:tcPr>
          <w:p w:rsidR="00484599" w:rsidRDefault="00484599">
            <w:pPr>
              <w:rPr>
                <w:sz w:val="24"/>
              </w:rPr>
            </w:pPr>
          </w:p>
        </w:tc>
        <w:tc>
          <w:tcPr>
            <w:tcW w:w="960" w:type="dxa"/>
            <w:vMerge/>
            <w:vAlign w:val="center"/>
          </w:tcPr>
          <w:p w:rsidR="00484599" w:rsidRDefault="00484599">
            <w:pPr>
              <w:rPr>
                <w:sz w:val="24"/>
              </w:rPr>
            </w:pPr>
          </w:p>
        </w:tc>
        <w:tc>
          <w:tcPr>
            <w:tcW w:w="10004" w:type="dxa"/>
            <w:vAlign w:val="center"/>
          </w:tcPr>
          <w:p w:rsidR="00484599" w:rsidRDefault="00484599">
            <w:pPr>
              <w:spacing w:before="120"/>
              <w:rPr>
                <w:sz w:val="24"/>
              </w:rPr>
            </w:pPr>
            <w:r>
              <w:rPr>
                <w:rFonts w:hint="eastAsia"/>
                <w:sz w:val="24"/>
              </w:rPr>
              <w:t>审核员：苗薇</w:t>
            </w:r>
            <w:r>
              <w:rPr>
                <w:sz w:val="24"/>
              </w:rPr>
              <w:t xml:space="preserve">           </w:t>
            </w:r>
            <w:r>
              <w:rPr>
                <w:rFonts w:hint="eastAsia"/>
                <w:sz w:val="24"/>
              </w:rPr>
              <w:t>审核时间：</w:t>
            </w:r>
            <w:r>
              <w:rPr>
                <w:sz w:val="24"/>
              </w:rPr>
              <w:t>2020</w:t>
            </w:r>
            <w:r>
              <w:rPr>
                <w:rFonts w:hint="eastAsia"/>
                <w:sz w:val="24"/>
              </w:rPr>
              <w:t>年</w:t>
            </w:r>
            <w:r>
              <w:rPr>
                <w:sz w:val="24"/>
              </w:rPr>
              <w:t>8</w:t>
            </w:r>
            <w:r>
              <w:rPr>
                <w:rFonts w:hint="eastAsia"/>
                <w:sz w:val="24"/>
              </w:rPr>
              <w:t>月</w:t>
            </w:r>
            <w:r>
              <w:rPr>
                <w:sz w:val="24"/>
              </w:rPr>
              <w:t>22</w:t>
            </w:r>
            <w:r>
              <w:rPr>
                <w:rFonts w:hint="eastAsia"/>
                <w:sz w:val="24"/>
              </w:rPr>
              <w:t>日</w:t>
            </w:r>
          </w:p>
        </w:tc>
        <w:tc>
          <w:tcPr>
            <w:tcW w:w="1585" w:type="dxa"/>
            <w:vMerge/>
          </w:tcPr>
          <w:p w:rsidR="00484599" w:rsidRDefault="00484599">
            <w:pPr>
              <w:rPr>
                <w:sz w:val="24"/>
              </w:rPr>
            </w:pPr>
          </w:p>
        </w:tc>
      </w:tr>
      <w:tr w:rsidR="00484599">
        <w:trPr>
          <w:trHeight w:val="516"/>
        </w:trPr>
        <w:tc>
          <w:tcPr>
            <w:tcW w:w="2160" w:type="dxa"/>
            <w:vMerge/>
            <w:vAlign w:val="center"/>
          </w:tcPr>
          <w:p w:rsidR="00484599" w:rsidRDefault="00484599">
            <w:pPr>
              <w:rPr>
                <w:sz w:val="24"/>
              </w:rPr>
            </w:pPr>
          </w:p>
        </w:tc>
        <w:tc>
          <w:tcPr>
            <w:tcW w:w="960" w:type="dxa"/>
            <w:vMerge/>
            <w:vAlign w:val="center"/>
          </w:tcPr>
          <w:p w:rsidR="00484599" w:rsidRDefault="00484599">
            <w:pPr>
              <w:rPr>
                <w:sz w:val="24"/>
              </w:rPr>
            </w:pPr>
          </w:p>
        </w:tc>
        <w:tc>
          <w:tcPr>
            <w:tcW w:w="10004" w:type="dxa"/>
            <w:vAlign w:val="center"/>
          </w:tcPr>
          <w:p w:rsidR="00484599" w:rsidRDefault="00484599">
            <w:pPr>
              <w:rPr>
                <w:sz w:val="24"/>
              </w:rPr>
            </w:pPr>
            <w:r>
              <w:rPr>
                <w:rFonts w:hint="eastAsia"/>
                <w:sz w:val="24"/>
              </w:rPr>
              <w:t>审核条款：</w:t>
            </w:r>
          </w:p>
          <w:p w:rsidR="00484599" w:rsidRDefault="00484599">
            <w:pPr>
              <w:spacing w:line="280" w:lineRule="exact"/>
              <w:rPr>
                <w:rFonts w:ascii="宋体" w:cs="Arial"/>
                <w:bCs/>
                <w:sz w:val="24"/>
              </w:rPr>
            </w:pPr>
            <w:r>
              <w:rPr>
                <w:rFonts w:ascii="宋体" w:hAnsi="宋体" w:cs="Arial"/>
                <w:bCs/>
                <w:sz w:val="24"/>
              </w:rPr>
              <w:t>QMS</w:t>
            </w:r>
            <w:r>
              <w:rPr>
                <w:rFonts w:ascii="宋体" w:hAnsi="宋体" w:cs="Arial" w:hint="eastAsia"/>
                <w:bCs/>
                <w:sz w:val="24"/>
              </w:rPr>
              <w:t>：</w:t>
            </w:r>
            <w:r>
              <w:rPr>
                <w:rFonts w:ascii="宋体" w:hAnsi="宋体" w:cs="Arial"/>
                <w:bCs/>
                <w:sz w:val="24"/>
              </w:rPr>
              <w:t>6.1</w:t>
            </w:r>
            <w:r>
              <w:rPr>
                <w:rFonts w:ascii="宋体" w:hAnsi="宋体" w:cs="Arial" w:hint="eastAsia"/>
                <w:bCs/>
                <w:sz w:val="24"/>
              </w:rPr>
              <w:t>、</w:t>
            </w:r>
            <w:r>
              <w:rPr>
                <w:rFonts w:ascii="宋体" w:hAnsi="宋体" w:cs="Arial"/>
                <w:bCs/>
                <w:sz w:val="24"/>
              </w:rPr>
              <w:t>6.2</w:t>
            </w:r>
            <w:r>
              <w:rPr>
                <w:rFonts w:ascii="宋体" w:hAnsi="宋体" w:cs="Arial" w:hint="eastAsia"/>
                <w:bCs/>
                <w:sz w:val="24"/>
              </w:rPr>
              <w:t>、</w:t>
            </w:r>
            <w:r>
              <w:rPr>
                <w:rFonts w:ascii="宋体" w:hAnsi="宋体" w:cs="Arial"/>
                <w:bCs/>
                <w:sz w:val="24"/>
              </w:rPr>
              <w:t>7.4</w:t>
            </w:r>
            <w:r>
              <w:rPr>
                <w:rFonts w:ascii="宋体" w:hAnsi="宋体" w:cs="Arial" w:hint="eastAsia"/>
                <w:bCs/>
                <w:sz w:val="24"/>
              </w:rPr>
              <w:t>、</w:t>
            </w:r>
            <w:r>
              <w:rPr>
                <w:rFonts w:ascii="宋体" w:hAnsi="宋体" w:cs="Arial"/>
                <w:bCs/>
                <w:sz w:val="24"/>
              </w:rPr>
              <w:t>8.1</w:t>
            </w:r>
            <w:r>
              <w:rPr>
                <w:rFonts w:ascii="宋体" w:hAnsi="宋体" w:cs="Arial" w:hint="eastAsia"/>
                <w:bCs/>
                <w:sz w:val="24"/>
              </w:rPr>
              <w:t>、</w:t>
            </w:r>
            <w:r>
              <w:rPr>
                <w:rFonts w:ascii="宋体" w:hAnsi="宋体" w:cs="Arial"/>
                <w:bCs/>
                <w:sz w:val="24"/>
              </w:rPr>
              <w:t>8.5.1</w:t>
            </w:r>
            <w:r>
              <w:rPr>
                <w:rFonts w:ascii="宋体" w:hAnsi="宋体" w:cs="Arial" w:hint="eastAsia"/>
                <w:bCs/>
                <w:sz w:val="24"/>
              </w:rPr>
              <w:t>、</w:t>
            </w:r>
            <w:r>
              <w:rPr>
                <w:rFonts w:ascii="宋体" w:hAnsi="宋体" w:cs="Arial"/>
                <w:bCs/>
                <w:sz w:val="24"/>
              </w:rPr>
              <w:t>8.5.2</w:t>
            </w:r>
            <w:r>
              <w:rPr>
                <w:rFonts w:ascii="宋体" w:hAnsi="宋体" w:cs="Arial" w:hint="eastAsia"/>
                <w:bCs/>
                <w:sz w:val="24"/>
              </w:rPr>
              <w:t>、</w:t>
            </w:r>
            <w:r>
              <w:rPr>
                <w:rFonts w:ascii="宋体" w:hAnsi="宋体" w:cs="Arial"/>
                <w:bCs/>
                <w:sz w:val="24"/>
              </w:rPr>
              <w:t>8.5.4-8.5.6</w:t>
            </w:r>
            <w:r>
              <w:rPr>
                <w:rFonts w:ascii="宋体" w:hAnsi="宋体" w:cs="Arial" w:hint="eastAsia"/>
                <w:bCs/>
                <w:sz w:val="24"/>
              </w:rPr>
              <w:t>、</w:t>
            </w:r>
            <w:r>
              <w:rPr>
                <w:rFonts w:ascii="宋体" w:hAnsi="宋体" w:cs="Arial"/>
                <w:bCs/>
                <w:sz w:val="24"/>
              </w:rPr>
              <w:t>8.7</w:t>
            </w:r>
          </w:p>
          <w:p w:rsidR="00484599" w:rsidRDefault="00484599">
            <w:pPr>
              <w:rPr>
                <w:sz w:val="24"/>
              </w:rPr>
            </w:pPr>
            <w:r>
              <w:rPr>
                <w:rFonts w:ascii="宋体" w:hAnsi="宋体" w:cs="Arial"/>
                <w:bCs/>
                <w:sz w:val="24"/>
              </w:rPr>
              <w:t>HACCP</w:t>
            </w:r>
            <w:r>
              <w:rPr>
                <w:rFonts w:ascii="宋体" w:hAnsi="宋体" w:cs="Arial" w:hint="eastAsia"/>
                <w:bCs/>
                <w:sz w:val="24"/>
              </w:rPr>
              <w:t>：</w:t>
            </w:r>
            <w:r>
              <w:rPr>
                <w:rFonts w:ascii="宋体" w:hAnsi="宋体" w:cs="Arial"/>
                <w:bCs/>
                <w:sz w:val="24"/>
              </w:rPr>
              <w:t>6.3</w:t>
            </w:r>
            <w:r>
              <w:rPr>
                <w:rFonts w:ascii="宋体" w:hAnsi="宋体" w:cs="Arial" w:hint="eastAsia"/>
                <w:bCs/>
                <w:sz w:val="24"/>
              </w:rPr>
              <w:t>、</w:t>
            </w:r>
            <w:r>
              <w:rPr>
                <w:rFonts w:ascii="宋体" w:hAnsi="宋体" w:cs="Arial"/>
                <w:bCs/>
                <w:sz w:val="24"/>
              </w:rPr>
              <w:t>6.4</w:t>
            </w:r>
            <w:r>
              <w:rPr>
                <w:rFonts w:ascii="宋体" w:hAnsi="宋体" w:cs="Arial" w:hint="eastAsia"/>
                <w:bCs/>
                <w:sz w:val="24"/>
              </w:rPr>
              <w:t>、</w:t>
            </w:r>
            <w:r>
              <w:rPr>
                <w:rFonts w:ascii="宋体" w:hAnsi="宋体" w:cs="Arial"/>
                <w:bCs/>
                <w:sz w:val="24"/>
              </w:rPr>
              <w:t>6.6</w:t>
            </w:r>
            <w:r>
              <w:rPr>
                <w:rFonts w:ascii="宋体" w:hAnsi="宋体" w:cs="Arial" w:hint="eastAsia"/>
                <w:bCs/>
                <w:sz w:val="24"/>
              </w:rPr>
              <w:t>、</w:t>
            </w:r>
            <w:r>
              <w:rPr>
                <w:rFonts w:ascii="宋体" w:hAnsi="宋体" w:cs="Arial"/>
                <w:bCs/>
                <w:sz w:val="24"/>
              </w:rPr>
              <w:t>6.7.1</w:t>
            </w:r>
            <w:r>
              <w:rPr>
                <w:rFonts w:ascii="宋体" w:hAnsi="宋体" w:cs="Arial" w:hint="eastAsia"/>
                <w:bCs/>
                <w:sz w:val="24"/>
              </w:rPr>
              <w:t>、</w:t>
            </w:r>
            <w:r>
              <w:rPr>
                <w:rFonts w:ascii="宋体" w:hAnsi="宋体" w:cs="Arial"/>
                <w:bCs/>
                <w:sz w:val="24"/>
              </w:rPr>
              <w:t>7.6</w:t>
            </w:r>
            <w:r>
              <w:rPr>
                <w:rFonts w:ascii="宋体" w:hAnsi="宋体" w:cs="Arial" w:hint="eastAsia"/>
                <w:bCs/>
                <w:sz w:val="24"/>
              </w:rPr>
              <w:t>、</w:t>
            </w:r>
            <w:r>
              <w:rPr>
                <w:rFonts w:ascii="宋体" w:hAnsi="宋体" w:cs="Arial"/>
                <w:bCs/>
                <w:sz w:val="24"/>
              </w:rPr>
              <w:t>7.7</w:t>
            </w:r>
            <w:r>
              <w:rPr>
                <w:rFonts w:ascii="宋体" w:hAnsi="宋体" w:cs="Arial" w:hint="eastAsia"/>
                <w:bCs/>
                <w:sz w:val="24"/>
              </w:rPr>
              <w:t>及</w:t>
            </w:r>
            <w:r>
              <w:rPr>
                <w:rFonts w:ascii="宋体" w:hAnsi="宋体" w:cs="Arial"/>
                <w:bCs/>
                <w:sz w:val="24"/>
              </w:rPr>
              <w:t>GB14881</w:t>
            </w:r>
            <w:r>
              <w:rPr>
                <w:rFonts w:ascii="宋体" w:hAnsi="宋体" w:cs="Arial" w:hint="eastAsia"/>
                <w:bCs/>
                <w:sz w:val="24"/>
              </w:rPr>
              <w:t>相关条款内容及</w:t>
            </w:r>
            <w:r>
              <w:rPr>
                <w:rFonts w:ascii="宋体" w:hAnsi="宋体" w:cs="Arial"/>
                <w:bCs/>
                <w:sz w:val="24"/>
              </w:rPr>
              <w:t>1.0</w:t>
            </w:r>
            <w:r>
              <w:rPr>
                <w:rFonts w:ascii="宋体" w:hAnsi="宋体" w:cs="Arial" w:hint="eastAsia"/>
                <w:bCs/>
                <w:sz w:val="24"/>
              </w:rPr>
              <w:t>要求</w:t>
            </w:r>
          </w:p>
        </w:tc>
        <w:tc>
          <w:tcPr>
            <w:tcW w:w="1585" w:type="dxa"/>
            <w:vMerge/>
          </w:tcPr>
          <w:p w:rsidR="00484599" w:rsidRDefault="00484599">
            <w:pPr>
              <w:rPr>
                <w:sz w:val="24"/>
              </w:rPr>
            </w:pPr>
          </w:p>
        </w:tc>
      </w:tr>
      <w:tr w:rsidR="00484599">
        <w:trPr>
          <w:trHeight w:val="765"/>
        </w:trPr>
        <w:tc>
          <w:tcPr>
            <w:tcW w:w="2160" w:type="dxa"/>
          </w:tcPr>
          <w:p w:rsidR="00484599" w:rsidRDefault="00484599">
            <w:pPr>
              <w:rPr>
                <w:sz w:val="24"/>
              </w:rPr>
            </w:pPr>
          </w:p>
        </w:tc>
        <w:tc>
          <w:tcPr>
            <w:tcW w:w="960" w:type="dxa"/>
          </w:tcPr>
          <w:p w:rsidR="00484599" w:rsidRDefault="00484599">
            <w:pPr>
              <w:rPr>
                <w:sz w:val="24"/>
              </w:rPr>
            </w:pPr>
          </w:p>
        </w:tc>
        <w:tc>
          <w:tcPr>
            <w:tcW w:w="10004" w:type="dxa"/>
          </w:tcPr>
          <w:p w:rsidR="00484599" w:rsidRDefault="00484599">
            <w:pPr>
              <w:rPr>
                <w:sz w:val="24"/>
              </w:rPr>
            </w:pPr>
            <w:r>
              <w:rPr>
                <w:rFonts w:ascii="宋体" w:hAnsi="宋体" w:hint="eastAsia"/>
                <w:sz w:val="24"/>
              </w:rPr>
              <w:t>生产部负责</w:t>
            </w:r>
            <w:r>
              <w:rPr>
                <w:rFonts w:ascii="宋体" w:hAnsi="宋体"/>
                <w:sz w:val="24"/>
              </w:rPr>
              <w:t>:</w:t>
            </w:r>
            <w:r>
              <w:rPr>
                <w:rFonts w:hint="eastAsia"/>
                <w:sz w:val="24"/>
              </w:rPr>
              <w:t>陈荣华</w:t>
            </w:r>
            <w:r>
              <w:rPr>
                <w:sz w:val="24"/>
              </w:rPr>
              <w:t xml:space="preserve"> </w:t>
            </w:r>
            <w:r>
              <w:rPr>
                <w:rFonts w:ascii="宋体" w:hAnsi="宋体" w:hint="eastAsia"/>
                <w:sz w:val="24"/>
              </w:rPr>
              <w:t>，职责明确，主要负责调度、加工现场的管理、设备的管理和维护等，其职责清晰，部门目标的目标已成。</w:t>
            </w:r>
          </w:p>
        </w:tc>
        <w:tc>
          <w:tcPr>
            <w:tcW w:w="1585" w:type="dxa"/>
          </w:tcPr>
          <w:p w:rsidR="00484599" w:rsidRDefault="00484599">
            <w:pPr>
              <w:rPr>
                <w:sz w:val="24"/>
              </w:rPr>
            </w:pPr>
            <w:r>
              <w:rPr>
                <w:rFonts w:hint="eastAsia"/>
                <w:sz w:val="24"/>
              </w:rPr>
              <w:t>符合</w:t>
            </w:r>
          </w:p>
        </w:tc>
      </w:tr>
      <w:tr w:rsidR="00484599">
        <w:trPr>
          <w:trHeight w:val="1968"/>
        </w:trPr>
        <w:tc>
          <w:tcPr>
            <w:tcW w:w="2160" w:type="dxa"/>
          </w:tcPr>
          <w:p w:rsidR="00484599" w:rsidRDefault="00484599">
            <w:pPr>
              <w:rPr>
                <w:rFonts w:ascii="宋体"/>
                <w:szCs w:val="21"/>
              </w:rPr>
            </w:pPr>
            <w:r>
              <w:rPr>
                <w:rFonts w:ascii="宋体" w:hAnsi="宋体" w:hint="eastAsia"/>
                <w:szCs w:val="21"/>
              </w:rPr>
              <w:t>应对风险和机遇的措施</w:t>
            </w:r>
          </w:p>
        </w:tc>
        <w:tc>
          <w:tcPr>
            <w:tcW w:w="960" w:type="dxa"/>
          </w:tcPr>
          <w:p w:rsidR="00484599" w:rsidRDefault="00484599">
            <w:pPr>
              <w:rPr>
                <w:rFonts w:ascii="宋体"/>
                <w:szCs w:val="21"/>
              </w:rPr>
            </w:pPr>
            <w:r>
              <w:rPr>
                <w:rFonts w:ascii="宋体" w:hAnsi="宋体"/>
                <w:szCs w:val="21"/>
              </w:rPr>
              <w:t>Q6.1</w:t>
            </w:r>
          </w:p>
        </w:tc>
        <w:tc>
          <w:tcPr>
            <w:tcW w:w="10004" w:type="dxa"/>
          </w:tcPr>
          <w:p w:rsidR="00484599" w:rsidRDefault="00484599">
            <w:pPr>
              <w:spacing w:line="340" w:lineRule="exact"/>
              <w:rPr>
                <w:rFonts w:ascii="宋体"/>
                <w:kern w:val="0"/>
                <w:sz w:val="24"/>
              </w:rPr>
            </w:pPr>
            <w:r>
              <w:rPr>
                <w:rFonts w:ascii="宋体" w:hAnsi="宋体" w:hint="eastAsia"/>
                <w:sz w:val="24"/>
              </w:rPr>
              <w:t>公司在策划质量管理体系时，为确保质量管理体系能够实现其预期结果、增强有利影响避免或减少不利影响并实现改进，管理者代表考虑公司有关的外部和内部因素、相关方的需求和期望，确定了应对风险和机遇措施。</w:t>
            </w:r>
          </w:p>
          <w:p w:rsidR="00484599" w:rsidRDefault="00484599">
            <w:pPr>
              <w:spacing w:line="340" w:lineRule="exact"/>
              <w:rPr>
                <w:rFonts w:ascii="宋体"/>
                <w:sz w:val="24"/>
              </w:rPr>
            </w:pPr>
            <w:r>
              <w:rPr>
                <w:rFonts w:ascii="宋体" w:hAnsi="宋体" w:hint="eastAsia"/>
                <w:sz w:val="24"/>
              </w:rPr>
              <w:t>提供公司质量管理体系风险清单，对客户选择、法律风险、财务风险、原材料的采购贮存风险、生产过程风险等进行了措施应对策划。</w:t>
            </w:r>
          </w:p>
          <w:p w:rsidR="00484599" w:rsidRDefault="00484599">
            <w:pPr>
              <w:spacing w:line="340" w:lineRule="exact"/>
              <w:rPr>
                <w:rFonts w:ascii="宋体"/>
                <w:sz w:val="24"/>
              </w:rPr>
            </w:pPr>
            <w:r>
              <w:rPr>
                <w:rFonts w:ascii="宋体" w:hAnsi="宋体" w:hint="eastAsia"/>
                <w:sz w:val="24"/>
              </w:rPr>
              <w:t>如：设备故障</w:t>
            </w:r>
            <w:r>
              <w:rPr>
                <w:rFonts w:ascii="宋体"/>
                <w:sz w:val="24"/>
              </w:rPr>
              <w:t>--</w:t>
            </w:r>
            <w:r>
              <w:rPr>
                <w:rFonts w:ascii="宋体" w:hAnsi="宋体" w:hint="eastAsia"/>
                <w:sz w:val="24"/>
              </w:rPr>
              <w:t>影响生产、影响交货期</w:t>
            </w:r>
            <w:r>
              <w:rPr>
                <w:rFonts w:ascii="宋体"/>
                <w:sz w:val="24"/>
              </w:rPr>
              <w:t>--</w:t>
            </w:r>
            <w:r>
              <w:rPr>
                <w:rFonts w:ascii="宋体" w:hAnsi="宋体" w:hint="eastAsia"/>
                <w:sz w:val="24"/>
              </w:rPr>
              <w:t>对设备进行管理</w:t>
            </w:r>
            <w:r>
              <w:rPr>
                <w:rFonts w:ascii="宋体"/>
                <w:sz w:val="24"/>
              </w:rPr>
              <w:t>--</w:t>
            </w:r>
            <w:r>
              <w:rPr>
                <w:rFonts w:ascii="宋体" w:hAnsi="宋体" w:hint="eastAsia"/>
                <w:sz w:val="24"/>
              </w:rPr>
              <w:t>制定相应管理制度</w:t>
            </w:r>
            <w:r>
              <w:rPr>
                <w:rFonts w:ascii="宋体"/>
                <w:sz w:val="24"/>
              </w:rPr>
              <w:t>--</w:t>
            </w:r>
            <w:r>
              <w:rPr>
                <w:rFonts w:ascii="宋体" w:hAnsi="宋体" w:hint="eastAsia"/>
                <w:sz w:val="24"/>
              </w:rPr>
              <w:t>对设备运行进行监视等。</w:t>
            </w:r>
          </w:p>
          <w:p w:rsidR="00484599" w:rsidRDefault="00484599">
            <w:pPr>
              <w:spacing w:before="120" w:line="340" w:lineRule="exact"/>
              <w:rPr>
                <w:rFonts w:ascii="宋体"/>
                <w:sz w:val="24"/>
              </w:rPr>
            </w:pPr>
            <w:r>
              <w:rPr>
                <w:rFonts w:ascii="宋体" w:hAnsi="宋体" w:hint="eastAsia"/>
                <w:sz w:val="24"/>
              </w:rPr>
              <w:t>如：人员缺少教育训练，操作技能不够</w:t>
            </w:r>
            <w:r>
              <w:rPr>
                <w:rFonts w:ascii="宋体"/>
                <w:sz w:val="24"/>
              </w:rPr>
              <w:t>--</w:t>
            </w:r>
            <w:r>
              <w:rPr>
                <w:rFonts w:ascii="宋体" w:hAnsi="宋体" w:hint="eastAsia"/>
                <w:sz w:val="24"/>
              </w:rPr>
              <w:t>不良品率高、影响交货期</w:t>
            </w:r>
            <w:r>
              <w:rPr>
                <w:rFonts w:ascii="宋体"/>
                <w:sz w:val="24"/>
              </w:rPr>
              <w:t>--</w:t>
            </w:r>
            <w:r>
              <w:rPr>
                <w:rFonts w:ascii="宋体" w:hAnsi="宋体" w:hint="eastAsia"/>
                <w:sz w:val="24"/>
              </w:rPr>
              <w:t>对人员进行管理</w:t>
            </w:r>
            <w:r>
              <w:rPr>
                <w:rFonts w:ascii="宋体"/>
                <w:sz w:val="24"/>
              </w:rPr>
              <w:t>--</w:t>
            </w:r>
            <w:r>
              <w:rPr>
                <w:rFonts w:ascii="宋体" w:hAnsi="宋体" w:hint="eastAsia"/>
                <w:sz w:val="24"/>
              </w:rPr>
              <w:t>制定相应管理制度</w:t>
            </w:r>
            <w:r>
              <w:rPr>
                <w:rFonts w:ascii="宋体"/>
                <w:sz w:val="24"/>
              </w:rPr>
              <w:t>--</w:t>
            </w:r>
            <w:r>
              <w:rPr>
                <w:rFonts w:ascii="宋体" w:hAnsi="宋体" w:hint="eastAsia"/>
                <w:sz w:val="24"/>
              </w:rPr>
              <w:t>对人员进行监视等。</w:t>
            </w:r>
          </w:p>
          <w:p w:rsidR="00484599" w:rsidRDefault="00484599">
            <w:pPr>
              <w:rPr>
                <w:szCs w:val="21"/>
              </w:rPr>
            </w:pPr>
            <w:r>
              <w:rPr>
                <w:rFonts w:ascii="宋体" w:hAnsi="宋体" w:hint="eastAsia"/>
                <w:sz w:val="24"/>
              </w:rPr>
              <w:t>通过制定相应管理制度，在质量管理体系过程中整合并实施这些措施</w:t>
            </w:r>
            <w:r>
              <w:rPr>
                <w:rFonts w:ascii="宋体"/>
                <w:sz w:val="24"/>
              </w:rPr>
              <w:t>,</w:t>
            </w:r>
            <w:r>
              <w:rPr>
                <w:rFonts w:ascii="宋体" w:hAnsi="宋体" w:hint="eastAsia"/>
                <w:sz w:val="24"/>
              </w:rPr>
              <w:t>通过内审和生产调度会等方式评价这些措施的有效性。并保持应对风险和机遇的措施与其对产品和服务符合性的潜在影响相适应。</w:t>
            </w:r>
          </w:p>
        </w:tc>
        <w:tc>
          <w:tcPr>
            <w:tcW w:w="1585" w:type="dxa"/>
          </w:tcPr>
          <w:p w:rsidR="00484599" w:rsidRDefault="00484599">
            <w:pPr>
              <w:rPr>
                <w:sz w:val="24"/>
              </w:rPr>
            </w:pPr>
            <w:r>
              <w:rPr>
                <w:rFonts w:hint="eastAsia"/>
                <w:sz w:val="24"/>
              </w:rPr>
              <w:t>符合</w:t>
            </w:r>
          </w:p>
        </w:tc>
      </w:tr>
      <w:tr w:rsidR="00484599">
        <w:trPr>
          <w:trHeight w:val="959"/>
        </w:trPr>
        <w:tc>
          <w:tcPr>
            <w:tcW w:w="2160" w:type="dxa"/>
          </w:tcPr>
          <w:p w:rsidR="00484599" w:rsidRDefault="00484599">
            <w:pPr>
              <w:rPr>
                <w:rFonts w:ascii="宋体"/>
                <w:szCs w:val="21"/>
              </w:rPr>
            </w:pPr>
            <w:r>
              <w:rPr>
                <w:rFonts w:ascii="宋体" w:hAnsi="宋体" w:hint="eastAsia"/>
                <w:szCs w:val="21"/>
              </w:rPr>
              <w:t>目标完成情况</w:t>
            </w:r>
          </w:p>
        </w:tc>
        <w:tc>
          <w:tcPr>
            <w:tcW w:w="960" w:type="dxa"/>
          </w:tcPr>
          <w:p w:rsidR="00484599" w:rsidRDefault="00484599">
            <w:pPr>
              <w:rPr>
                <w:rFonts w:ascii="宋体"/>
                <w:szCs w:val="21"/>
              </w:rPr>
            </w:pPr>
            <w:r>
              <w:rPr>
                <w:rFonts w:ascii="宋体" w:hAnsi="宋体"/>
                <w:szCs w:val="21"/>
              </w:rPr>
              <w:t>Q6.2</w:t>
            </w:r>
          </w:p>
        </w:tc>
        <w:tc>
          <w:tcPr>
            <w:tcW w:w="10004" w:type="dxa"/>
          </w:tcPr>
          <w:p w:rsidR="00484599" w:rsidRDefault="00484599">
            <w:pPr>
              <w:spacing w:line="340" w:lineRule="exact"/>
              <w:rPr>
                <w:rFonts w:ascii="宋体"/>
                <w:kern w:val="0"/>
                <w:sz w:val="24"/>
              </w:rPr>
            </w:pPr>
            <w:r>
              <w:rPr>
                <w:rFonts w:ascii="宋体" w:hAnsi="宋体" w:hint="eastAsia"/>
                <w:sz w:val="24"/>
              </w:rPr>
              <w:t>公司质量食品安全手册中制定了公司的质量食品目标，</w:t>
            </w:r>
          </w:p>
          <w:p w:rsidR="00484599" w:rsidRDefault="00484599">
            <w:pPr>
              <w:spacing w:line="340" w:lineRule="exact"/>
              <w:rPr>
                <w:rFonts w:ascii="宋体"/>
                <w:sz w:val="24"/>
              </w:rPr>
            </w:pPr>
            <w:r>
              <w:rPr>
                <w:rFonts w:ascii="宋体" w:hAnsi="宋体" w:hint="eastAsia"/>
                <w:sz w:val="24"/>
              </w:rPr>
              <w:t>公司结合自身岗位职责要求分别制定了部门的质量食品目标。</w:t>
            </w:r>
          </w:p>
          <w:p w:rsidR="00484599" w:rsidRDefault="00484599">
            <w:pPr>
              <w:spacing w:before="120" w:line="340" w:lineRule="exact"/>
              <w:rPr>
                <w:rFonts w:ascii="宋体"/>
                <w:sz w:val="24"/>
              </w:rPr>
            </w:pPr>
            <w:r>
              <w:rPr>
                <w:rFonts w:ascii="宋体" w:hAnsi="宋体" w:hint="eastAsia"/>
                <w:sz w:val="24"/>
              </w:rPr>
              <w:t>质量食品目标能与质量食品方针保持一致、基本可测量、考虑到适用的要求、与提供合格产品和服务以及增强顾客满意相关。</w:t>
            </w:r>
          </w:p>
          <w:p w:rsidR="00484599" w:rsidRDefault="00484599">
            <w:pPr>
              <w:spacing w:line="340" w:lineRule="exact"/>
              <w:rPr>
                <w:rFonts w:ascii="宋体"/>
                <w:sz w:val="24"/>
              </w:rPr>
            </w:pPr>
            <w:r>
              <w:rPr>
                <w:rFonts w:ascii="宋体" w:hAnsi="宋体" w:hint="eastAsia"/>
                <w:sz w:val="24"/>
              </w:rPr>
              <w:t>各部门通过目标管理方法对实现质量食品目标进行策划，在质量食品目标分解表中明确采取的措施、需要的资源、由谁负责、何时完成、结果评价等。</w:t>
            </w:r>
          </w:p>
          <w:p w:rsidR="00484599" w:rsidRDefault="00484599">
            <w:pPr>
              <w:rPr>
                <w:szCs w:val="21"/>
              </w:rPr>
            </w:pPr>
            <w:r>
              <w:rPr>
                <w:rFonts w:ascii="宋体" w:hAnsi="宋体" w:hint="eastAsia"/>
                <w:sz w:val="24"/>
              </w:rPr>
              <w:t>上述目标均实现。</w:t>
            </w:r>
          </w:p>
        </w:tc>
        <w:tc>
          <w:tcPr>
            <w:tcW w:w="1585" w:type="dxa"/>
          </w:tcPr>
          <w:p w:rsidR="00484599" w:rsidRDefault="00484599">
            <w:pPr>
              <w:rPr>
                <w:sz w:val="24"/>
              </w:rPr>
            </w:pPr>
            <w:r>
              <w:rPr>
                <w:rFonts w:hint="eastAsia"/>
                <w:sz w:val="24"/>
              </w:rPr>
              <w:t>符合</w:t>
            </w:r>
          </w:p>
        </w:tc>
      </w:tr>
      <w:tr w:rsidR="00484599">
        <w:trPr>
          <w:trHeight w:val="50"/>
        </w:trPr>
        <w:tc>
          <w:tcPr>
            <w:tcW w:w="2160" w:type="dxa"/>
          </w:tcPr>
          <w:p w:rsidR="00484599" w:rsidRDefault="00484599">
            <w:pPr>
              <w:rPr>
                <w:rFonts w:ascii="宋体"/>
                <w:szCs w:val="21"/>
              </w:rPr>
            </w:pPr>
            <w:r>
              <w:rPr>
                <w:rFonts w:ascii="宋体" w:hAnsi="宋体" w:hint="eastAsia"/>
                <w:szCs w:val="21"/>
              </w:rPr>
              <w:t>基础设施</w:t>
            </w:r>
          </w:p>
          <w:p w:rsidR="00484599" w:rsidRDefault="00484599">
            <w:pPr>
              <w:rPr>
                <w:rFonts w:ascii="宋体"/>
                <w:szCs w:val="21"/>
              </w:rPr>
            </w:pPr>
            <w:r>
              <w:rPr>
                <w:rFonts w:ascii="宋体" w:hAnsi="宋体" w:hint="eastAsia"/>
                <w:szCs w:val="21"/>
              </w:rPr>
              <w:t>工作环境</w:t>
            </w:r>
          </w:p>
          <w:p w:rsidR="00484599" w:rsidRDefault="00484599">
            <w:pPr>
              <w:rPr>
                <w:rFonts w:ascii="宋体"/>
                <w:szCs w:val="21"/>
              </w:rPr>
            </w:pPr>
            <w:r>
              <w:rPr>
                <w:rFonts w:ascii="宋体" w:hAnsi="宋体" w:hint="eastAsia"/>
                <w:szCs w:val="21"/>
              </w:rPr>
              <w:t>生产和服务提供的控制</w:t>
            </w:r>
          </w:p>
          <w:p w:rsidR="00484599" w:rsidRDefault="00484599">
            <w:pPr>
              <w:rPr>
                <w:rFonts w:ascii="宋体"/>
                <w:szCs w:val="21"/>
              </w:rPr>
            </w:pPr>
            <w:r>
              <w:rPr>
                <w:rFonts w:ascii="宋体" w:hAnsi="宋体" w:hint="eastAsia"/>
                <w:szCs w:val="21"/>
              </w:rPr>
              <w:t>标识和可追溯性</w:t>
            </w:r>
          </w:p>
          <w:p w:rsidR="00484599" w:rsidRDefault="00484599">
            <w:pPr>
              <w:rPr>
                <w:rFonts w:ascii="宋体"/>
                <w:szCs w:val="21"/>
              </w:rPr>
            </w:pPr>
            <w:r>
              <w:rPr>
                <w:rFonts w:ascii="宋体" w:hAnsi="宋体" w:hint="eastAsia"/>
                <w:szCs w:val="21"/>
              </w:rPr>
              <w:t>产品防护</w:t>
            </w:r>
          </w:p>
          <w:p w:rsidR="00484599" w:rsidRDefault="00484599">
            <w:pPr>
              <w:rPr>
                <w:rFonts w:ascii="宋体"/>
                <w:szCs w:val="21"/>
              </w:rPr>
            </w:pPr>
            <w:r>
              <w:rPr>
                <w:rFonts w:ascii="宋体" w:hAnsi="宋体" w:hint="eastAsia"/>
                <w:szCs w:val="21"/>
              </w:rPr>
              <w:t>交付后活动</w:t>
            </w:r>
          </w:p>
          <w:p w:rsidR="00484599" w:rsidRDefault="00484599">
            <w:pPr>
              <w:rPr>
                <w:rFonts w:ascii="宋体"/>
                <w:szCs w:val="21"/>
              </w:rPr>
            </w:pPr>
            <w:r>
              <w:rPr>
                <w:rFonts w:ascii="宋体" w:hAnsi="宋体" w:hint="eastAsia"/>
                <w:szCs w:val="21"/>
              </w:rPr>
              <w:t>更改控制</w:t>
            </w:r>
          </w:p>
          <w:p w:rsidR="00484599" w:rsidRDefault="00484599">
            <w:pPr>
              <w:rPr>
                <w:rFonts w:ascii="宋体"/>
                <w:szCs w:val="21"/>
              </w:rPr>
            </w:pPr>
            <w:r>
              <w:rPr>
                <w:rFonts w:ascii="宋体" w:hAnsi="宋体" w:hint="eastAsia"/>
                <w:szCs w:val="21"/>
              </w:rPr>
              <w:t>不合格输出的控制</w:t>
            </w:r>
          </w:p>
          <w:p w:rsidR="00484599" w:rsidRDefault="00484599">
            <w:pPr>
              <w:rPr>
                <w:rFonts w:ascii="宋体"/>
                <w:szCs w:val="21"/>
              </w:rPr>
            </w:pPr>
            <w:r>
              <w:rPr>
                <w:rFonts w:ascii="宋体" w:hAnsi="宋体"/>
                <w:szCs w:val="21"/>
              </w:rPr>
              <w:t>GMP</w:t>
            </w:r>
            <w:r>
              <w:rPr>
                <w:rFonts w:ascii="宋体" w:hAnsi="宋体" w:hint="eastAsia"/>
                <w:szCs w:val="21"/>
              </w:rPr>
              <w:t>和</w:t>
            </w:r>
            <w:r>
              <w:rPr>
                <w:rFonts w:ascii="宋体" w:hAnsi="宋体"/>
                <w:szCs w:val="21"/>
              </w:rPr>
              <w:t>SSOP</w:t>
            </w:r>
          </w:p>
          <w:p w:rsidR="00484599" w:rsidRDefault="00484599">
            <w:pPr>
              <w:rPr>
                <w:rFonts w:ascii="宋体"/>
                <w:szCs w:val="21"/>
              </w:rPr>
            </w:pPr>
            <w:r>
              <w:rPr>
                <w:rFonts w:ascii="宋体" w:hAnsi="宋体" w:hint="eastAsia"/>
                <w:szCs w:val="21"/>
              </w:rPr>
              <w:t>维护保养计划</w:t>
            </w:r>
          </w:p>
          <w:p w:rsidR="00484599" w:rsidRDefault="00484599">
            <w:pPr>
              <w:rPr>
                <w:rFonts w:ascii="宋体"/>
                <w:szCs w:val="21"/>
              </w:rPr>
            </w:pPr>
            <w:r>
              <w:rPr>
                <w:rFonts w:ascii="宋体" w:hAnsi="宋体"/>
                <w:szCs w:val="21"/>
              </w:rPr>
              <w:t>CCP</w:t>
            </w:r>
            <w:r>
              <w:rPr>
                <w:rFonts w:ascii="宋体" w:hAnsi="宋体" w:hint="eastAsia"/>
                <w:szCs w:val="21"/>
              </w:rPr>
              <w:t>的监控</w:t>
            </w:r>
          </w:p>
          <w:p w:rsidR="00484599" w:rsidRDefault="00484599">
            <w:pPr>
              <w:rPr>
                <w:rFonts w:ascii="宋体"/>
                <w:szCs w:val="21"/>
              </w:rPr>
            </w:pPr>
            <w:r>
              <w:rPr>
                <w:rFonts w:ascii="宋体" w:hAnsi="宋体" w:hint="eastAsia"/>
                <w:szCs w:val="21"/>
              </w:rPr>
              <w:t>建立关健限值偏离时的纠缠措施</w:t>
            </w:r>
          </w:p>
          <w:p w:rsidR="00484599" w:rsidRDefault="00484599">
            <w:pPr>
              <w:rPr>
                <w:rFonts w:ascii="宋体"/>
                <w:szCs w:val="21"/>
              </w:rPr>
            </w:pPr>
            <w:r>
              <w:rPr>
                <w:rFonts w:ascii="宋体" w:hAnsi="宋体" w:hint="eastAsia"/>
                <w:szCs w:val="21"/>
              </w:rPr>
              <w:t>标识和追溯计划</w:t>
            </w:r>
          </w:p>
        </w:tc>
        <w:tc>
          <w:tcPr>
            <w:tcW w:w="960" w:type="dxa"/>
          </w:tcPr>
          <w:p w:rsidR="00484599" w:rsidRDefault="00484599">
            <w:pPr>
              <w:rPr>
                <w:rFonts w:ascii="宋体" w:cs="Arial"/>
                <w:bCs/>
                <w:szCs w:val="21"/>
              </w:rPr>
            </w:pPr>
            <w:r>
              <w:rPr>
                <w:rFonts w:ascii="宋体" w:hAnsi="宋体" w:cs="Arial"/>
                <w:bCs/>
                <w:szCs w:val="21"/>
              </w:rPr>
              <w:t>Q8.5.1</w:t>
            </w:r>
          </w:p>
          <w:p w:rsidR="00484599" w:rsidRDefault="00484599">
            <w:pPr>
              <w:rPr>
                <w:rFonts w:ascii="宋体" w:cs="Arial"/>
                <w:bCs/>
                <w:szCs w:val="21"/>
              </w:rPr>
            </w:pPr>
            <w:r>
              <w:rPr>
                <w:rFonts w:ascii="宋体" w:hAnsi="宋体" w:cs="Arial"/>
                <w:bCs/>
                <w:szCs w:val="21"/>
              </w:rPr>
              <w:t>Q8.5.2</w:t>
            </w:r>
          </w:p>
          <w:p w:rsidR="00484599" w:rsidRDefault="00484599">
            <w:pPr>
              <w:rPr>
                <w:rFonts w:ascii="宋体" w:cs="Arial"/>
                <w:bCs/>
                <w:szCs w:val="21"/>
              </w:rPr>
            </w:pPr>
            <w:r>
              <w:rPr>
                <w:rFonts w:ascii="宋体" w:hAnsi="宋体" w:cs="Arial"/>
                <w:bCs/>
                <w:szCs w:val="21"/>
              </w:rPr>
              <w:t>Q8.5.4</w:t>
            </w:r>
          </w:p>
          <w:p w:rsidR="00484599" w:rsidRDefault="00484599">
            <w:pPr>
              <w:rPr>
                <w:rFonts w:ascii="宋体" w:cs="Arial"/>
                <w:bCs/>
                <w:szCs w:val="21"/>
              </w:rPr>
            </w:pPr>
            <w:r>
              <w:rPr>
                <w:rFonts w:ascii="宋体" w:hAnsi="宋体" w:cs="Arial"/>
                <w:bCs/>
                <w:szCs w:val="21"/>
              </w:rPr>
              <w:t>Q8.5.5</w:t>
            </w:r>
          </w:p>
          <w:p w:rsidR="00484599" w:rsidRDefault="00484599">
            <w:pPr>
              <w:rPr>
                <w:rFonts w:ascii="宋体" w:cs="Arial"/>
                <w:bCs/>
                <w:szCs w:val="21"/>
              </w:rPr>
            </w:pPr>
            <w:r>
              <w:rPr>
                <w:rFonts w:ascii="宋体" w:hAnsi="宋体" w:cs="Arial"/>
                <w:bCs/>
                <w:szCs w:val="21"/>
              </w:rPr>
              <w:t>Q8.5.6</w:t>
            </w:r>
          </w:p>
          <w:p w:rsidR="00484599" w:rsidRDefault="00484599">
            <w:pPr>
              <w:rPr>
                <w:rFonts w:ascii="宋体" w:cs="Arial"/>
                <w:bCs/>
                <w:szCs w:val="21"/>
              </w:rPr>
            </w:pPr>
            <w:r>
              <w:rPr>
                <w:rFonts w:ascii="宋体" w:hAnsi="宋体" w:cs="Arial"/>
                <w:bCs/>
                <w:szCs w:val="21"/>
              </w:rPr>
              <w:t>Q8.7</w:t>
            </w:r>
          </w:p>
          <w:p w:rsidR="00484599" w:rsidRDefault="00484599">
            <w:pPr>
              <w:rPr>
                <w:rFonts w:ascii="宋体" w:cs="Arial"/>
                <w:bCs/>
                <w:szCs w:val="21"/>
              </w:rPr>
            </w:pPr>
            <w:r>
              <w:rPr>
                <w:rFonts w:ascii="宋体" w:hAnsi="宋体" w:cs="Arial"/>
                <w:bCs/>
                <w:szCs w:val="21"/>
              </w:rPr>
              <w:t>H6.3</w:t>
            </w:r>
          </w:p>
          <w:p w:rsidR="00484599" w:rsidRDefault="00484599">
            <w:pPr>
              <w:rPr>
                <w:rFonts w:ascii="宋体" w:cs="Arial"/>
                <w:bCs/>
                <w:szCs w:val="21"/>
              </w:rPr>
            </w:pPr>
            <w:r>
              <w:rPr>
                <w:rFonts w:ascii="宋体" w:hAnsi="宋体" w:cs="Arial"/>
                <w:bCs/>
                <w:szCs w:val="21"/>
              </w:rPr>
              <w:t>H6.4</w:t>
            </w:r>
          </w:p>
          <w:p w:rsidR="00484599" w:rsidRDefault="00484599">
            <w:pPr>
              <w:rPr>
                <w:rFonts w:ascii="宋体" w:cs="Arial"/>
                <w:bCs/>
                <w:szCs w:val="21"/>
              </w:rPr>
            </w:pPr>
            <w:r>
              <w:rPr>
                <w:rFonts w:ascii="宋体" w:hAnsi="宋体" w:cs="Arial"/>
                <w:bCs/>
                <w:szCs w:val="21"/>
              </w:rPr>
              <w:t>H6.6</w:t>
            </w:r>
          </w:p>
          <w:p w:rsidR="00484599" w:rsidRDefault="00484599">
            <w:pPr>
              <w:rPr>
                <w:rFonts w:ascii="宋体" w:cs="Arial"/>
                <w:bCs/>
                <w:szCs w:val="21"/>
              </w:rPr>
            </w:pPr>
            <w:r>
              <w:rPr>
                <w:rFonts w:ascii="宋体" w:hAnsi="宋体" w:cs="Arial"/>
                <w:bCs/>
                <w:szCs w:val="21"/>
              </w:rPr>
              <w:t>H7.6</w:t>
            </w:r>
          </w:p>
          <w:p w:rsidR="00484599" w:rsidRDefault="00484599">
            <w:pPr>
              <w:rPr>
                <w:rFonts w:ascii="宋体" w:cs="Arial"/>
                <w:bCs/>
                <w:szCs w:val="21"/>
              </w:rPr>
            </w:pPr>
            <w:r>
              <w:rPr>
                <w:rFonts w:ascii="宋体" w:hAnsi="宋体" w:cs="Arial"/>
                <w:bCs/>
                <w:szCs w:val="21"/>
              </w:rPr>
              <w:t>H7.7</w:t>
            </w:r>
          </w:p>
          <w:p w:rsidR="00484599" w:rsidRDefault="00484599">
            <w:pPr>
              <w:rPr>
                <w:rFonts w:ascii="宋体"/>
                <w:szCs w:val="21"/>
              </w:rPr>
            </w:pPr>
            <w:r>
              <w:rPr>
                <w:rFonts w:ascii="宋体" w:hAnsi="宋体" w:cs="Arial"/>
                <w:bCs/>
                <w:szCs w:val="21"/>
              </w:rPr>
              <w:t>H6.7.1</w:t>
            </w:r>
          </w:p>
        </w:tc>
        <w:tc>
          <w:tcPr>
            <w:tcW w:w="10004" w:type="dxa"/>
          </w:tcPr>
          <w:p w:rsidR="00484599" w:rsidRDefault="00484599">
            <w:pPr>
              <w:spacing w:line="340" w:lineRule="exact"/>
              <w:rPr>
                <w:rFonts w:ascii="宋体"/>
                <w:kern w:val="0"/>
                <w:sz w:val="24"/>
              </w:rPr>
            </w:pPr>
            <w:r>
              <w:rPr>
                <w:rFonts w:ascii="宋体" w:hAnsi="宋体" w:hint="eastAsia"/>
                <w:kern w:val="0"/>
                <w:sz w:val="24"/>
              </w:rPr>
              <w:t>有生产作业指导书</w:t>
            </w:r>
            <w:r>
              <w:rPr>
                <w:rFonts w:ascii="宋体" w:hAnsi="宋体"/>
                <w:kern w:val="0"/>
                <w:sz w:val="24"/>
              </w:rPr>
              <w:t>/</w:t>
            </w:r>
            <w:r>
              <w:rPr>
                <w:rFonts w:ascii="宋体" w:hAnsi="宋体" w:hint="eastAsia"/>
                <w:kern w:val="0"/>
                <w:sz w:val="24"/>
              </w:rPr>
              <w:t>工艺描述要求</w:t>
            </w:r>
            <w:r>
              <w:rPr>
                <w:rFonts w:ascii="宋体"/>
                <w:kern w:val="0"/>
                <w:sz w:val="24"/>
              </w:rPr>
              <w:t>.</w:t>
            </w:r>
          </w:p>
          <w:p w:rsidR="00484599" w:rsidRDefault="00484599">
            <w:pPr>
              <w:spacing w:line="340" w:lineRule="exact"/>
              <w:rPr>
                <w:rFonts w:ascii="宋体"/>
                <w:kern w:val="0"/>
                <w:sz w:val="24"/>
              </w:rPr>
            </w:pPr>
            <w:r>
              <w:rPr>
                <w:rFonts w:ascii="宋体" w:hAnsi="宋体" w:hint="eastAsia"/>
                <w:b/>
                <w:bCs/>
                <w:kern w:val="0"/>
                <w:sz w:val="24"/>
              </w:rPr>
              <w:t>本部门</w:t>
            </w:r>
            <w:r>
              <w:rPr>
                <w:rFonts w:ascii="宋体" w:hAnsi="宋体"/>
                <w:b/>
                <w:bCs/>
                <w:kern w:val="0"/>
                <w:sz w:val="24"/>
              </w:rPr>
              <w:t>CCP</w:t>
            </w:r>
            <w:r>
              <w:rPr>
                <w:rFonts w:ascii="宋体" w:hAnsi="宋体" w:hint="eastAsia"/>
                <w:b/>
                <w:bCs/>
                <w:kern w:val="0"/>
                <w:sz w:val="24"/>
              </w:rPr>
              <w:t>点：智能培育</w:t>
            </w:r>
          </w:p>
          <w:p w:rsidR="00484599" w:rsidRDefault="00484599">
            <w:pPr>
              <w:rPr>
                <w:rFonts w:ascii="宋体"/>
                <w:kern w:val="0"/>
                <w:sz w:val="24"/>
              </w:rPr>
            </w:pPr>
            <w:r>
              <w:rPr>
                <w:rFonts w:ascii="宋体" w:hAnsi="宋体" w:hint="eastAsia"/>
                <w:kern w:val="0"/>
                <w:sz w:val="24"/>
              </w:rPr>
              <w:t>黄豆芽和绿豆芽从领料、清洗、浸泡、培育、收获共</w:t>
            </w:r>
            <w:r>
              <w:rPr>
                <w:rFonts w:ascii="宋体" w:hAnsi="宋体"/>
                <w:kern w:val="0"/>
                <w:sz w:val="24"/>
              </w:rPr>
              <w:t>6</w:t>
            </w:r>
            <w:r>
              <w:rPr>
                <w:rFonts w:ascii="宋体" w:hAnsi="宋体" w:hint="eastAsia"/>
                <w:kern w:val="0"/>
                <w:sz w:val="24"/>
              </w:rPr>
              <w:t>天</w:t>
            </w:r>
            <w:r>
              <w:rPr>
                <w:rFonts w:ascii="宋体"/>
                <w:kern w:val="0"/>
                <w:sz w:val="24"/>
              </w:rPr>
              <w:t>.</w:t>
            </w:r>
          </w:p>
          <w:p w:rsidR="00484599" w:rsidRDefault="00484599">
            <w:pPr>
              <w:spacing w:line="340" w:lineRule="exact"/>
              <w:rPr>
                <w:rFonts w:ascii="宋体"/>
                <w:kern w:val="0"/>
                <w:sz w:val="24"/>
              </w:rPr>
            </w:pPr>
            <w:r>
              <w:rPr>
                <w:rFonts w:ascii="宋体" w:hAnsi="宋体" w:hint="eastAsia"/>
                <w:kern w:val="0"/>
                <w:sz w:val="24"/>
              </w:rPr>
              <w:t>抽智能培育记录：</w:t>
            </w:r>
            <w:r>
              <w:rPr>
                <w:rFonts w:ascii="宋体" w:hAnsi="宋体"/>
                <w:kern w:val="0"/>
                <w:sz w:val="24"/>
              </w:rPr>
              <w:t>2020</w:t>
            </w:r>
            <w:r>
              <w:rPr>
                <w:rFonts w:ascii="宋体"/>
                <w:kern w:val="0"/>
                <w:sz w:val="24"/>
              </w:rPr>
              <w:t>.</w:t>
            </w:r>
            <w:r>
              <w:rPr>
                <w:rFonts w:ascii="宋体" w:hAnsi="宋体"/>
                <w:kern w:val="0"/>
                <w:sz w:val="24"/>
              </w:rPr>
              <w:t>3</w:t>
            </w:r>
            <w:r>
              <w:rPr>
                <w:rFonts w:ascii="宋体"/>
                <w:kern w:val="0"/>
                <w:sz w:val="24"/>
              </w:rPr>
              <w:t>.</w:t>
            </w:r>
            <w:r>
              <w:rPr>
                <w:rFonts w:ascii="宋体" w:hAnsi="宋体"/>
                <w:kern w:val="0"/>
                <w:sz w:val="24"/>
              </w:rPr>
              <w:t>19</w:t>
            </w:r>
            <w:r>
              <w:rPr>
                <w:rFonts w:ascii="宋体" w:hAnsi="宋体" w:hint="eastAsia"/>
                <w:kern w:val="0"/>
                <w:sz w:val="24"/>
              </w:rPr>
              <w:t>黄豆芽培育</w:t>
            </w:r>
            <w:r>
              <w:rPr>
                <w:rFonts w:ascii="宋体" w:hAnsi="宋体"/>
                <w:kern w:val="0"/>
                <w:sz w:val="24"/>
              </w:rPr>
              <w:t>1-6</w:t>
            </w:r>
            <w:r>
              <w:rPr>
                <w:rFonts w:ascii="宋体" w:hAnsi="宋体" w:hint="eastAsia"/>
                <w:kern w:val="0"/>
                <w:sz w:val="24"/>
              </w:rPr>
              <w:t>天对温度（</w:t>
            </w:r>
            <w:r>
              <w:rPr>
                <w:rFonts w:ascii="宋体" w:hAnsi="宋体"/>
                <w:kern w:val="0"/>
                <w:sz w:val="24"/>
              </w:rPr>
              <w:t>2</w:t>
            </w:r>
            <w:r>
              <w:rPr>
                <w:rFonts w:ascii="宋体"/>
                <w:kern w:val="0"/>
                <w:sz w:val="24"/>
              </w:rPr>
              <w:t>0-</w:t>
            </w:r>
            <w:r>
              <w:rPr>
                <w:rFonts w:ascii="宋体" w:hAnsi="宋体"/>
                <w:kern w:val="0"/>
                <w:sz w:val="24"/>
              </w:rPr>
              <w:t>26</w:t>
            </w:r>
            <w:r>
              <w:rPr>
                <w:rFonts w:ascii="宋体" w:hAnsi="宋体" w:hint="eastAsia"/>
                <w:kern w:val="0"/>
                <w:sz w:val="24"/>
              </w:rPr>
              <w:t>℃）和湿度（</w:t>
            </w:r>
            <w:r>
              <w:rPr>
                <w:rFonts w:ascii="宋体" w:hAnsi="宋体"/>
                <w:kern w:val="0"/>
                <w:sz w:val="24"/>
              </w:rPr>
              <w:t>8</w:t>
            </w:r>
            <w:r>
              <w:rPr>
                <w:rFonts w:ascii="宋体"/>
                <w:kern w:val="0"/>
                <w:sz w:val="24"/>
              </w:rPr>
              <w:t>0</w:t>
            </w:r>
            <w:r>
              <w:rPr>
                <w:rFonts w:ascii="宋体" w:hAnsi="宋体"/>
                <w:kern w:val="0"/>
                <w:sz w:val="24"/>
              </w:rPr>
              <w:t>%</w:t>
            </w:r>
            <w:r>
              <w:rPr>
                <w:rFonts w:ascii="宋体" w:hAnsi="宋体" w:hint="eastAsia"/>
                <w:kern w:val="0"/>
                <w:sz w:val="24"/>
              </w:rPr>
              <w:t>以上）进行监控；第</w:t>
            </w:r>
            <w:r>
              <w:rPr>
                <w:rFonts w:ascii="宋体" w:hAnsi="宋体"/>
                <w:kern w:val="0"/>
                <w:sz w:val="24"/>
              </w:rPr>
              <w:t>1</w:t>
            </w:r>
            <w:r>
              <w:rPr>
                <w:rFonts w:ascii="宋体" w:hAnsi="宋体" w:hint="eastAsia"/>
                <w:kern w:val="0"/>
                <w:sz w:val="24"/>
              </w:rPr>
              <w:t>天，温度：</w:t>
            </w:r>
            <w:r>
              <w:rPr>
                <w:rFonts w:ascii="宋体" w:hAnsi="宋体"/>
                <w:kern w:val="0"/>
                <w:sz w:val="24"/>
              </w:rPr>
              <w:t>24.9</w:t>
            </w:r>
            <w:r>
              <w:rPr>
                <w:rFonts w:ascii="宋体" w:hAnsi="宋体" w:hint="eastAsia"/>
                <w:kern w:val="0"/>
                <w:sz w:val="24"/>
              </w:rPr>
              <w:t>℃，湿度：</w:t>
            </w:r>
            <w:r>
              <w:rPr>
                <w:rFonts w:ascii="宋体" w:hAnsi="宋体"/>
                <w:kern w:val="0"/>
                <w:sz w:val="24"/>
              </w:rPr>
              <w:t>81</w:t>
            </w:r>
            <w:r>
              <w:rPr>
                <w:rFonts w:ascii="宋体" w:hAnsi="宋体" w:hint="eastAsia"/>
                <w:kern w:val="0"/>
                <w:sz w:val="24"/>
              </w:rPr>
              <w:t>；第</w:t>
            </w:r>
            <w:r>
              <w:rPr>
                <w:rFonts w:ascii="宋体" w:hAnsi="宋体"/>
                <w:kern w:val="0"/>
                <w:sz w:val="24"/>
              </w:rPr>
              <w:t>2</w:t>
            </w:r>
            <w:r>
              <w:rPr>
                <w:rFonts w:ascii="宋体" w:hAnsi="宋体" w:hint="eastAsia"/>
                <w:kern w:val="0"/>
                <w:sz w:val="24"/>
              </w:rPr>
              <w:t>天，温度：</w:t>
            </w:r>
            <w:r>
              <w:rPr>
                <w:rFonts w:ascii="宋体" w:hAnsi="宋体"/>
                <w:kern w:val="0"/>
                <w:sz w:val="24"/>
              </w:rPr>
              <w:t>24.7</w:t>
            </w:r>
            <w:r>
              <w:rPr>
                <w:rFonts w:ascii="宋体" w:hAnsi="宋体" w:hint="eastAsia"/>
                <w:kern w:val="0"/>
                <w:sz w:val="24"/>
              </w:rPr>
              <w:t>℃，湿度：</w:t>
            </w:r>
            <w:r>
              <w:rPr>
                <w:rFonts w:ascii="宋体" w:hAnsi="宋体"/>
                <w:kern w:val="0"/>
                <w:sz w:val="24"/>
              </w:rPr>
              <w:t>82</w:t>
            </w:r>
            <w:r>
              <w:rPr>
                <w:rFonts w:ascii="宋体" w:hAnsi="宋体" w:hint="eastAsia"/>
                <w:kern w:val="0"/>
                <w:sz w:val="24"/>
              </w:rPr>
              <w:t>；第</w:t>
            </w:r>
            <w:r>
              <w:rPr>
                <w:rFonts w:ascii="宋体" w:hAnsi="宋体"/>
                <w:kern w:val="0"/>
                <w:sz w:val="24"/>
              </w:rPr>
              <w:t>3</w:t>
            </w:r>
            <w:r>
              <w:rPr>
                <w:rFonts w:ascii="宋体" w:hAnsi="宋体" w:hint="eastAsia"/>
                <w:kern w:val="0"/>
                <w:sz w:val="24"/>
              </w:rPr>
              <w:t>天，温度：</w:t>
            </w:r>
            <w:r>
              <w:rPr>
                <w:rFonts w:ascii="宋体" w:hAnsi="宋体"/>
                <w:kern w:val="0"/>
                <w:sz w:val="24"/>
              </w:rPr>
              <w:t>24.8</w:t>
            </w:r>
            <w:r>
              <w:rPr>
                <w:rFonts w:ascii="宋体" w:hAnsi="宋体" w:hint="eastAsia"/>
                <w:kern w:val="0"/>
                <w:sz w:val="24"/>
              </w:rPr>
              <w:t>℃湿度：</w:t>
            </w:r>
            <w:r>
              <w:rPr>
                <w:rFonts w:ascii="宋体" w:hAnsi="宋体"/>
                <w:kern w:val="0"/>
                <w:sz w:val="24"/>
              </w:rPr>
              <w:t>82</w:t>
            </w:r>
            <w:r>
              <w:rPr>
                <w:rFonts w:ascii="宋体" w:hAnsi="宋体" w:hint="eastAsia"/>
                <w:kern w:val="0"/>
                <w:sz w:val="24"/>
              </w:rPr>
              <w:t>；第</w:t>
            </w:r>
            <w:r>
              <w:rPr>
                <w:rFonts w:ascii="宋体" w:hAnsi="宋体"/>
                <w:kern w:val="0"/>
                <w:sz w:val="24"/>
              </w:rPr>
              <w:t>4</w:t>
            </w:r>
            <w:r>
              <w:rPr>
                <w:rFonts w:ascii="宋体" w:hAnsi="宋体" w:hint="eastAsia"/>
                <w:kern w:val="0"/>
                <w:sz w:val="24"/>
              </w:rPr>
              <w:t>天，温度：</w:t>
            </w:r>
            <w:r>
              <w:rPr>
                <w:rFonts w:ascii="宋体" w:hAnsi="宋体"/>
                <w:kern w:val="0"/>
                <w:sz w:val="24"/>
              </w:rPr>
              <w:t>24.8</w:t>
            </w:r>
            <w:r>
              <w:rPr>
                <w:rFonts w:ascii="宋体" w:hAnsi="宋体" w:hint="eastAsia"/>
                <w:kern w:val="0"/>
                <w:sz w:val="24"/>
              </w:rPr>
              <w:t>℃湿度</w:t>
            </w:r>
            <w:r>
              <w:rPr>
                <w:rFonts w:ascii="宋体" w:hAnsi="宋体"/>
                <w:kern w:val="0"/>
                <w:sz w:val="24"/>
              </w:rPr>
              <w:t>81</w:t>
            </w:r>
            <w:r>
              <w:rPr>
                <w:rFonts w:ascii="宋体" w:hAnsi="宋体" w:hint="eastAsia"/>
                <w:kern w:val="0"/>
                <w:sz w:val="24"/>
              </w:rPr>
              <w:t>：；第</w:t>
            </w:r>
            <w:r>
              <w:rPr>
                <w:rFonts w:ascii="宋体" w:hAnsi="宋体"/>
                <w:kern w:val="0"/>
                <w:sz w:val="24"/>
              </w:rPr>
              <w:t>5</w:t>
            </w:r>
            <w:r>
              <w:rPr>
                <w:rFonts w:ascii="宋体" w:hAnsi="宋体" w:hint="eastAsia"/>
                <w:kern w:val="0"/>
                <w:sz w:val="24"/>
              </w:rPr>
              <w:t>天，温度：</w:t>
            </w:r>
            <w:r>
              <w:rPr>
                <w:rFonts w:ascii="宋体" w:hAnsi="宋体"/>
                <w:kern w:val="0"/>
                <w:sz w:val="24"/>
              </w:rPr>
              <w:t>24.8</w:t>
            </w:r>
            <w:r>
              <w:rPr>
                <w:rFonts w:ascii="宋体" w:hAnsi="宋体" w:hint="eastAsia"/>
                <w:kern w:val="0"/>
                <w:sz w:val="24"/>
              </w:rPr>
              <w:t>℃湿度：</w:t>
            </w:r>
            <w:r>
              <w:rPr>
                <w:rFonts w:ascii="宋体" w:hAnsi="宋体"/>
                <w:kern w:val="0"/>
                <w:sz w:val="24"/>
              </w:rPr>
              <w:t>81</w:t>
            </w:r>
            <w:r>
              <w:rPr>
                <w:rFonts w:ascii="宋体" w:hAnsi="宋体" w:hint="eastAsia"/>
                <w:kern w:val="0"/>
                <w:sz w:val="24"/>
              </w:rPr>
              <w:t>；第</w:t>
            </w:r>
            <w:r>
              <w:rPr>
                <w:rFonts w:ascii="宋体" w:hAnsi="宋体"/>
                <w:kern w:val="0"/>
                <w:sz w:val="24"/>
              </w:rPr>
              <w:t>6</w:t>
            </w:r>
            <w:r>
              <w:rPr>
                <w:rFonts w:ascii="宋体" w:hAnsi="宋体" w:hint="eastAsia"/>
                <w:kern w:val="0"/>
                <w:sz w:val="24"/>
              </w:rPr>
              <w:t>天，温度：</w:t>
            </w:r>
            <w:r>
              <w:rPr>
                <w:rFonts w:ascii="宋体" w:hAnsi="宋体"/>
                <w:kern w:val="0"/>
                <w:sz w:val="24"/>
              </w:rPr>
              <w:t>24.9</w:t>
            </w:r>
            <w:r>
              <w:rPr>
                <w:rFonts w:ascii="宋体" w:hAnsi="宋体" w:hint="eastAsia"/>
                <w:kern w:val="0"/>
                <w:sz w:val="24"/>
              </w:rPr>
              <w:t>℃湿度：</w:t>
            </w:r>
            <w:r>
              <w:rPr>
                <w:rFonts w:ascii="宋体" w:hAnsi="宋体"/>
                <w:kern w:val="0"/>
                <w:sz w:val="24"/>
              </w:rPr>
              <w:t>81</w:t>
            </w:r>
            <w:r>
              <w:rPr>
                <w:rFonts w:ascii="宋体" w:hint="eastAsia"/>
                <w:kern w:val="0"/>
                <w:sz w:val="24"/>
              </w:rPr>
              <w:t>。</w:t>
            </w:r>
          </w:p>
          <w:p w:rsidR="00484599" w:rsidRDefault="00484599">
            <w:pPr>
              <w:spacing w:line="340" w:lineRule="exact"/>
              <w:rPr>
                <w:rFonts w:ascii="宋体"/>
                <w:kern w:val="0"/>
                <w:sz w:val="24"/>
              </w:rPr>
            </w:pPr>
            <w:r>
              <w:rPr>
                <w:rFonts w:ascii="宋体" w:hAnsi="宋体"/>
                <w:kern w:val="0"/>
                <w:sz w:val="24"/>
              </w:rPr>
              <w:t>2020</w:t>
            </w:r>
            <w:r>
              <w:rPr>
                <w:rFonts w:ascii="宋体"/>
                <w:kern w:val="0"/>
                <w:sz w:val="24"/>
              </w:rPr>
              <w:t>.</w:t>
            </w:r>
            <w:r>
              <w:rPr>
                <w:rFonts w:ascii="宋体" w:hAnsi="宋体"/>
                <w:kern w:val="0"/>
                <w:sz w:val="24"/>
              </w:rPr>
              <w:t>4</w:t>
            </w:r>
            <w:r>
              <w:rPr>
                <w:rFonts w:ascii="宋体"/>
                <w:kern w:val="0"/>
                <w:sz w:val="24"/>
              </w:rPr>
              <w:t>.</w:t>
            </w:r>
            <w:r>
              <w:rPr>
                <w:rFonts w:ascii="宋体" w:hAnsi="宋体"/>
                <w:kern w:val="0"/>
                <w:sz w:val="24"/>
              </w:rPr>
              <w:t>25</w:t>
            </w:r>
            <w:r>
              <w:rPr>
                <w:rFonts w:ascii="宋体" w:hAnsi="宋体" w:hint="eastAsia"/>
                <w:kern w:val="0"/>
                <w:sz w:val="24"/>
              </w:rPr>
              <w:t>黄豆芽培育</w:t>
            </w:r>
            <w:r>
              <w:rPr>
                <w:rFonts w:ascii="宋体" w:hAnsi="宋体"/>
                <w:kern w:val="0"/>
                <w:sz w:val="24"/>
              </w:rPr>
              <w:t>1-6</w:t>
            </w:r>
            <w:r>
              <w:rPr>
                <w:rFonts w:ascii="宋体" w:hAnsi="宋体" w:hint="eastAsia"/>
                <w:kern w:val="0"/>
                <w:sz w:val="24"/>
              </w:rPr>
              <w:t>天对温度（</w:t>
            </w:r>
            <w:r>
              <w:rPr>
                <w:rFonts w:ascii="宋体" w:hAnsi="宋体"/>
                <w:kern w:val="0"/>
                <w:sz w:val="24"/>
              </w:rPr>
              <w:t>2</w:t>
            </w:r>
            <w:r>
              <w:rPr>
                <w:rFonts w:ascii="宋体"/>
                <w:kern w:val="0"/>
                <w:sz w:val="24"/>
              </w:rPr>
              <w:t>0-</w:t>
            </w:r>
            <w:r>
              <w:rPr>
                <w:rFonts w:ascii="宋体" w:hAnsi="宋体"/>
                <w:kern w:val="0"/>
                <w:sz w:val="24"/>
              </w:rPr>
              <w:t>26</w:t>
            </w:r>
            <w:r>
              <w:rPr>
                <w:rFonts w:ascii="宋体" w:hAnsi="宋体" w:hint="eastAsia"/>
                <w:kern w:val="0"/>
                <w:sz w:val="24"/>
              </w:rPr>
              <w:t>℃）和湿度（</w:t>
            </w:r>
            <w:r>
              <w:rPr>
                <w:rFonts w:ascii="宋体" w:hAnsi="宋体"/>
                <w:kern w:val="0"/>
                <w:sz w:val="24"/>
              </w:rPr>
              <w:t>8</w:t>
            </w:r>
            <w:r>
              <w:rPr>
                <w:rFonts w:ascii="宋体"/>
                <w:kern w:val="0"/>
                <w:sz w:val="24"/>
              </w:rPr>
              <w:t>0</w:t>
            </w:r>
            <w:r>
              <w:rPr>
                <w:rFonts w:ascii="宋体" w:hAnsi="宋体"/>
                <w:kern w:val="0"/>
                <w:sz w:val="24"/>
              </w:rPr>
              <w:t>%</w:t>
            </w:r>
            <w:r>
              <w:rPr>
                <w:rFonts w:ascii="宋体" w:hAnsi="宋体" w:hint="eastAsia"/>
                <w:kern w:val="0"/>
                <w:sz w:val="24"/>
              </w:rPr>
              <w:t>以上）进行监控；第</w:t>
            </w:r>
            <w:r>
              <w:rPr>
                <w:rFonts w:ascii="宋体" w:hAnsi="宋体"/>
                <w:kern w:val="0"/>
                <w:sz w:val="24"/>
              </w:rPr>
              <w:t>1</w:t>
            </w:r>
            <w:r>
              <w:rPr>
                <w:rFonts w:ascii="宋体" w:hAnsi="宋体" w:hint="eastAsia"/>
                <w:kern w:val="0"/>
                <w:sz w:val="24"/>
              </w:rPr>
              <w:t>天，温度：</w:t>
            </w:r>
            <w:r>
              <w:rPr>
                <w:rFonts w:ascii="宋体" w:hAnsi="宋体"/>
                <w:kern w:val="0"/>
                <w:sz w:val="24"/>
              </w:rPr>
              <w:t>24.8</w:t>
            </w:r>
            <w:r>
              <w:rPr>
                <w:rFonts w:ascii="宋体" w:hAnsi="宋体" w:hint="eastAsia"/>
                <w:kern w:val="0"/>
                <w:sz w:val="24"/>
              </w:rPr>
              <w:t>℃，湿度：</w:t>
            </w:r>
            <w:r>
              <w:rPr>
                <w:rFonts w:ascii="宋体" w:hAnsi="宋体"/>
                <w:kern w:val="0"/>
                <w:sz w:val="24"/>
              </w:rPr>
              <w:t>81</w:t>
            </w:r>
            <w:r>
              <w:rPr>
                <w:rFonts w:ascii="宋体" w:hAnsi="宋体" w:hint="eastAsia"/>
                <w:kern w:val="0"/>
                <w:sz w:val="24"/>
              </w:rPr>
              <w:t>；第</w:t>
            </w:r>
            <w:r>
              <w:rPr>
                <w:rFonts w:ascii="宋体" w:hAnsi="宋体"/>
                <w:kern w:val="0"/>
                <w:sz w:val="24"/>
              </w:rPr>
              <w:t>2</w:t>
            </w:r>
            <w:r>
              <w:rPr>
                <w:rFonts w:ascii="宋体" w:hAnsi="宋体" w:hint="eastAsia"/>
                <w:kern w:val="0"/>
                <w:sz w:val="24"/>
              </w:rPr>
              <w:t>天，温度：</w:t>
            </w:r>
            <w:r>
              <w:rPr>
                <w:rFonts w:ascii="宋体" w:hAnsi="宋体"/>
                <w:kern w:val="0"/>
                <w:sz w:val="24"/>
              </w:rPr>
              <w:t>24.7</w:t>
            </w:r>
            <w:r>
              <w:rPr>
                <w:rFonts w:ascii="宋体" w:hAnsi="宋体" w:hint="eastAsia"/>
                <w:kern w:val="0"/>
                <w:sz w:val="24"/>
              </w:rPr>
              <w:t>℃，湿度：</w:t>
            </w:r>
            <w:r>
              <w:rPr>
                <w:rFonts w:ascii="宋体" w:hAnsi="宋体"/>
                <w:kern w:val="0"/>
                <w:sz w:val="24"/>
              </w:rPr>
              <w:t>83</w:t>
            </w:r>
            <w:r>
              <w:rPr>
                <w:rFonts w:ascii="宋体" w:hAnsi="宋体" w:hint="eastAsia"/>
                <w:kern w:val="0"/>
                <w:sz w:val="24"/>
              </w:rPr>
              <w:t>；第</w:t>
            </w:r>
            <w:r>
              <w:rPr>
                <w:rFonts w:ascii="宋体" w:hAnsi="宋体"/>
                <w:kern w:val="0"/>
                <w:sz w:val="24"/>
              </w:rPr>
              <w:t>3</w:t>
            </w:r>
            <w:r>
              <w:rPr>
                <w:rFonts w:ascii="宋体" w:hAnsi="宋体" w:hint="eastAsia"/>
                <w:kern w:val="0"/>
                <w:sz w:val="24"/>
              </w:rPr>
              <w:t>天，温度：</w:t>
            </w:r>
            <w:r>
              <w:rPr>
                <w:rFonts w:ascii="宋体" w:hAnsi="宋体"/>
                <w:kern w:val="0"/>
                <w:sz w:val="24"/>
              </w:rPr>
              <w:t>24.8</w:t>
            </w:r>
            <w:r>
              <w:rPr>
                <w:rFonts w:ascii="宋体" w:hAnsi="宋体" w:hint="eastAsia"/>
                <w:kern w:val="0"/>
                <w:sz w:val="24"/>
              </w:rPr>
              <w:t>℃湿度：</w:t>
            </w:r>
            <w:r>
              <w:rPr>
                <w:rFonts w:ascii="宋体" w:hAnsi="宋体"/>
                <w:kern w:val="0"/>
                <w:sz w:val="24"/>
              </w:rPr>
              <w:t>81</w:t>
            </w:r>
            <w:r>
              <w:rPr>
                <w:rFonts w:ascii="宋体" w:hAnsi="宋体" w:hint="eastAsia"/>
                <w:kern w:val="0"/>
                <w:sz w:val="24"/>
              </w:rPr>
              <w:t>；第</w:t>
            </w:r>
            <w:r>
              <w:rPr>
                <w:rFonts w:ascii="宋体" w:hAnsi="宋体"/>
                <w:kern w:val="0"/>
                <w:sz w:val="24"/>
              </w:rPr>
              <w:t>4</w:t>
            </w:r>
            <w:r>
              <w:rPr>
                <w:rFonts w:ascii="宋体" w:hAnsi="宋体" w:hint="eastAsia"/>
                <w:kern w:val="0"/>
                <w:sz w:val="24"/>
              </w:rPr>
              <w:t>天，温度：</w:t>
            </w:r>
            <w:r>
              <w:rPr>
                <w:rFonts w:ascii="宋体" w:hAnsi="宋体"/>
                <w:kern w:val="0"/>
                <w:sz w:val="24"/>
              </w:rPr>
              <w:t>24.7</w:t>
            </w:r>
            <w:r>
              <w:rPr>
                <w:rFonts w:ascii="宋体" w:hAnsi="宋体" w:hint="eastAsia"/>
                <w:kern w:val="0"/>
                <w:sz w:val="24"/>
              </w:rPr>
              <w:t>℃湿度</w:t>
            </w:r>
            <w:r>
              <w:rPr>
                <w:rFonts w:ascii="宋体" w:hAnsi="宋体"/>
                <w:kern w:val="0"/>
                <w:sz w:val="24"/>
              </w:rPr>
              <w:t>83</w:t>
            </w:r>
            <w:r>
              <w:rPr>
                <w:rFonts w:ascii="宋体" w:hAnsi="宋体" w:hint="eastAsia"/>
                <w:kern w:val="0"/>
                <w:sz w:val="24"/>
              </w:rPr>
              <w:t>：；第</w:t>
            </w:r>
            <w:r>
              <w:rPr>
                <w:rFonts w:ascii="宋体" w:hAnsi="宋体"/>
                <w:kern w:val="0"/>
                <w:sz w:val="24"/>
              </w:rPr>
              <w:t>5</w:t>
            </w:r>
            <w:r>
              <w:rPr>
                <w:rFonts w:ascii="宋体" w:hAnsi="宋体" w:hint="eastAsia"/>
                <w:kern w:val="0"/>
                <w:sz w:val="24"/>
              </w:rPr>
              <w:t>天，温度：</w:t>
            </w:r>
            <w:r>
              <w:rPr>
                <w:rFonts w:ascii="宋体" w:hAnsi="宋体"/>
                <w:kern w:val="0"/>
                <w:sz w:val="24"/>
              </w:rPr>
              <w:t>24.7</w:t>
            </w:r>
            <w:r>
              <w:rPr>
                <w:rFonts w:ascii="宋体" w:hAnsi="宋体" w:hint="eastAsia"/>
                <w:kern w:val="0"/>
                <w:sz w:val="24"/>
              </w:rPr>
              <w:t>℃湿度：</w:t>
            </w:r>
            <w:r>
              <w:rPr>
                <w:rFonts w:ascii="宋体" w:hAnsi="宋体"/>
                <w:kern w:val="0"/>
                <w:sz w:val="24"/>
              </w:rPr>
              <w:t>83</w:t>
            </w:r>
            <w:r>
              <w:rPr>
                <w:rFonts w:ascii="宋体" w:hAnsi="宋体" w:hint="eastAsia"/>
                <w:kern w:val="0"/>
                <w:sz w:val="24"/>
              </w:rPr>
              <w:t>；第</w:t>
            </w:r>
            <w:r>
              <w:rPr>
                <w:rFonts w:ascii="宋体" w:hAnsi="宋体"/>
                <w:kern w:val="0"/>
                <w:sz w:val="24"/>
              </w:rPr>
              <w:t>6</w:t>
            </w:r>
            <w:r>
              <w:rPr>
                <w:rFonts w:ascii="宋体" w:hAnsi="宋体" w:hint="eastAsia"/>
                <w:kern w:val="0"/>
                <w:sz w:val="24"/>
              </w:rPr>
              <w:t>天，温度：</w:t>
            </w:r>
            <w:r>
              <w:rPr>
                <w:rFonts w:ascii="宋体" w:hAnsi="宋体"/>
                <w:kern w:val="0"/>
                <w:sz w:val="24"/>
              </w:rPr>
              <w:t>24.9</w:t>
            </w:r>
            <w:r>
              <w:rPr>
                <w:rFonts w:ascii="宋体" w:hAnsi="宋体" w:hint="eastAsia"/>
                <w:kern w:val="0"/>
                <w:sz w:val="24"/>
              </w:rPr>
              <w:t>℃湿度：</w:t>
            </w:r>
            <w:r>
              <w:rPr>
                <w:rFonts w:ascii="宋体" w:hAnsi="宋体"/>
                <w:kern w:val="0"/>
                <w:sz w:val="24"/>
              </w:rPr>
              <w:t>82</w:t>
            </w:r>
            <w:r>
              <w:rPr>
                <w:rFonts w:ascii="宋体" w:hint="eastAsia"/>
                <w:kern w:val="0"/>
                <w:sz w:val="24"/>
              </w:rPr>
              <w:t>。</w:t>
            </w:r>
          </w:p>
          <w:p w:rsidR="00484599" w:rsidRDefault="00484599">
            <w:pPr>
              <w:spacing w:line="340" w:lineRule="exact"/>
              <w:rPr>
                <w:rFonts w:ascii="宋体"/>
                <w:kern w:val="0"/>
                <w:sz w:val="24"/>
              </w:rPr>
            </w:pPr>
            <w:r>
              <w:rPr>
                <w:rFonts w:ascii="宋体" w:hAnsi="宋体"/>
                <w:kern w:val="0"/>
                <w:sz w:val="24"/>
              </w:rPr>
              <w:t>2020</w:t>
            </w:r>
            <w:r>
              <w:rPr>
                <w:rFonts w:ascii="宋体"/>
                <w:kern w:val="0"/>
                <w:sz w:val="24"/>
              </w:rPr>
              <w:t>.</w:t>
            </w:r>
            <w:r>
              <w:rPr>
                <w:rFonts w:ascii="宋体" w:hAnsi="宋体"/>
                <w:kern w:val="0"/>
                <w:sz w:val="24"/>
              </w:rPr>
              <w:t>5.1</w:t>
            </w:r>
            <w:r>
              <w:rPr>
                <w:rFonts w:ascii="宋体" w:hAnsi="宋体" w:hint="eastAsia"/>
                <w:kern w:val="0"/>
                <w:sz w:val="24"/>
              </w:rPr>
              <w:t>黄豆芽培育</w:t>
            </w:r>
            <w:r>
              <w:rPr>
                <w:rFonts w:ascii="宋体" w:hAnsi="宋体"/>
                <w:kern w:val="0"/>
                <w:sz w:val="24"/>
              </w:rPr>
              <w:t>1-6</w:t>
            </w:r>
            <w:r>
              <w:rPr>
                <w:rFonts w:ascii="宋体" w:hAnsi="宋体" w:hint="eastAsia"/>
                <w:kern w:val="0"/>
                <w:sz w:val="24"/>
              </w:rPr>
              <w:t>天对温度（</w:t>
            </w:r>
            <w:r>
              <w:rPr>
                <w:rFonts w:ascii="宋体" w:hAnsi="宋体"/>
                <w:kern w:val="0"/>
                <w:sz w:val="24"/>
              </w:rPr>
              <w:t>2</w:t>
            </w:r>
            <w:r>
              <w:rPr>
                <w:rFonts w:ascii="宋体"/>
                <w:kern w:val="0"/>
                <w:sz w:val="24"/>
              </w:rPr>
              <w:t>0-</w:t>
            </w:r>
            <w:r>
              <w:rPr>
                <w:rFonts w:ascii="宋体" w:hAnsi="宋体"/>
                <w:kern w:val="0"/>
                <w:sz w:val="24"/>
              </w:rPr>
              <w:t>26</w:t>
            </w:r>
            <w:r>
              <w:rPr>
                <w:rFonts w:ascii="宋体" w:hAnsi="宋体" w:hint="eastAsia"/>
                <w:kern w:val="0"/>
                <w:sz w:val="24"/>
              </w:rPr>
              <w:t>℃）和湿度（</w:t>
            </w:r>
            <w:r>
              <w:rPr>
                <w:rFonts w:ascii="宋体" w:hAnsi="宋体"/>
                <w:kern w:val="0"/>
                <w:sz w:val="24"/>
              </w:rPr>
              <w:t>8</w:t>
            </w:r>
            <w:r>
              <w:rPr>
                <w:rFonts w:ascii="宋体"/>
                <w:kern w:val="0"/>
                <w:sz w:val="24"/>
              </w:rPr>
              <w:t>0</w:t>
            </w:r>
            <w:r>
              <w:rPr>
                <w:rFonts w:ascii="宋体" w:hAnsi="宋体"/>
                <w:kern w:val="0"/>
                <w:sz w:val="24"/>
              </w:rPr>
              <w:t>%</w:t>
            </w:r>
            <w:r>
              <w:rPr>
                <w:rFonts w:ascii="宋体" w:hAnsi="宋体" w:hint="eastAsia"/>
                <w:kern w:val="0"/>
                <w:sz w:val="24"/>
              </w:rPr>
              <w:t>以上）进行监控；第</w:t>
            </w:r>
            <w:r>
              <w:rPr>
                <w:rFonts w:ascii="宋体" w:hAnsi="宋体"/>
                <w:kern w:val="0"/>
                <w:sz w:val="24"/>
              </w:rPr>
              <w:t>1</w:t>
            </w:r>
            <w:r>
              <w:rPr>
                <w:rFonts w:ascii="宋体" w:hAnsi="宋体" w:hint="eastAsia"/>
                <w:kern w:val="0"/>
                <w:sz w:val="24"/>
              </w:rPr>
              <w:t>天，温度：</w:t>
            </w:r>
            <w:r>
              <w:rPr>
                <w:rFonts w:ascii="宋体" w:hAnsi="宋体"/>
                <w:kern w:val="0"/>
                <w:sz w:val="24"/>
              </w:rPr>
              <w:t>24</w:t>
            </w:r>
            <w:r>
              <w:rPr>
                <w:rFonts w:ascii="宋体"/>
                <w:kern w:val="0"/>
                <w:sz w:val="24"/>
              </w:rPr>
              <w:t>.</w:t>
            </w:r>
            <w:r>
              <w:rPr>
                <w:rFonts w:ascii="宋体" w:hAnsi="宋体"/>
                <w:kern w:val="0"/>
                <w:sz w:val="24"/>
              </w:rPr>
              <w:t>9</w:t>
            </w:r>
            <w:r>
              <w:rPr>
                <w:rFonts w:ascii="宋体" w:hAnsi="宋体" w:hint="eastAsia"/>
                <w:kern w:val="0"/>
                <w:sz w:val="24"/>
              </w:rPr>
              <w:t>℃，湿度：</w:t>
            </w:r>
            <w:r>
              <w:rPr>
                <w:rFonts w:ascii="宋体" w:hAnsi="宋体"/>
                <w:kern w:val="0"/>
                <w:sz w:val="24"/>
              </w:rPr>
              <w:t>8</w:t>
            </w:r>
            <w:r>
              <w:rPr>
                <w:rFonts w:ascii="宋体"/>
                <w:kern w:val="0"/>
                <w:sz w:val="24"/>
              </w:rPr>
              <w:t>0</w:t>
            </w:r>
            <w:r>
              <w:rPr>
                <w:rFonts w:ascii="宋体" w:hAnsi="宋体" w:hint="eastAsia"/>
                <w:kern w:val="0"/>
                <w:sz w:val="24"/>
              </w:rPr>
              <w:t>；</w:t>
            </w:r>
            <w:r>
              <w:rPr>
                <w:rFonts w:ascii="宋体" w:hAnsi="宋体"/>
                <w:kern w:val="0"/>
                <w:sz w:val="24"/>
              </w:rPr>
              <w:t>. . . . . .</w:t>
            </w:r>
          </w:p>
          <w:p w:rsidR="00484599" w:rsidRDefault="00484599">
            <w:pPr>
              <w:spacing w:line="340" w:lineRule="exact"/>
              <w:rPr>
                <w:rFonts w:ascii="宋体"/>
                <w:kern w:val="0"/>
                <w:sz w:val="24"/>
              </w:rPr>
            </w:pPr>
            <w:r>
              <w:rPr>
                <w:rFonts w:ascii="宋体" w:hAnsi="宋体" w:hint="eastAsia"/>
                <w:kern w:val="0"/>
                <w:sz w:val="24"/>
              </w:rPr>
              <w:t>抽智能培育记录：</w:t>
            </w:r>
            <w:r>
              <w:rPr>
                <w:rFonts w:ascii="宋体" w:hAnsi="宋体"/>
                <w:kern w:val="0"/>
                <w:sz w:val="24"/>
              </w:rPr>
              <w:t>2020</w:t>
            </w:r>
            <w:r>
              <w:rPr>
                <w:rFonts w:ascii="宋体"/>
                <w:kern w:val="0"/>
                <w:sz w:val="24"/>
              </w:rPr>
              <w:t>.</w:t>
            </w:r>
            <w:r>
              <w:rPr>
                <w:rFonts w:ascii="宋体" w:hAnsi="宋体"/>
                <w:kern w:val="0"/>
                <w:sz w:val="24"/>
              </w:rPr>
              <w:t>3</w:t>
            </w:r>
            <w:r>
              <w:rPr>
                <w:rFonts w:ascii="宋体"/>
                <w:kern w:val="0"/>
                <w:sz w:val="24"/>
              </w:rPr>
              <w:t>.</w:t>
            </w:r>
            <w:r>
              <w:rPr>
                <w:rFonts w:ascii="宋体" w:hAnsi="宋体"/>
                <w:kern w:val="0"/>
                <w:sz w:val="24"/>
              </w:rPr>
              <w:t>10</w:t>
            </w:r>
            <w:r>
              <w:rPr>
                <w:rFonts w:ascii="宋体" w:hAnsi="宋体" w:hint="eastAsia"/>
                <w:kern w:val="0"/>
                <w:sz w:val="24"/>
              </w:rPr>
              <w:t>绿豆芽培育</w:t>
            </w:r>
            <w:r>
              <w:rPr>
                <w:rFonts w:ascii="宋体" w:hAnsi="宋体"/>
                <w:kern w:val="0"/>
                <w:sz w:val="24"/>
              </w:rPr>
              <w:t>1-6</w:t>
            </w:r>
            <w:r>
              <w:rPr>
                <w:rFonts w:ascii="宋体" w:hAnsi="宋体" w:hint="eastAsia"/>
                <w:kern w:val="0"/>
                <w:sz w:val="24"/>
              </w:rPr>
              <w:t>天对温度（</w:t>
            </w:r>
            <w:r>
              <w:rPr>
                <w:rFonts w:ascii="宋体" w:hAnsi="宋体"/>
                <w:kern w:val="0"/>
                <w:sz w:val="24"/>
              </w:rPr>
              <w:t>2</w:t>
            </w:r>
            <w:r>
              <w:rPr>
                <w:rFonts w:ascii="宋体"/>
                <w:kern w:val="0"/>
                <w:sz w:val="24"/>
              </w:rPr>
              <w:t>0-</w:t>
            </w:r>
            <w:r>
              <w:rPr>
                <w:rFonts w:ascii="宋体" w:hAnsi="宋体"/>
                <w:kern w:val="0"/>
                <w:sz w:val="24"/>
              </w:rPr>
              <w:t>26</w:t>
            </w:r>
            <w:r>
              <w:rPr>
                <w:rFonts w:ascii="宋体" w:hAnsi="宋体" w:hint="eastAsia"/>
                <w:kern w:val="0"/>
                <w:sz w:val="24"/>
              </w:rPr>
              <w:t>℃）和湿度（</w:t>
            </w:r>
            <w:r>
              <w:rPr>
                <w:rFonts w:ascii="宋体" w:hAnsi="宋体"/>
                <w:kern w:val="0"/>
                <w:sz w:val="24"/>
              </w:rPr>
              <w:t>8</w:t>
            </w:r>
            <w:r>
              <w:rPr>
                <w:rFonts w:ascii="宋体"/>
                <w:kern w:val="0"/>
                <w:sz w:val="24"/>
              </w:rPr>
              <w:t>0</w:t>
            </w:r>
            <w:r>
              <w:rPr>
                <w:rFonts w:ascii="宋体" w:hAnsi="宋体"/>
                <w:kern w:val="0"/>
                <w:sz w:val="24"/>
              </w:rPr>
              <w:t>%</w:t>
            </w:r>
            <w:r>
              <w:rPr>
                <w:rFonts w:ascii="宋体" w:hAnsi="宋体" w:hint="eastAsia"/>
                <w:kern w:val="0"/>
                <w:sz w:val="24"/>
              </w:rPr>
              <w:t>以上）进行监控；第</w:t>
            </w:r>
            <w:r>
              <w:rPr>
                <w:rFonts w:ascii="宋体" w:hAnsi="宋体"/>
                <w:kern w:val="0"/>
                <w:sz w:val="24"/>
              </w:rPr>
              <w:t>1</w:t>
            </w:r>
            <w:r>
              <w:rPr>
                <w:rFonts w:ascii="宋体" w:hAnsi="宋体" w:hint="eastAsia"/>
                <w:kern w:val="0"/>
                <w:sz w:val="24"/>
              </w:rPr>
              <w:t>天，温度：</w:t>
            </w:r>
            <w:r>
              <w:rPr>
                <w:rFonts w:ascii="宋体" w:hAnsi="宋体"/>
                <w:kern w:val="0"/>
                <w:sz w:val="24"/>
              </w:rPr>
              <w:t>25.1</w:t>
            </w:r>
            <w:r>
              <w:rPr>
                <w:rFonts w:ascii="宋体" w:hAnsi="宋体" w:hint="eastAsia"/>
                <w:kern w:val="0"/>
                <w:sz w:val="24"/>
              </w:rPr>
              <w:t>℃，湿度：</w:t>
            </w:r>
            <w:r>
              <w:rPr>
                <w:rFonts w:ascii="宋体" w:hAnsi="宋体"/>
                <w:kern w:val="0"/>
                <w:sz w:val="24"/>
              </w:rPr>
              <w:t>82</w:t>
            </w:r>
            <w:r>
              <w:rPr>
                <w:rFonts w:ascii="宋体" w:hAnsi="宋体" w:hint="eastAsia"/>
                <w:kern w:val="0"/>
                <w:sz w:val="24"/>
              </w:rPr>
              <w:t>；第</w:t>
            </w:r>
            <w:r>
              <w:rPr>
                <w:rFonts w:ascii="宋体" w:hAnsi="宋体"/>
                <w:kern w:val="0"/>
                <w:sz w:val="24"/>
              </w:rPr>
              <w:t>2</w:t>
            </w:r>
            <w:r>
              <w:rPr>
                <w:rFonts w:ascii="宋体" w:hAnsi="宋体" w:hint="eastAsia"/>
                <w:kern w:val="0"/>
                <w:sz w:val="24"/>
              </w:rPr>
              <w:t>天，温度：</w:t>
            </w:r>
            <w:r>
              <w:rPr>
                <w:rFonts w:ascii="宋体" w:hAnsi="宋体"/>
                <w:kern w:val="0"/>
                <w:sz w:val="24"/>
              </w:rPr>
              <w:t>25.3</w:t>
            </w:r>
            <w:r>
              <w:rPr>
                <w:rFonts w:ascii="宋体" w:hAnsi="宋体" w:hint="eastAsia"/>
                <w:kern w:val="0"/>
                <w:sz w:val="24"/>
              </w:rPr>
              <w:t>℃，湿度：</w:t>
            </w:r>
            <w:r>
              <w:rPr>
                <w:rFonts w:ascii="宋体" w:hAnsi="宋体"/>
                <w:kern w:val="0"/>
                <w:sz w:val="24"/>
              </w:rPr>
              <w:t>81</w:t>
            </w:r>
            <w:r>
              <w:rPr>
                <w:rFonts w:ascii="宋体" w:hAnsi="宋体" w:hint="eastAsia"/>
                <w:kern w:val="0"/>
                <w:sz w:val="24"/>
              </w:rPr>
              <w:t>；第</w:t>
            </w:r>
            <w:r>
              <w:rPr>
                <w:rFonts w:ascii="宋体" w:hAnsi="宋体"/>
                <w:kern w:val="0"/>
                <w:sz w:val="24"/>
              </w:rPr>
              <w:t>3</w:t>
            </w:r>
            <w:r>
              <w:rPr>
                <w:rFonts w:ascii="宋体" w:hAnsi="宋体" w:hint="eastAsia"/>
                <w:kern w:val="0"/>
                <w:sz w:val="24"/>
              </w:rPr>
              <w:t>天，温度：</w:t>
            </w:r>
            <w:r>
              <w:rPr>
                <w:rFonts w:ascii="宋体" w:hAnsi="宋体"/>
                <w:kern w:val="0"/>
                <w:sz w:val="24"/>
              </w:rPr>
              <w:t>25.2</w:t>
            </w:r>
            <w:r>
              <w:rPr>
                <w:rFonts w:ascii="宋体" w:hAnsi="宋体" w:hint="eastAsia"/>
                <w:kern w:val="0"/>
                <w:sz w:val="24"/>
              </w:rPr>
              <w:t>℃湿度：</w:t>
            </w:r>
            <w:r>
              <w:rPr>
                <w:rFonts w:ascii="宋体" w:hAnsi="宋体"/>
                <w:kern w:val="0"/>
                <w:sz w:val="24"/>
              </w:rPr>
              <w:t>82</w:t>
            </w:r>
            <w:r>
              <w:rPr>
                <w:rFonts w:ascii="宋体" w:hAnsi="宋体" w:hint="eastAsia"/>
                <w:kern w:val="0"/>
                <w:sz w:val="24"/>
              </w:rPr>
              <w:t>；第</w:t>
            </w:r>
            <w:r>
              <w:rPr>
                <w:rFonts w:ascii="宋体" w:hAnsi="宋体"/>
                <w:kern w:val="0"/>
                <w:sz w:val="24"/>
              </w:rPr>
              <w:t>4</w:t>
            </w:r>
            <w:r>
              <w:rPr>
                <w:rFonts w:ascii="宋体" w:hAnsi="宋体" w:hint="eastAsia"/>
                <w:kern w:val="0"/>
                <w:sz w:val="24"/>
              </w:rPr>
              <w:t>天，温度：</w:t>
            </w:r>
            <w:r>
              <w:rPr>
                <w:rFonts w:ascii="宋体" w:hAnsi="宋体"/>
                <w:kern w:val="0"/>
                <w:sz w:val="24"/>
              </w:rPr>
              <w:t>25.1</w:t>
            </w:r>
            <w:r>
              <w:rPr>
                <w:rFonts w:ascii="宋体" w:hAnsi="宋体" w:hint="eastAsia"/>
                <w:kern w:val="0"/>
                <w:sz w:val="24"/>
              </w:rPr>
              <w:t>℃湿度</w:t>
            </w:r>
            <w:r>
              <w:rPr>
                <w:rFonts w:ascii="宋体" w:hAnsi="宋体"/>
                <w:kern w:val="0"/>
                <w:sz w:val="24"/>
              </w:rPr>
              <w:t>81</w:t>
            </w:r>
            <w:r>
              <w:rPr>
                <w:rFonts w:ascii="宋体" w:hAnsi="宋体" w:hint="eastAsia"/>
                <w:kern w:val="0"/>
                <w:sz w:val="24"/>
              </w:rPr>
              <w:t>：；第</w:t>
            </w:r>
            <w:r>
              <w:rPr>
                <w:rFonts w:ascii="宋体" w:hAnsi="宋体"/>
                <w:kern w:val="0"/>
                <w:sz w:val="24"/>
              </w:rPr>
              <w:t>5</w:t>
            </w:r>
            <w:r>
              <w:rPr>
                <w:rFonts w:ascii="宋体" w:hAnsi="宋体" w:hint="eastAsia"/>
                <w:kern w:val="0"/>
                <w:sz w:val="24"/>
              </w:rPr>
              <w:t>天，温度：</w:t>
            </w:r>
            <w:r>
              <w:rPr>
                <w:rFonts w:ascii="宋体" w:hAnsi="宋体"/>
                <w:kern w:val="0"/>
                <w:sz w:val="24"/>
              </w:rPr>
              <w:t>25.2</w:t>
            </w:r>
            <w:r>
              <w:rPr>
                <w:rFonts w:ascii="宋体" w:hAnsi="宋体" w:hint="eastAsia"/>
                <w:kern w:val="0"/>
                <w:sz w:val="24"/>
              </w:rPr>
              <w:t>℃湿度：</w:t>
            </w:r>
            <w:r>
              <w:rPr>
                <w:rFonts w:ascii="宋体" w:hAnsi="宋体"/>
                <w:kern w:val="0"/>
                <w:sz w:val="24"/>
              </w:rPr>
              <w:t>81</w:t>
            </w:r>
            <w:r>
              <w:rPr>
                <w:rFonts w:ascii="宋体" w:hAnsi="宋体" w:hint="eastAsia"/>
                <w:kern w:val="0"/>
                <w:sz w:val="24"/>
              </w:rPr>
              <w:t>；第</w:t>
            </w:r>
            <w:r>
              <w:rPr>
                <w:rFonts w:ascii="宋体" w:hAnsi="宋体"/>
                <w:kern w:val="0"/>
                <w:sz w:val="24"/>
              </w:rPr>
              <w:t>6</w:t>
            </w:r>
            <w:r>
              <w:rPr>
                <w:rFonts w:ascii="宋体" w:hAnsi="宋体" w:hint="eastAsia"/>
                <w:kern w:val="0"/>
                <w:sz w:val="24"/>
              </w:rPr>
              <w:t>天，温度：</w:t>
            </w:r>
            <w:r>
              <w:rPr>
                <w:rFonts w:ascii="宋体" w:hAnsi="宋体"/>
                <w:kern w:val="0"/>
                <w:sz w:val="24"/>
              </w:rPr>
              <w:t>25.2</w:t>
            </w:r>
            <w:r>
              <w:rPr>
                <w:rFonts w:ascii="宋体" w:hAnsi="宋体" w:hint="eastAsia"/>
                <w:kern w:val="0"/>
                <w:sz w:val="24"/>
              </w:rPr>
              <w:t>℃湿度：</w:t>
            </w:r>
            <w:r>
              <w:rPr>
                <w:rFonts w:ascii="宋体" w:hAnsi="宋体"/>
                <w:kern w:val="0"/>
                <w:sz w:val="24"/>
              </w:rPr>
              <w:t>82</w:t>
            </w:r>
            <w:r>
              <w:rPr>
                <w:rFonts w:ascii="宋体" w:hint="eastAsia"/>
                <w:kern w:val="0"/>
                <w:sz w:val="24"/>
              </w:rPr>
              <w:t>。</w:t>
            </w:r>
          </w:p>
          <w:p w:rsidR="00484599" w:rsidRDefault="00484599">
            <w:pPr>
              <w:spacing w:line="340" w:lineRule="exact"/>
              <w:rPr>
                <w:rFonts w:ascii="宋体"/>
                <w:kern w:val="0"/>
                <w:sz w:val="24"/>
              </w:rPr>
            </w:pPr>
            <w:r>
              <w:rPr>
                <w:rFonts w:ascii="宋体" w:hAnsi="宋体" w:hint="eastAsia"/>
                <w:kern w:val="0"/>
                <w:sz w:val="24"/>
              </w:rPr>
              <w:t>抽智能培育记录：</w:t>
            </w:r>
            <w:r>
              <w:rPr>
                <w:rFonts w:ascii="宋体" w:hAnsi="宋体"/>
                <w:kern w:val="0"/>
                <w:sz w:val="24"/>
              </w:rPr>
              <w:t>2020</w:t>
            </w:r>
            <w:r>
              <w:rPr>
                <w:rFonts w:ascii="宋体"/>
                <w:kern w:val="0"/>
                <w:sz w:val="24"/>
              </w:rPr>
              <w:t>.</w:t>
            </w:r>
            <w:r>
              <w:rPr>
                <w:rFonts w:ascii="宋体" w:hAnsi="宋体"/>
                <w:kern w:val="0"/>
                <w:sz w:val="24"/>
              </w:rPr>
              <w:t>4</w:t>
            </w:r>
            <w:r>
              <w:rPr>
                <w:rFonts w:ascii="宋体"/>
                <w:kern w:val="0"/>
                <w:sz w:val="24"/>
              </w:rPr>
              <w:t>.</w:t>
            </w:r>
            <w:r>
              <w:rPr>
                <w:rFonts w:ascii="宋体" w:hAnsi="宋体"/>
                <w:kern w:val="0"/>
                <w:sz w:val="24"/>
              </w:rPr>
              <w:t>13</w:t>
            </w:r>
            <w:r>
              <w:rPr>
                <w:rFonts w:ascii="宋体" w:hAnsi="宋体" w:hint="eastAsia"/>
                <w:kern w:val="0"/>
                <w:sz w:val="24"/>
              </w:rPr>
              <w:t>黄豆芽培育</w:t>
            </w:r>
            <w:r>
              <w:rPr>
                <w:rFonts w:ascii="宋体" w:hAnsi="宋体"/>
                <w:kern w:val="0"/>
                <w:sz w:val="24"/>
              </w:rPr>
              <w:t>1-6</w:t>
            </w:r>
            <w:r>
              <w:rPr>
                <w:rFonts w:ascii="宋体" w:hAnsi="宋体" w:hint="eastAsia"/>
                <w:kern w:val="0"/>
                <w:sz w:val="24"/>
              </w:rPr>
              <w:t>天对温度（</w:t>
            </w:r>
            <w:r>
              <w:rPr>
                <w:rFonts w:ascii="宋体" w:hAnsi="宋体"/>
                <w:kern w:val="0"/>
                <w:sz w:val="24"/>
              </w:rPr>
              <w:t>2</w:t>
            </w:r>
            <w:r>
              <w:rPr>
                <w:rFonts w:ascii="宋体"/>
                <w:kern w:val="0"/>
                <w:sz w:val="24"/>
              </w:rPr>
              <w:t>0-</w:t>
            </w:r>
            <w:r>
              <w:rPr>
                <w:rFonts w:ascii="宋体" w:hAnsi="宋体"/>
                <w:kern w:val="0"/>
                <w:sz w:val="24"/>
              </w:rPr>
              <w:t>26</w:t>
            </w:r>
            <w:r>
              <w:rPr>
                <w:rFonts w:ascii="宋体" w:hAnsi="宋体" w:hint="eastAsia"/>
                <w:kern w:val="0"/>
                <w:sz w:val="24"/>
              </w:rPr>
              <w:t>℃）和湿度（</w:t>
            </w:r>
            <w:r>
              <w:rPr>
                <w:rFonts w:ascii="宋体" w:hAnsi="宋体"/>
                <w:kern w:val="0"/>
                <w:sz w:val="24"/>
              </w:rPr>
              <w:t>8</w:t>
            </w:r>
            <w:r>
              <w:rPr>
                <w:rFonts w:ascii="宋体"/>
                <w:kern w:val="0"/>
                <w:sz w:val="24"/>
              </w:rPr>
              <w:t>0</w:t>
            </w:r>
            <w:r>
              <w:rPr>
                <w:rFonts w:ascii="宋体" w:hAnsi="宋体"/>
                <w:kern w:val="0"/>
                <w:sz w:val="24"/>
              </w:rPr>
              <w:t>%</w:t>
            </w:r>
            <w:r>
              <w:rPr>
                <w:rFonts w:ascii="宋体" w:hAnsi="宋体" w:hint="eastAsia"/>
                <w:kern w:val="0"/>
                <w:sz w:val="24"/>
              </w:rPr>
              <w:t>以上）进行监控；第</w:t>
            </w:r>
            <w:r>
              <w:rPr>
                <w:rFonts w:ascii="宋体" w:hAnsi="宋体"/>
                <w:kern w:val="0"/>
                <w:sz w:val="24"/>
              </w:rPr>
              <w:t>1</w:t>
            </w:r>
            <w:r>
              <w:rPr>
                <w:rFonts w:ascii="宋体" w:hAnsi="宋体" w:hint="eastAsia"/>
                <w:kern w:val="0"/>
                <w:sz w:val="24"/>
              </w:rPr>
              <w:t>天，温度：</w:t>
            </w:r>
            <w:r>
              <w:rPr>
                <w:rFonts w:ascii="宋体" w:hAnsi="宋体"/>
                <w:kern w:val="0"/>
                <w:sz w:val="24"/>
              </w:rPr>
              <w:t>25.1</w:t>
            </w:r>
            <w:r>
              <w:rPr>
                <w:rFonts w:ascii="宋体" w:hAnsi="宋体" w:hint="eastAsia"/>
                <w:kern w:val="0"/>
                <w:sz w:val="24"/>
              </w:rPr>
              <w:t>℃，湿度：</w:t>
            </w:r>
            <w:r>
              <w:rPr>
                <w:rFonts w:ascii="宋体" w:hAnsi="宋体"/>
                <w:kern w:val="0"/>
                <w:sz w:val="24"/>
              </w:rPr>
              <w:t>82</w:t>
            </w:r>
            <w:r>
              <w:rPr>
                <w:rFonts w:ascii="宋体" w:hAnsi="宋体" w:hint="eastAsia"/>
                <w:kern w:val="0"/>
                <w:sz w:val="24"/>
              </w:rPr>
              <w:t>；第</w:t>
            </w:r>
            <w:r>
              <w:rPr>
                <w:rFonts w:ascii="宋体" w:hAnsi="宋体"/>
                <w:kern w:val="0"/>
                <w:sz w:val="24"/>
              </w:rPr>
              <w:t>2</w:t>
            </w:r>
            <w:r>
              <w:rPr>
                <w:rFonts w:ascii="宋体" w:hAnsi="宋体" w:hint="eastAsia"/>
                <w:kern w:val="0"/>
                <w:sz w:val="24"/>
              </w:rPr>
              <w:t>天，温度：</w:t>
            </w:r>
            <w:r>
              <w:rPr>
                <w:rFonts w:ascii="宋体" w:hAnsi="宋体"/>
                <w:kern w:val="0"/>
                <w:sz w:val="24"/>
              </w:rPr>
              <w:t>25.2</w:t>
            </w:r>
            <w:r>
              <w:rPr>
                <w:rFonts w:ascii="宋体" w:hAnsi="宋体" w:hint="eastAsia"/>
                <w:kern w:val="0"/>
                <w:sz w:val="24"/>
              </w:rPr>
              <w:t>℃，湿度：</w:t>
            </w:r>
            <w:r>
              <w:rPr>
                <w:rFonts w:ascii="宋体" w:hAnsi="宋体"/>
                <w:kern w:val="0"/>
                <w:sz w:val="24"/>
              </w:rPr>
              <w:t>81</w:t>
            </w:r>
            <w:r>
              <w:rPr>
                <w:rFonts w:ascii="宋体" w:hAnsi="宋体" w:hint="eastAsia"/>
                <w:kern w:val="0"/>
                <w:sz w:val="24"/>
              </w:rPr>
              <w:t>；第</w:t>
            </w:r>
            <w:r>
              <w:rPr>
                <w:rFonts w:ascii="宋体" w:hAnsi="宋体"/>
                <w:kern w:val="0"/>
                <w:sz w:val="24"/>
              </w:rPr>
              <w:t>3</w:t>
            </w:r>
            <w:r>
              <w:rPr>
                <w:rFonts w:ascii="宋体" w:hAnsi="宋体" w:hint="eastAsia"/>
                <w:kern w:val="0"/>
                <w:sz w:val="24"/>
              </w:rPr>
              <w:t>天，温度：</w:t>
            </w:r>
            <w:r>
              <w:rPr>
                <w:rFonts w:ascii="宋体" w:hAnsi="宋体"/>
                <w:kern w:val="0"/>
                <w:sz w:val="24"/>
              </w:rPr>
              <w:t>25.1</w:t>
            </w:r>
            <w:r>
              <w:rPr>
                <w:rFonts w:ascii="宋体" w:hAnsi="宋体" w:hint="eastAsia"/>
                <w:kern w:val="0"/>
                <w:sz w:val="24"/>
              </w:rPr>
              <w:t>℃湿度：</w:t>
            </w:r>
            <w:r>
              <w:rPr>
                <w:rFonts w:ascii="宋体" w:hAnsi="宋体"/>
                <w:kern w:val="0"/>
                <w:sz w:val="24"/>
              </w:rPr>
              <w:t>81</w:t>
            </w:r>
            <w:r>
              <w:rPr>
                <w:rFonts w:ascii="宋体" w:hAnsi="宋体" w:hint="eastAsia"/>
                <w:kern w:val="0"/>
                <w:sz w:val="24"/>
              </w:rPr>
              <w:t>；第</w:t>
            </w:r>
            <w:r>
              <w:rPr>
                <w:rFonts w:ascii="宋体" w:hAnsi="宋体"/>
                <w:kern w:val="0"/>
                <w:sz w:val="24"/>
              </w:rPr>
              <w:t>4</w:t>
            </w:r>
            <w:r>
              <w:rPr>
                <w:rFonts w:ascii="宋体" w:hAnsi="宋体" w:hint="eastAsia"/>
                <w:kern w:val="0"/>
                <w:sz w:val="24"/>
              </w:rPr>
              <w:t>天，温度：</w:t>
            </w:r>
            <w:r>
              <w:rPr>
                <w:rFonts w:ascii="宋体" w:hAnsi="宋体"/>
                <w:kern w:val="0"/>
                <w:sz w:val="24"/>
              </w:rPr>
              <w:t>25.2</w:t>
            </w:r>
            <w:r>
              <w:rPr>
                <w:rFonts w:ascii="宋体" w:hAnsi="宋体" w:hint="eastAsia"/>
                <w:kern w:val="0"/>
                <w:sz w:val="24"/>
              </w:rPr>
              <w:t>℃湿度</w:t>
            </w:r>
            <w:r>
              <w:rPr>
                <w:rFonts w:ascii="宋体" w:hAnsi="宋体"/>
                <w:kern w:val="0"/>
                <w:sz w:val="24"/>
              </w:rPr>
              <w:t>81</w:t>
            </w:r>
            <w:r>
              <w:rPr>
                <w:rFonts w:ascii="宋体" w:hAnsi="宋体" w:hint="eastAsia"/>
                <w:kern w:val="0"/>
                <w:sz w:val="24"/>
              </w:rPr>
              <w:t>：；第</w:t>
            </w:r>
            <w:r>
              <w:rPr>
                <w:rFonts w:ascii="宋体" w:hAnsi="宋体"/>
                <w:kern w:val="0"/>
                <w:sz w:val="24"/>
              </w:rPr>
              <w:t>5</w:t>
            </w:r>
            <w:r>
              <w:rPr>
                <w:rFonts w:ascii="宋体" w:hAnsi="宋体" w:hint="eastAsia"/>
                <w:kern w:val="0"/>
                <w:sz w:val="24"/>
              </w:rPr>
              <w:t>天，温度：</w:t>
            </w:r>
            <w:r>
              <w:rPr>
                <w:rFonts w:ascii="宋体" w:hAnsi="宋体"/>
                <w:kern w:val="0"/>
                <w:sz w:val="24"/>
              </w:rPr>
              <w:t>25.2</w:t>
            </w:r>
            <w:r>
              <w:rPr>
                <w:rFonts w:ascii="宋体" w:hAnsi="宋体" w:hint="eastAsia"/>
                <w:kern w:val="0"/>
                <w:sz w:val="24"/>
              </w:rPr>
              <w:t>℃湿度：</w:t>
            </w:r>
            <w:r>
              <w:rPr>
                <w:rFonts w:ascii="宋体" w:hAnsi="宋体"/>
                <w:kern w:val="0"/>
                <w:sz w:val="24"/>
              </w:rPr>
              <w:t>81</w:t>
            </w:r>
            <w:r>
              <w:rPr>
                <w:rFonts w:ascii="宋体" w:hAnsi="宋体" w:hint="eastAsia"/>
                <w:kern w:val="0"/>
                <w:sz w:val="24"/>
              </w:rPr>
              <w:t>；第</w:t>
            </w:r>
            <w:r>
              <w:rPr>
                <w:rFonts w:ascii="宋体" w:hAnsi="宋体"/>
                <w:kern w:val="0"/>
                <w:sz w:val="24"/>
              </w:rPr>
              <w:t>6</w:t>
            </w:r>
            <w:r>
              <w:rPr>
                <w:rFonts w:ascii="宋体" w:hAnsi="宋体" w:hint="eastAsia"/>
                <w:kern w:val="0"/>
                <w:sz w:val="24"/>
              </w:rPr>
              <w:t>天，温度：</w:t>
            </w:r>
            <w:r>
              <w:rPr>
                <w:rFonts w:ascii="宋体" w:hAnsi="宋体"/>
                <w:kern w:val="0"/>
                <w:sz w:val="24"/>
              </w:rPr>
              <w:t>25.3</w:t>
            </w:r>
            <w:r>
              <w:rPr>
                <w:rFonts w:ascii="宋体" w:hAnsi="宋体" w:hint="eastAsia"/>
                <w:kern w:val="0"/>
                <w:sz w:val="24"/>
              </w:rPr>
              <w:t>℃湿度：</w:t>
            </w:r>
            <w:r>
              <w:rPr>
                <w:rFonts w:ascii="宋体" w:hAnsi="宋体"/>
                <w:kern w:val="0"/>
                <w:sz w:val="24"/>
              </w:rPr>
              <w:t>83</w:t>
            </w:r>
            <w:r>
              <w:rPr>
                <w:rFonts w:ascii="宋体" w:hint="eastAsia"/>
                <w:kern w:val="0"/>
                <w:sz w:val="24"/>
              </w:rPr>
              <w:t>。</w:t>
            </w:r>
          </w:p>
          <w:p w:rsidR="00484599" w:rsidRDefault="00484599">
            <w:pPr>
              <w:spacing w:line="340" w:lineRule="exact"/>
              <w:rPr>
                <w:rFonts w:ascii="宋体"/>
                <w:kern w:val="0"/>
                <w:sz w:val="24"/>
              </w:rPr>
            </w:pPr>
            <w:r>
              <w:rPr>
                <w:rFonts w:ascii="宋体" w:hAnsi="宋体" w:hint="eastAsia"/>
                <w:kern w:val="0"/>
                <w:sz w:val="24"/>
              </w:rPr>
              <w:t>抽智能培育记录：</w:t>
            </w:r>
            <w:r>
              <w:rPr>
                <w:rFonts w:ascii="宋体" w:hAnsi="宋体"/>
                <w:kern w:val="0"/>
                <w:sz w:val="24"/>
              </w:rPr>
              <w:t>2020</w:t>
            </w:r>
            <w:r>
              <w:rPr>
                <w:rFonts w:ascii="宋体"/>
                <w:kern w:val="0"/>
                <w:sz w:val="24"/>
              </w:rPr>
              <w:t>.</w:t>
            </w:r>
            <w:r>
              <w:rPr>
                <w:rFonts w:ascii="宋体" w:hAnsi="宋体"/>
                <w:kern w:val="0"/>
                <w:sz w:val="24"/>
              </w:rPr>
              <w:t>6</w:t>
            </w:r>
            <w:r>
              <w:rPr>
                <w:rFonts w:ascii="宋体"/>
                <w:kern w:val="0"/>
                <w:sz w:val="24"/>
              </w:rPr>
              <w:t>.</w:t>
            </w:r>
            <w:r>
              <w:rPr>
                <w:rFonts w:ascii="宋体" w:hAnsi="宋体"/>
                <w:kern w:val="0"/>
                <w:sz w:val="24"/>
              </w:rPr>
              <w:t>22</w:t>
            </w:r>
            <w:r>
              <w:rPr>
                <w:rFonts w:ascii="宋体" w:hAnsi="宋体" w:hint="eastAsia"/>
                <w:kern w:val="0"/>
                <w:sz w:val="24"/>
              </w:rPr>
              <w:t>绿豆芽培育</w:t>
            </w:r>
            <w:r>
              <w:rPr>
                <w:rFonts w:ascii="宋体" w:hAnsi="宋体"/>
                <w:kern w:val="0"/>
                <w:sz w:val="24"/>
              </w:rPr>
              <w:t>1-6</w:t>
            </w:r>
            <w:r>
              <w:rPr>
                <w:rFonts w:ascii="宋体" w:hAnsi="宋体" w:hint="eastAsia"/>
                <w:kern w:val="0"/>
                <w:sz w:val="24"/>
              </w:rPr>
              <w:t>天对温度（</w:t>
            </w:r>
            <w:r>
              <w:rPr>
                <w:rFonts w:ascii="宋体" w:hAnsi="宋体"/>
                <w:kern w:val="0"/>
                <w:sz w:val="24"/>
              </w:rPr>
              <w:t>2</w:t>
            </w:r>
            <w:r>
              <w:rPr>
                <w:rFonts w:ascii="宋体"/>
                <w:kern w:val="0"/>
                <w:sz w:val="24"/>
              </w:rPr>
              <w:t>0-</w:t>
            </w:r>
            <w:r>
              <w:rPr>
                <w:rFonts w:ascii="宋体" w:hAnsi="宋体"/>
                <w:kern w:val="0"/>
                <w:sz w:val="24"/>
              </w:rPr>
              <w:t>26</w:t>
            </w:r>
            <w:r>
              <w:rPr>
                <w:rFonts w:ascii="宋体" w:hAnsi="宋体" w:hint="eastAsia"/>
                <w:kern w:val="0"/>
                <w:sz w:val="24"/>
              </w:rPr>
              <w:t>℃）和湿度（</w:t>
            </w:r>
            <w:r>
              <w:rPr>
                <w:rFonts w:ascii="宋体" w:hAnsi="宋体"/>
                <w:kern w:val="0"/>
                <w:sz w:val="24"/>
              </w:rPr>
              <w:t>8</w:t>
            </w:r>
            <w:r>
              <w:rPr>
                <w:rFonts w:ascii="宋体"/>
                <w:kern w:val="0"/>
                <w:sz w:val="24"/>
              </w:rPr>
              <w:t>0</w:t>
            </w:r>
            <w:r>
              <w:rPr>
                <w:rFonts w:ascii="宋体" w:hAnsi="宋体"/>
                <w:kern w:val="0"/>
                <w:sz w:val="24"/>
              </w:rPr>
              <w:t>%</w:t>
            </w:r>
            <w:r>
              <w:rPr>
                <w:rFonts w:ascii="宋体" w:hAnsi="宋体" w:hint="eastAsia"/>
                <w:kern w:val="0"/>
                <w:sz w:val="24"/>
              </w:rPr>
              <w:t>以上）进行监控；第</w:t>
            </w:r>
            <w:r>
              <w:rPr>
                <w:rFonts w:ascii="宋体" w:hAnsi="宋体"/>
                <w:kern w:val="0"/>
                <w:sz w:val="24"/>
              </w:rPr>
              <w:t>1</w:t>
            </w:r>
            <w:r>
              <w:rPr>
                <w:rFonts w:ascii="宋体" w:hAnsi="宋体" w:hint="eastAsia"/>
                <w:kern w:val="0"/>
                <w:sz w:val="24"/>
              </w:rPr>
              <w:t>天，温度：</w:t>
            </w:r>
            <w:r>
              <w:rPr>
                <w:rFonts w:ascii="宋体" w:hAnsi="宋体"/>
                <w:kern w:val="0"/>
                <w:sz w:val="24"/>
              </w:rPr>
              <w:t>25</w:t>
            </w:r>
            <w:r>
              <w:rPr>
                <w:rFonts w:ascii="宋体"/>
                <w:kern w:val="0"/>
                <w:sz w:val="24"/>
              </w:rPr>
              <w:t>.</w:t>
            </w:r>
            <w:r>
              <w:rPr>
                <w:rFonts w:ascii="宋体" w:hAnsi="宋体"/>
                <w:kern w:val="0"/>
                <w:sz w:val="24"/>
              </w:rPr>
              <w:t>1</w:t>
            </w:r>
            <w:r>
              <w:rPr>
                <w:rFonts w:ascii="宋体" w:hAnsi="宋体" w:hint="eastAsia"/>
                <w:kern w:val="0"/>
                <w:sz w:val="24"/>
              </w:rPr>
              <w:t>℃，湿度：</w:t>
            </w:r>
            <w:r>
              <w:rPr>
                <w:rFonts w:ascii="宋体" w:hAnsi="宋体"/>
                <w:kern w:val="0"/>
                <w:sz w:val="24"/>
              </w:rPr>
              <w:t>81</w:t>
            </w:r>
            <w:r>
              <w:rPr>
                <w:rFonts w:ascii="宋体" w:hAnsi="宋体" w:hint="eastAsia"/>
                <w:kern w:val="0"/>
                <w:sz w:val="24"/>
              </w:rPr>
              <w:t>；第</w:t>
            </w:r>
            <w:r>
              <w:rPr>
                <w:rFonts w:ascii="宋体" w:hAnsi="宋体"/>
                <w:kern w:val="0"/>
                <w:sz w:val="24"/>
              </w:rPr>
              <w:t>2</w:t>
            </w:r>
            <w:r>
              <w:rPr>
                <w:rFonts w:ascii="宋体" w:hAnsi="宋体" w:hint="eastAsia"/>
                <w:kern w:val="0"/>
                <w:sz w:val="24"/>
              </w:rPr>
              <w:t>天，温度：</w:t>
            </w:r>
            <w:r>
              <w:rPr>
                <w:rFonts w:ascii="宋体" w:hAnsi="宋体"/>
                <w:kern w:val="0"/>
                <w:sz w:val="24"/>
              </w:rPr>
              <w:t>25</w:t>
            </w:r>
            <w:r>
              <w:rPr>
                <w:rFonts w:ascii="宋体"/>
                <w:kern w:val="0"/>
                <w:sz w:val="24"/>
              </w:rPr>
              <w:t>.1</w:t>
            </w:r>
            <w:r>
              <w:rPr>
                <w:rFonts w:ascii="宋体" w:hAnsi="宋体" w:hint="eastAsia"/>
                <w:kern w:val="0"/>
                <w:sz w:val="24"/>
              </w:rPr>
              <w:t>℃，湿度：</w:t>
            </w:r>
            <w:r>
              <w:rPr>
                <w:rFonts w:ascii="宋体" w:hAnsi="宋体"/>
                <w:kern w:val="0"/>
                <w:sz w:val="24"/>
              </w:rPr>
              <w:t>81</w:t>
            </w:r>
            <w:r>
              <w:rPr>
                <w:rFonts w:ascii="宋体" w:hAnsi="宋体" w:hint="eastAsia"/>
                <w:kern w:val="0"/>
                <w:sz w:val="24"/>
              </w:rPr>
              <w:t>；</w:t>
            </w:r>
            <w:r>
              <w:rPr>
                <w:rFonts w:ascii="宋体" w:hAnsi="宋体"/>
                <w:kern w:val="0"/>
                <w:sz w:val="24"/>
              </w:rPr>
              <w:t>. . . . . .</w:t>
            </w:r>
          </w:p>
          <w:p w:rsidR="00484599" w:rsidRDefault="00484599">
            <w:pPr>
              <w:spacing w:line="340" w:lineRule="exact"/>
              <w:rPr>
                <w:rFonts w:ascii="宋体"/>
                <w:kern w:val="0"/>
                <w:sz w:val="24"/>
              </w:rPr>
            </w:pPr>
            <w:r>
              <w:rPr>
                <w:rFonts w:ascii="宋体" w:hAnsi="宋体" w:hint="eastAsia"/>
                <w:kern w:val="0"/>
                <w:sz w:val="24"/>
              </w:rPr>
              <w:t>以上</w:t>
            </w:r>
            <w:r>
              <w:rPr>
                <w:rFonts w:ascii="宋体" w:hAnsi="宋体"/>
                <w:kern w:val="0"/>
                <w:sz w:val="24"/>
              </w:rPr>
              <w:t>CCP</w:t>
            </w:r>
            <w:r>
              <w:rPr>
                <w:rFonts w:ascii="宋体" w:hAnsi="宋体" w:hint="eastAsia"/>
                <w:kern w:val="0"/>
                <w:sz w:val="24"/>
              </w:rPr>
              <w:t>点符合要求。</w:t>
            </w:r>
          </w:p>
          <w:p w:rsidR="00484599" w:rsidRDefault="00484599">
            <w:pPr>
              <w:spacing w:line="340" w:lineRule="exact"/>
              <w:rPr>
                <w:rFonts w:ascii="宋体"/>
                <w:kern w:val="0"/>
                <w:sz w:val="24"/>
              </w:rPr>
            </w:pPr>
            <w:r>
              <w:rPr>
                <w:rFonts w:ascii="宋体" w:hAnsi="宋体" w:hint="eastAsia"/>
                <w:kern w:val="0"/>
                <w:sz w:val="24"/>
              </w:rPr>
              <w:t>提供了</w:t>
            </w:r>
            <w:r>
              <w:rPr>
                <w:rFonts w:ascii="宋体" w:hAnsi="宋体" w:hint="eastAsia"/>
                <w:color w:val="000000"/>
                <w:kern w:val="0"/>
                <w:sz w:val="24"/>
              </w:rPr>
              <w:t>领料记录：抽</w:t>
            </w:r>
            <w:r>
              <w:rPr>
                <w:rFonts w:ascii="宋体" w:hAnsi="宋体"/>
                <w:kern w:val="0"/>
                <w:sz w:val="24"/>
              </w:rPr>
              <w:t>2020</w:t>
            </w:r>
            <w:r>
              <w:rPr>
                <w:rFonts w:ascii="宋体"/>
                <w:kern w:val="0"/>
                <w:sz w:val="24"/>
              </w:rPr>
              <w:t>.</w:t>
            </w:r>
            <w:r>
              <w:rPr>
                <w:rFonts w:ascii="宋体" w:hAnsi="宋体"/>
                <w:kern w:val="0"/>
                <w:sz w:val="24"/>
              </w:rPr>
              <w:t>1</w:t>
            </w:r>
            <w:r>
              <w:rPr>
                <w:rFonts w:ascii="宋体"/>
                <w:kern w:val="0"/>
                <w:sz w:val="24"/>
              </w:rPr>
              <w:t>.</w:t>
            </w:r>
            <w:r>
              <w:rPr>
                <w:rFonts w:ascii="宋体" w:hAnsi="宋体"/>
                <w:kern w:val="0"/>
                <w:sz w:val="24"/>
              </w:rPr>
              <w:t>24</w:t>
            </w:r>
            <w:r>
              <w:rPr>
                <w:rFonts w:ascii="宋体" w:hAnsi="宋体" w:hint="eastAsia"/>
                <w:kern w:val="0"/>
                <w:sz w:val="24"/>
              </w:rPr>
              <w:t>，</w:t>
            </w:r>
            <w:r>
              <w:rPr>
                <w:rFonts w:ascii="宋体" w:hAnsi="宋体"/>
                <w:kern w:val="0"/>
                <w:sz w:val="24"/>
              </w:rPr>
              <w:t>3</w:t>
            </w:r>
            <w:r>
              <w:rPr>
                <w:rFonts w:ascii="宋体"/>
                <w:kern w:val="0"/>
                <w:sz w:val="24"/>
              </w:rPr>
              <w:t>.</w:t>
            </w:r>
            <w:r>
              <w:rPr>
                <w:rFonts w:ascii="宋体" w:hAnsi="宋体"/>
                <w:kern w:val="0"/>
                <w:sz w:val="24"/>
              </w:rPr>
              <w:t>27</w:t>
            </w:r>
            <w:r>
              <w:rPr>
                <w:rFonts w:ascii="宋体" w:hAnsi="宋体" w:hint="eastAsia"/>
                <w:kern w:val="0"/>
                <w:sz w:val="24"/>
              </w:rPr>
              <w:t>，</w:t>
            </w:r>
            <w:r>
              <w:rPr>
                <w:rFonts w:ascii="宋体" w:hAnsi="宋体"/>
                <w:kern w:val="0"/>
                <w:sz w:val="24"/>
              </w:rPr>
              <w:t>6.14</w:t>
            </w:r>
            <w:r>
              <w:rPr>
                <w:rFonts w:ascii="宋体" w:hAnsi="宋体" w:hint="eastAsia"/>
                <w:kern w:val="0"/>
                <w:sz w:val="24"/>
              </w:rPr>
              <w:t>，黄豆、绿豆，内容有编号、日期、领料部门、物料编号、物料名称、数量等。</w:t>
            </w:r>
          </w:p>
          <w:p w:rsidR="00484599" w:rsidRDefault="00484599">
            <w:pPr>
              <w:spacing w:line="340" w:lineRule="exact"/>
              <w:rPr>
                <w:rFonts w:ascii="宋体"/>
                <w:kern w:val="0"/>
                <w:sz w:val="24"/>
              </w:rPr>
            </w:pPr>
            <w:r>
              <w:rPr>
                <w:rFonts w:ascii="宋体" w:hAnsi="宋体" w:hint="eastAsia"/>
                <w:kern w:val="0"/>
                <w:sz w:val="24"/>
              </w:rPr>
              <w:t>提供了</w:t>
            </w:r>
            <w:r>
              <w:rPr>
                <w:rFonts w:ascii="宋体" w:hAnsi="宋体" w:hint="eastAsia"/>
                <w:color w:val="000000"/>
                <w:kern w:val="0"/>
                <w:sz w:val="24"/>
              </w:rPr>
              <w:t>清洗记录：抽</w:t>
            </w:r>
            <w:r>
              <w:rPr>
                <w:rFonts w:ascii="宋体" w:hAnsi="宋体"/>
                <w:kern w:val="0"/>
                <w:sz w:val="24"/>
              </w:rPr>
              <w:t>2020</w:t>
            </w:r>
            <w:r>
              <w:rPr>
                <w:rFonts w:ascii="宋体"/>
                <w:kern w:val="0"/>
                <w:sz w:val="24"/>
              </w:rPr>
              <w:t>.</w:t>
            </w:r>
            <w:r>
              <w:rPr>
                <w:rFonts w:ascii="宋体" w:hAnsi="宋体"/>
                <w:kern w:val="0"/>
                <w:sz w:val="24"/>
              </w:rPr>
              <w:t>3</w:t>
            </w:r>
            <w:r>
              <w:rPr>
                <w:rFonts w:ascii="宋体"/>
                <w:kern w:val="0"/>
                <w:sz w:val="24"/>
              </w:rPr>
              <w:t>.</w:t>
            </w:r>
            <w:r>
              <w:rPr>
                <w:rFonts w:ascii="宋体" w:hAnsi="宋体"/>
                <w:kern w:val="0"/>
                <w:sz w:val="24"/>
              </w:rPr>
              <w:t>20</w:t>
            </w:r>
            <w:r>
              <w:rPr>
                <w:rFonts w:ascii="宋体" w:hAnsi="宋体" w:hint="eastAsia"/>
                <w:kern w:val="0"/>
                <w:sz w:val="24"/>
              </w:rPr>
              <w:t>，</w:t>
            </w:r>
            <w:r>
              <w:rPr>
                <w:rFonts w:ascii="宋体" w:hAnsi="宋体"/>
                <w:kern w:val="0"/>
                <w:sz w:val="24"/>
              </w:rPr>
              <w:t>5.15</w:t>
            </w:r>
            <w:r>
              <w:rPr>
                <w:rFonts w:ascii="宋体" w:hAnsi="宋体" w:hint="eastAsia"/>
                <w:kern w:val="0"/>
                <w:sz w:val="24"/>
              </w:rPr>
              <w:t>，</w:t>
            </w:r>
            <w:r>
              <w:rPr>
                <w:rFonts w:ascii="宋体" w:hAnsi="宋体"/>
                <w:kern w:val="0"/>
                <w:sz w:val="24"/>
              </w:rPr>
              <w:t>7.10</w:t>
            </w:r>
            <w:r>
              <w:rPr>
                <w:rFonts w:ascii="宋体" w:hAnsi="宋体" w:hint="eastAsia"/>
                <w:kern w:val="0"/>
                <w:sz w:val="24"/>
              </w:rPr>
              <w:t>，对领的黄豆、绿豆用清水进行清洗，符合生产工艺要求。</w:t>
            </w:r>
          </w:p>
          <w:p w:rsidR="00484599" w:rsidRDefault="00484599">
            <w:pPr>
              <w:spacing w:line="340" w:lineRule="exact"/>
              <w:rPr>
                <w:rFonts w:ascii="宋体"/>
                <w:kern w:val="0"/>
                <w:sz w:val="24"/>
              </w:rPr>
            </w:pPr>
            <w:r>
              <w:rPr>
                <w:rFonts w:ascii="宋体" w:hAnsi="宋体" w:hint="eastAsia"/>
                <w:kern w:val="0"/>
                <w:sz w:val="24"/>
              </w:rPr>
              <w:t>提供了</w:t>
            </w:r>
            <w:r>
              <w:rPr>
                <w:rFonts w:ascii="宋体" w:hAnsi="宋体" w:hint="eastAsia"/>
                <w:color w:val="000000"/>
                <w:kern w:val="0"/>
                <w:sz w:val="24"/>
              </w:rPr>
              <w:t>黄豆浸泡记录（</w:t>
            </w:r>
            <w:r>
              <w:rPr>
                <w:rFonts w:ascii="宋体" w:hAnsi="宋体" w:hint="eastAsia"/>
                <w:kern w:val="0"/>
                <w:sz w:val="24"/>
              </w:rPr>
              <w:t>温度、时间）：抽</w:t>
            </w:r>
            <w:r>
              <w:rPr>
                <w:rFonts w:ascii="宋体" w:hAnsi="宋体"/>
                <w:kern w:val="0"/>
                <w:sz w:val="24"/>
              </w:rPr>
              <w:t>2020</w:t>
            </w:r>
            <w:r>
              <w:rPr>
                <w:rFonts w:ascii="宋体"/>
                <w:kern w:val="0"/>
                <w:sz w:val="24"/>
              </w:rPr>
              <w:t>.</w:t>
            </w:r>
            <w:r>
              <w:rPr>
                <w:rFonts w:ascii="宋体" w:hAnsi="宋体"/>
                <w:kern w:val="0"/>
                <w:sz w:val="24"/>
              </w:rPr>
              <w:t>5</w:t>
            </w:r>
            <w:r>
              <w:rPr>
                <w:rFonts w:ascii="宋体"/>
                <w:kern w:val="0"/>
                <w:sz w:val="24"/>
              </w:rPr>
              <w:t>.</w:t>
            </w:r>
            <w:r>
              <w:rPr>
                <w:rFonts w:ascii="宋体" w:hAnsi="宋体"/>
                <w:kern w:val="0"/>
                <w:sz w:val="24"/>
              </w:rPr>
              <w:t>2</w:t>
            </w:r>
            <w:r>
              <w:rPr>
                <w:rFonts w:ascii="宋体" w:hAnsi="宋体" w:hint="eastAsia"/>
                <w:kern w:val="0"/>
                <w:sz w:val="24"/>
              </w:rPr>
              <w:t>，</w:t>
            </w:r>
            <w:r>
              <w:rPr>
                <w:rFonts w:ascii="宋体" w:hAnsi="宋体"/>
                <w:kern w:val="0"/>
                <w:sz w:val="24"/>
              </w:rPr>
              <w:t>6.6</w:t>
            </w:r>
            <w:r>
              <w:rPr>
                <w:rFonts w:ascii="宋体" w:hAnsi="宋体" w:hint="eastAsia"/>
                <w:kern w:val="0"/>
                <w:sz w:val="24"/>
              </w:rPr>
              <w:t>，</w:t>
            </w:r>
            <w:r>
              <w:rPr>
                <w:rFonts w:ascii="宋体" w:hAnsi="宋体"/>
                <w:kern w:val="0"/>
                <w:sz w:val="24"/>
              </w:rPr>
              <w:t>7.10</w:t>
            </w:r>
            <w:r>
              <w:rPr>
                <w:rFonts w:ascii="宋体" w:hAnsi="宋体" w:hint="eastAsia"/>
                <w:kern w:val="0"/>
                <w:sz w:val="24"/>
              </w:rPr>
              <w:t>对清洗过的黄豆进行浸泡，温度</w:t>
            </w:r>
            <w:r>
              <w:rPr>
                <w:rFonts w:ascii="宋体" w:hAnsi="宋体"/>
                <w:kern w:val="0"/>
                <w:sz w:val="24"/>
              </w:rPr>
              <w:t>3</w:t>
            </w:r>
            <w:r>
              <w:rPr>
                <w:rFonts w:ascii="宋体"/>
                <w:kern w:val="0"/>
                <w:sz w:val="24"/>
              </w:rPr>
              <w:t>0</w:t>
            </w:r>
            <w:r>
              <w:rPr>
                <w:rFonts w:ascii="宋体" w:hAnsi="宋体" w:hint="eastAsia"/>
                <w:kern w:val="0"/>
                <w:sz w:val="24"/>
              </w:rPr>
              <w:t>℃，时间</w:t>
            </w:r>
            <w:r>
              <w:rPr>
                <w:rFonts w:ascii="宋体" w:hAnsi="宋体"/>
                <w:kern w:val="0"/>
                <w:sz w:val="24"/>
              </w:rPr>
              <w:t>4</w:t>
            </w:r>
            <w:r>
              <w:rPr>
                <w:rFonts w:ascii="宋体" w:hAnsi="宋体" w:hint="eastAsia"/>
                <w:kern w:val="0"/>
                <w:sz w:val="24"/>
              </w:rPr>
              <w:t>小时。符合生产工艺要求。</w:t>
            </w:r>
          </w:p>
          <w:p w:rsidR="00484599" w:rsidRDefault="00484599">
            <w:pPr>
              <w:spacing w:line="340" w:lineRule="exact"/>
              <w:rPr>
                <w:rFonts w:ascii="宋体"/>
                <w:kern w:val="0"/>
                <w:sz w:val="24"/>
              </w:rPr>
            </w:pPr>
            <w:r>
              <w:rPr>
                <w:rFonts w:ascii="宋体" w:hAnsi="宋体" w:hint="eastAsia"/>
                <w:kern w:val="0"/>
                <w:sz w:val="24"/>
              </w:rPr>
              <w:t>提供了</w:t>
            </w:r>
            <w:r>
              <w:rPr>
                <w:rFonts w:ascii="宋体" w:hAnsi="宋体" w:hint="eastAsia"/>
                <w:color w:val="000000"/>
                <w:kern w:val="0"/>
                <w:sz w:val="24"/>
              </w:rPr>
              <w:t>绿豆浸泡记录（温</w:t>
            </w:r>
            <w:r>
              <w:rPr>
                <w:rFonts w:ascii="宋体" w:hAnsi="宋体" w:hint="eastAsia"/>
                <w:kern w:val="0"/>
                <w:sz w:val="24"/>
              </w:rPr>
              <w:t>度、时间）：抽</w:t>
            </w:r>
            <w:r>
              <w:rPr>
                <w:rFonts w:ascii="宋体" w:hAnsi="宋体"/>
                <w:kern w:val="0"/>
                <w:sz w:val="24"/>
              </w:rPr>
              <w:t>2020</w:t>
            </w:r>
            <w:r>
              <w:rPr>
                <w:rFonts w:ascii="宋体"/>
                <w:kern w:val="0"/>
                <w:sz w:val="24"/>
              </w:rPr>
              <w:t>.</w:t>
            </w:r>
            <w:r>
              <w:rPr>
                <w:rFonts w:ascii="宋体" w:hAnsi="宋体"/>
                <w:kern w:val="0"/>
                <w:sz w:val="24"/>
              </w:rPr>
              <w:t>3.26</w:t>
            </w:r>
            <w:r>
              <w:rPr>
                <w:rFonts w:ascii="宋体" w:hAnsi="宋体" w:hint="eastAsia"/>
                <w:kern w:val="0"/>
                <w:sz w:val="24"/>
              </w:rPr>
              <w:t>，</w:t>
            </w:r>
            <w:r>
              <w:rPr>
                <w:rFonts w:ascii="宋体" w:hAnsi="宋体"/>
                <w:kern w:val="0"/>
                <w:sz w:val="24"/>
              </w:rPr>
              <w:t>6.21</w:t>
            </w:r>
            <w:r>
              <w:rPr>
                <w:rFonts w:ascii="宋体" w:hAnsi="宋体" w:hint="eastAsia"/>
                <w:kern w:val="0"/>
                <w:sz w:val="24"/>
              </w:rPr>
              <w:t>，</w:t>
            </w:r>
            <w:r>
              <w:rPr>
                <w:rFonts w:ascii="宋体" w:hAnsi="宋体"/>
                <w:kern w:val="0"/>
                <w:sz w:val="24"/>
              </w:rPr>
              <w:t>8.10</w:t>
            </w:r>
            <w:r>
              <w:rPr>
                <w:rFonts w:ascii="宋体" w:hAnsi="宋体" w:hint="eastAsia"/>
                <w:kern w:val="0"/>
                <w:sz w:val="24"/>
              </w:rPr>
              <w:t>对清洗过的绿豆进行浸泡，温度</w:t>
            </w:r>
            <w:r>
              <w:rPr>
                <w:rFonts w:ascii="宋体" w:hAnsi="宋体"/>
                <w:kern w:val="0"/>
                <w:sz w:val="24"/>
              </w:rPr>
              <w:t>50</w:t>
            </w:r>
            <w:r>
              <w:rPr>
                <w:rFonts w:ascii="宋体" w:hAnsi="宋体" w:hint="eastAsia"/>
                <w:kern w:val="0"/>
                <w:sz w:val="24"/>
              </w:rPr>
              <w:t>℃，时间</w:t>
            </w:r>
            <w:r>
              <w:rPr>
                <w:rFonts w:ascii="宋体" w:hAnsi="宋体"/>
                <w:kern w:val="0"/>
                <w:sz w:val="24"/>
              </w:rPr>
              <w:t>4.5</w:t>
            </w:r>
            <w:r>
              <w:rPr>
                <w:rFonts w:ascii="宋体" w:hAnsi="宋体" w:hint="eastAsia"/>
                <w:kern w:val="0"/>
                <w:sz w:val="24"/>
              </w:rPr>
              <w:t>小时。符合生产工艺要求。</w:t>
            </w:r>
          </w:p>
          <w:p w:rsidR="00484599" w:rsidRDefault="00484599">
            <w:pPr>
              <w:spacing w:line="340" w:lineRule="exact"/>
              <w:rPr>
                <w:rFonts w:ascii="宋体"/>
                <w:kern w:val="0"/>
                <w:sz w:val="24"/>
              </w:rPr>
            </w:pPr>
            <w:r>
              <w:rPr>
                <w:rFonts w:ascii="宋体" w:hAnsi="宋体" w:hint="eastAsia"/>
                <w:kern w:val="0"/>
                <w:sz w:val="24"/>
              </w:rPr>
              <w:t>车间淋水记录，</w:t>
            </w:r>
            <w:r>
              <w:rPr>
                <w:rFonts w:ascii="宋体" w:hAnsi="宋体"/>
                <w:kern w:val="0"/>
                <w:sz w:val="24"/>
              </w:rPr>
              <w:t>2019.12.1</w:t>
            </w:r>
            <w:r>
              <w:rPr>
                <w:rFonts w:ascii="宋体" w:hAnsi="宋体" w:hint="eastAsia"/>
                <w:kern w:val="0"/>
                <w:sz w:val="24"/>
              </w:rPr>
              <w:t>，</w:t>
            </w:r>
            <w:r>
              <w:rPr>
                <w:rFonts w:ascii="宋体" w:hAnsi="宋体"/>
                <w:kern w:val="0"/>
                <w:sz w:val="24"/>
              </w:rPr>
              <w:t>2</w:t>
            </w:r>
            <w:r>
              <w:rPr>
                <w:rFonts w:ascii="宋体" w:hAnsi="宋体" w:hint="eastAsia"/>
                <w:kern w:val="0"/>
                <w:sz w:val="24"/>
              </w:rPr>
              <w:t>号车间，每天淋水</w:t>
            </w:r>
            <w:r>
              <w:rPr>
                <w:rFonts w:ascii="宋体" w:hAnsi="宋体"/>
                <w:kern w:val="0"/>
                <w:sz w:val="24"/>
              </w:rPr>
              <w:t>6</w:t>
            </w:r>
            <w:r>
              <w:rPr>
                <w:rFonts w:ascii="宋体" w:hAnsi="宋体" w:hint="eastAsia"/>
                <w:kern w:val="0"/>
                <w:sz w:val="24"/>
              </w:rPr>
              <w:t>次，抽淋水车间，第二次淋水时间，开</w:t>
            </w:r>
            <w:r>
              <w:rPr>
                <w:rFonts w:ascii="宋体" w:hAnsi="宋体"/>
                <w:kern w:val="0"/>
                <w:sz w:val="24"/>
              </w:rPr>
              <w:t>6</w:t>
            </w:r>
            <w:r>
              <w:rPr>
                <w:rFonts w:ascii="宋体" w:hAnsi="宋体" w:hint="eastAsia"/>
                <w:kern w:val="0"/>
                <w:sz w:val="24"/>
              </w:rPr>
              <w:t>：</w:t>
            </w:r>
            <w:r>
              <w:rPr>
                <w:rFonts w:ascii="宋体"/>
                <w:kern w:val="0"/>
                <w:sz w:val="24"/>
              </w:rPr>
              <w:t>00</w:t>
            </w:r>
            <w:r>
              <w:rPr>
                <w:rFonts w:ascii="宋体" w:hAnsi="宋体" w:hint="eastAsia"/>
                <w:kern w:val="0"/>
                <w:sz w:val="24"/>
              </w:rPr>
              <w:t>，关</w:t>
            </w:r>
            <w:r>
              <w:rPr>
                <w:rFonts w:ascii="宋体" w:hAnsi="宋体"/>
                <w:kern w:val="0"/>
                <w:sz w:val="24"/>
              </w:rPr>
              <w:t>6</w:t>
            </w:r>
            <w:r>
              <w:rPr>
                <w:rFonts w:ascii="宋体" w:hAnsi="宋体" w:hint="eastAsia"/>
                <w:kern w:val="0"/>
                <w:sz w:val="24"/>
              </w:rPr>
              <w:t>：</w:t>
            </w:r>
            <w:r>
              <w:rPr>
                <w:rFonts w:ascii="宋体"/>
                <w:kern w:val="0"/>
                <w:sz w:val="24"/>
              </w:rPr>
              <w:t>5</w:t>
            </w:r>
            <w:r>
              <w:rPr>
                <w:rFonts w:ascii="宋体" w:hAnsi="宋体"/>
                <w:kern w:val="0"/>
                <w:sz w:val="24"/>
              </w:rPr>
              <w:t>2</w:t>
            </w:r>
            <w:r>
              <w:rPr>
                <w:rFonts w:ascii="宋体" w:hAnsi="宋体" w:hint="eastAsia"/>
                <w:kern w:val="0"/>
                <w:sz w:val="24"/>
              </w:rPr>
              <w:t>；第</w:t>
            </w:r>
            <w:r>
              <w:rPr>
                <w:rFonts w:ascii="宋体" w:hAnsi="宋体"/>
                <w:kern w:val="0"/>
                <w:sz w:val="24"/>
              </w:rPr>
              <w:t>6</w:t>
            </w:r>
            <w:r>
              <w:rPr>
                <w:rFonts w:ascii="宋体" w:hAnsi="宋体" w:hint="eastAsia"/>
                <w:kern w:val="0"/>
                <w:sz w:val="24"/>
              </w:rPr>
              <w:t>次淋水时间，开</w:t>
            </w:r>
            <w:r>
              <w:rPr>
                <w:rFonts w:ascii="宋体" w:hAnsi="宋体"/>
                <w:kern w:val="0"/>
                <w:sz w:val="24"/>
              </w:rPr>
              <w:t>22</w:t>
            </w:r>
            <w:r>
              <w:rPr>
                <w:rFonts w:ascii="宋体" w:hAnsi="宋体" w:hint="eastAsia"/>
                <w:kern w:val="0"/>
                <w:sz w:val="24"/>
              </w:rPr>
              <w:t>：</w:t>
            </w:r>
            <w:r>
              <w:rPr>
                <w:rFonts w:ascii="宋体"/>
                <w:kern w:val="0"/>
                <w:sz w:val="24"/>
              </w:rPr>
              <w:t>00</w:t>
            </w:r>
            <w:r>
              <w:rPr>
                <w:rFonts w:ascii="宋体" w:hAnsi="宋体" w:hint="eastAsia"/>
                <w:kern w:val="0"/>
                <w:sz w:val="24"/>
              </w:rPr>
              <w:t>，关</w:t>
            </w:r>
            <w:r>
              <w:rPr>
                <w:rFonts w:ascii="宋体" w:hAnsi="宋体"/>
                <w:kern w:val="0"/>
                <w:sz w:val="24"/>
              </w:rPr>
              <w:t>22</w:t>
            </w:r>
            <w:r>
              <w:rPr>
                <w:rFonts w:ascii="宋体" w:hAnsi="宋体" w:hint="eastAsia"/>
                <w:kern w:val="0"/>
                <w:sz w:val="24"/>
              </w:rPr>
              <w:t>：</w:t>
            </w:r>
            <w:r>
              <w:rPr>
                <w:rFonts w:ascii="宋体" w:hAnsi="宋体"/>
                <w:kern w:val="0"/>
                <w:sz w:val="24"/>
              </w:rPr>
              <w:t>52</w:t>
            </w:r>
            <w:r>
              <w:rPr>
                <w:rFonts w:ascii="宋体" w:hAnsi="宋体" w:hint="eastAsia"/>
                <w:kern w:val="0"/>
                <w:sz w:val="24"/>
              </w:rPr>
              <w:t>，记录人：李家俊</w:t>
            </w:r>
            <w:r>
              <w:rPr>
                <w:rFonts w:ascii="宋体"/>
                <w:kern w:val="0"/>
                <w:sz w:val="24"/>
              </w:rPr>
              <w:t>.</w:t>
            </w:r>
          </w:p>
          <w:p w:rsidR="00484599" w:rsidRDefault="00484599">
            <w:pPr>
              <w:spacing w:line="340" w:lineRule="exact"/>
              <w:rPr>
                <w:rFonts w:ascii="宋体"/>
                <w:kern w:val="0"/>
                <w:sz w:val="24"/>
              </w:rPr>
            </w:pPr>
            <w:r>
              <w:rPr>
                <w:rFonts w:ascii="宋体" w:hAnsi="宋体" w:hint="eastAsia"/>
                <w:kern w:val="0"/>
                <w:sz w:val="24"/>
              </w:rPr>
              <w:t>抽</w:t>
            </w:r>
            <w:r>
              <w:rPr>
                <w:rFonts w:ascii="宋体" w:hAnsi="宋体"/>
                <w:kern w:val="0"/>
                <w:sz w:val="24"/>
              </w:rPr>
              <w:t>2020</w:t>
            </w:r>
            <w:r>
              <w:rPr>
                <w:rFonts w:ascii="宋体"/>
                <w:kern w:val="0"/>
                <w:sz w:val="24"/>
              </w:rPr>
              <w:t>.</w:t>
            </w:r>
            <w:r>
              <w:rPr>
                <w:rFonts w:ascii="宋体" w:hAnsi="宋体"/>
                <w:kern w:val="0"/>
                <w:sz w:val="24"/>
              </w:rPr>
              <w:t>1</w:t>
            </w:r>
            <w:r>
              <w:rPr>
                <w:rFonts w:ascii="宋体"/>
                <w:kern w:val="0"/>
                <w:sz w:val="24"/>
              </w:rPr>
              <w:t>.</w:t>
            </w:r>
            <w:r>
              <w:rPr>
                <w:rFonts w:ascii="宋体" w:hAnsi="宋体"/>
                <w:kern w:val="0"/>
                <w:sz w:val="24"/>
              </w:rPr>
              <w:t>10</w:t>
            </w:r>
            <w:r>
              <w:rPr>
                <w:rFonts w:ascii="宋体" w:hAnsi="宋体" w:hint="eastAsia"/>
                <w:kern w:val="0"/>
                <w:sz w:val="24"/>
              </w:rPr>
              <w:t>，每天淋水</w:t>
            </w:r>
            <w:r>
              <w:rPr>
                <w:rFonts w:ascii="宋体" w:hAnsi="宋体"/>
                <w:kern w:val="0"/>
                <w:sz w:val="24"/>
              </w:rPr>
              <w:t>6</w:t>
            </w:r>
            <w:r>
              <w:rPr>
                <w:rFonts w:ascii="宋体" w:hAnsi="宋体" w:hint="eastAsia"/>
                <w:kern w:val="0"/>
                <w:sz w:val="24"/>
              </w:rPr>
              <w:t>次，</w:t>
            </w:r>
            <w:r>
              <w:rPr>
                <w:rFonts w:ascii="宋体" w:hAnsi="宋体"/>
                <w:kern w:val="0"/>
                <w:sz w:val="24"/>
              </w:rPr>
              <w:t>5</w:t>
            </w:r>
            <w:r>
              <w:rPr>
                <w:rFonts w:ascii="宋体" w:hAnsi="宋体" w:hint="eastAsia"/>
                <w:kern w:val="0"/>
                <w:sz w:val="24"/>
              </w:rPr>
              <w:t>号车间，抽淋水车间，第三次淋水时间，开</w:t>
            </w:r>
            <w:r>
              <w:rPr>
                <w:rFonts w:ascii="宋体" w:hAnsi="宋体"/>
                <w:kern w:val="0"/>
                <w:sz w:val="24"/>
              </w:rPr>
              <w:t>10</w:t>
            </w:r>
            <w:r>
              <w:rPr>
                <w:rFonts w:ascii="宋体" w:hAnsi="宋体" w:hint="eastAsia"/>
                <w:kern w:val="0"/>
                <w:sz w:val="24"/>
              </w:rPr>
              <w:t>：</w:t>
            </w:r>
            <w:r>
              <w:rPr>
                <w:rFonts w:ascii="宋体"/>
                <w:kern w:val="0"/>
                <w:sz w:val="24"/>
              </w:rPr>
              <w:t>00</w:t>
            </w:r>
            <w:r>
              <w:rPr>
                <w:rFonts w:ascii="宋体" w:hAnsi="宋体" w:hint="eastAsia"/>
                <w:kern w:val="0"/>
                <w:sz w:val="24"/>
              </w:rPr>
              <w:t>，关</w:t>
            </w:r>
            <w:r>
              <w:rPr>
                <w:rFonts w:ascii="宋体" w:hAnsi="宋体"/>
                <w:kern w:val="0"/>
                <w:sz w:val="24"/>
              </w:rPr>
              <w:t>11</w:t>
            </w:r>
            <w:r>
              <w:rPr>
                <w:rFonts w:ascii="宋体" w:hAnsi="宋体" w:hint="eastAsia"/>
                <w:kern w:val="0"/>
                <w:sz w:val="24"/>
              </w:rPr>
              <w:t>：</w:t>
            </w:r>
            <w:r>
              <w:rPr>
                <w:rFonts w:ascii="宋体" w:hAnsi="宋体"/>
                <w:kern w:val="0"/>
                <w:sz w:val="24"/>
              </w:rPr>
              <w:t>18</w:t>
            </w:r>
            <w:r>
              <w:rPr>
                <w:rFonts w:ascii="宋体" w:hAnsi="宋体" w:hint="eastAsia"/>
                <w:kern w:val="0"/>
                <w:sz w:val="24"/>
              </w:rPr>
              <w:t>；第</w:t>
            </w:r>
            <w:r>
              <w:rPr>
                <w:rFonts w:ascii="宋体" w:hAnsi="宋体"/>
                <w:kern w:val="0"/>
                <w:sz w:val="24"/>
              </w:rPr>
              <w:t>5</w:t>
            </w:r>
            <w:r>
              <w:rPr>
                <w:rFonts w:ascii="宋体" w:hAnsi="宋体" w:hint="eastAsia"/>
                <w:kern w:val="0"/>
                <w:sz w:val="24"/>
              </w:rPr>
              <w:t>次淋水时间，开</w:t>
            </w:r>
            <w:r>
              <w:rPr>
                <w:rFonts w:ascii="宋体" w:hAnsi="宋体"/>
                <w:kern w:val="0"/>
                <w:sz w:val="24"/>
              </w:rPr>
              <w:t>18</w:t>
            </w:r>
            <w:r>
              <w:rPr>
                <w:rFonts w:ascii="宋体" w:hAnsi="宋体" w:hint="eastAsia"/>
                <w:kern w:val="0"/>
                <w:sz w:val="24"/>
              </w:rPr>
              <w:t>：</w:t>
            </w:r>
            <w:r>
              <w:rPr>
                <w:rFonts w:ascii="宋体"/>
                <w:kern w:val="0"/>
                <w:sz w:val="24"/>
              </w:rPr>
              <w:t>00</w:t>
            </w:r>
            <w:r>
              <w:rPr>
                <w:rFonts w:ascii="宋体" w:hAnsi="宋体" w:hint="eastAsia"/>
                <w:kern w:val="0"/>
                <w:sz w:val="24"/>
              </w:rPr>
              <w:t>，关</w:t>
            </w:r>
            <w:r>
              <w:rPr>
                <w:rFonts w:ascii="宋体" w:hAnsi="宋体"/>
                <w:kern w:val="0"/>
                <w:sz w:val="24"/>
              </w:rPr>
              <w:t>19</w:t>
            </w:r>
            <w:r>
              <w:rPr>
                <w:rFonts w:ascii="宋体" w:hAnsi="宋体" w:hint="eastAsia"/>
                <w:kern w:val="0"/>
                <w:sz w:val="24"/>
              </w:rPr>
              <w:t>：</w:t>
            </w:r>
            <w:r>
              <w:rPr>
                <w:rFonts w:ascii="宋体" w:hAnsi="宋体"/>
                <w:kern w:val="0"/>
                <w:sz w:val="24"/>
              </w:rPr>
              <w:t>18</w:t>
            </w:r>
            <w:r>
              <w:rPr>
                <w:rFonts w:ascii="宋体" w:hAnsi="宋体" w:hint="eastAsia"/>
                <w:kern w:val="0"/>
                <w:sz w:val="24"/>
              </w:rPr>
              <w:t>，记录人：王鹏</w:t>
            </w:r>
            <w:r>
              <w:rPr>
                <w:rFonts w:ascii="宋体"/>
                <w:kern w:val="0"/>
                <w:sz w:val="24"/>
              </w:rPr>
              <w:t>.</w:t>
            </w:r>
          </w:p>
          <w:p w:rsidR="00484599" w:rsidRDefault="00484599">
            <w:pPr>
              <w:spacing w:line="340" w:lineRule="exact"/>
              <w:rPr>
                <w:rFonts w:ascii="宋体"/>
                <w:kern w:val="0"/>
                <w:sz w:val="24"/>
              </w:rPr>
            </w:pPr>
            <w:r>
              <w:rPr>
                <w:rFonts w:ascii="宋体" w:hAnsi="宋体" w:hint="eastAsia"/>
                <w:kern w:val="0"/>
                <w:sz w:val="24"/>
              </w:rPr>
              <w:t>抽</w:t>
            </w:r>
            <w:r>
              <w:rPr>
                <w:rFonts w:ascii="宋体" w:hAnsi="宋体"/>
                <w:kern w:val="0"/>
                <w:sz w:val="24"/>
              </w:rPr>
              <w:t>2020</w:t>
            </w:r>
            <w:r>
              <w:rPr>
                <w:rFonts w:ascii="宋体"/>
                <w:kern w:val="0"/>
                <w:sz w:val="24"/>
              </w:rPr>
              <w:t>.</w:t>
            </w:r>
            <w:r>
              <w:rPr>
                <w:rFonts w:ascii="宋体" w:hAnsi="宋体"/>
                <w:kern w:val="0"/>
                <w:sz w:val="24"/>
              </w:rPr>
              <w:t>4</w:t>
            </w:r>
            <w:r>
              <w:rPr>
                <w:rFonts w:ascii="宋体"/>
                <w:kern w:val="0"/>
                <w:sz w:val="24"/>
              </w:rPr>
              <w:t>.</w:t>
            </w:r>
            <w:r>
              <w:rPr>
                <w:rFonts w:ascii="宋体" w:hAnsi="宋体"/>
                <w:kern w:val="0"/>
                <w:sz w:val="24"/>
              </w:rPr>
              <w:t>16</w:t>
            </w:r>
            <w:r>
              <w:rPr>
                <w:rFonts w:ascii="宋体" w:hAnsi="宋体" w:hint="eastAsia"/>
                <w:kern w:val="0"/>
                <w:sz w:val="24"/>
              </w:rPr>
              <w:t>，每天淋水</w:t>
            </w:r>
            <w:r>
              <w:rPr>
                <w:rFonts w:ascii="宋体" w:hAnsi="宋体"/>
                <w:kern w:val="0"/>
                <w:sz w:val="24"/>
              </w:rPr>
              <w:t>6</w:t>
            </w:r>
            <w:r>
              <w:rPr>
                <w:rFonts w:ascii="宋体" w:hAnsi="宋体" w:hint="eastAsia"/>
                <w:kern w:val="0"/>
                <w:sz w:val="24"/>
              </w:rPr>
              <w:t>次，</w:t>
            </w:r>
            <w:r>
              <w:rPr>
                <w:rFonts w:ascii="宋体" w:hAnsi="宋体"/>
                <w:kern w:val="0"/>
                <w:sz w:val="24"/>
              </w:rPr>
              <w:t>11</w:t>
            </w:r>
            <w:r>
              <w:rPr>
                <w:rFonts w:ascii="宋体" w:hAnsi="宋体" w:hint="eastAsia"/>
                <w:kern w:val="0"/>
                <w:sz w:val="24"/>
              </w:rPr>
              <w:t>号车间，抽淋水车间，第一次淋水时间，开</w:t>
            </w:r>
            <w:r>
              <w:rPr>
                <w:rFonts w:ascii="宋体" w:hAnsi="宋体"/>
                <w:kern w:val="0"/>
                <w:sz w:val="24"/>
              </w:rPr>
              <w:t>2</w:t>
            </w:r>
            <w:r>
              <w:rPr>
                <w:rFonts w:ascii="宋体" w:hAnsi="宋体" w:hint="eastAsia"/>
                <w:kern w:val="0"/>
                <w:sz w:val="24"/>
              </w:rPr>
              <w:t>：</w:t>
            </w:r>
            <w:r>
              <w:rPr>
                <w:rFonts w:ascii="宋体"/>
                <w:kern w:val="0"/>
                <w:sz w:val="24"/>
              </w:rPr>
              <w:t>00</w:t>
            </w:r>
            <w:r>
              <w:rPr>
                <w:rFonts w:ascii="宋体" w:hAnsi="宋体" w:hint="eastAsia"/>
                <w:kern w:val="0"/>
                <w:sz w:val="24"/>
              </w:rPr>
              <w:t>，关</w:t>
            </w:r>
            <w:r>
              <w:rPr>
                <w:rFonts w:ascii="宋体" w:hAnsi="宋体"/>
                <w:kern w:val="0"/>
                <w:sz w:val="24"/>
              </w:rPr>
              <w:t>3</w:t>
            </w:r>
            <w:r>
              <w:rPr>
                <w:rFonts w:ascii="宋体" w:hAnsi="宋体" w:hint="eastAsia"/>
                <w:kern w:val="0"/>
                <w:sz w:val="24"/>
              </w:rPr>
              <w:t>：</w:t>
            </w:r>
            <w:r>
              <w:rPr>
                <w:rFonts w:ascii="宋体" w:hAnsi="宋体"/>
                <w:kern w:val="0"/>
                <w:sz w:val="24"/>
              </w:rPr>
              <w:t>03</w:t>
            </w:r>
            <w:r>
              <w:rPr>
                <w:rFonts w:ascii="宋体" w:hAnsi="宋体" w:hint="eastAsia"/>
                <w:kern w:val="0"/>
                <w:sz w:val="24"/>
              </w:rPr>
              <w:t>；第</w:t>
            </w:r>
            <w:r>
              <w:rPr>
                <w:rFonts w:ascii="宋体" w:hAnsi="宋体"/>
                <w:kern w:val="0"/>
                <w:sz w:val="24"/>
              </w:rPr>
              <w:t>6</w:t>
            </w:r>
            <w:r>
              <w:rPr>
                <w:rFonts w:ascii="宋体" w:hAnsi="宋体" w:hint="eastAsia"/>
                <w:kern w:val="0"/>
                <w:sz w:val="24"/>
              </w:rPr>
              <w:t>次淋水时间，开</w:t>
            </w:r>
            <w:r>
              <w:rPr>
                <w:rFonts w:ascii="宋体" w:hAnsi="宋体"/>
                <w:kern w:val="0"/>
                <w:sz w:val="24"/>
              </w:rPr>
              <w:t>22</w:t>
            </w:r>
            <w:r>
              <w:rPr>
                <w:rFonts w:ascii="宋体" w:hAnsi="宋体" w:hint="eastAsia"/>
                <w:kern w:val="0"/>
                <w:sz w:val="24"/>
              </w:rPr>
              <w:t>：</w:t>
            </w:r>
            <w:r>
              <w:rPr>
                <w:rFonts w:ascii="宋体"/>
                <w:kern w:val="0"/>
                <w:sz w:val="24"/>
              </w:rPr>
              <w:t>00</w:t>
            </w:r>
            <w:r>
              <w:rPr>
                <w:rFonts w:ascii="宋体" w:hAnsi="宋体" w:hint="eastAsia"/>
                <w:kern w:val="0"/>
                <w:sz w:val="24"/>
              </w:rPr>
              <w:t>，关</w:t>
            </w:r>
            <w:r>
              <w:rPr>
                <w:rFonts w:ascii="宋体" w:hAnsi="宋体"/>
                <w:kern w:val="0"/>
                <w:sz w:val="24"/>
              </w:rPr>
              <w:t>22</w:t>
            </w:r>
            <w:r>
              <w:rPr>
                <w:rFonts w:ascii="宋体" w:hAnsi="宋体" w:hint="eastAsia"/>
                <w:kern w:val="0"/>
                <w:sz w:val="24"/>
              </w:rPr>
              <w:t>：</w:t>
            </w:r>
            <w:r>
              <w:rPr>
                <w:rFonts w:ascii="宋体" w:hAnsi="宋体"/>
                <w:kern w:val="0"/>
                <w:sz w:val="24"/>
              </w:rPr>
              <w:t>59</w:t>
            </w:r>
            <w:r>
              <w:rPr>
                <w:rFonts w:ascii="宋体" w:hAnsi="宋体" w:hint="eastAsia"/>
                <w:kern w:val="0"/>
                <w:sz w:val="24"/>
              </w:rPr>
              <w:t>，记录人：王鹏</w:t>
            </w:r>
            <w:r>
              <w:rPr>
                <w:rFonts w:ascii="宋体"/>
                <w:kern w:val="0"/>
                <w:sz w:val="24"/>
              </w:rPr>
              <w:t>.</w:t>
            </w:r>
          </w:p>
          <w:p w:rsidR="00484599" w:rsidRDefault="00484599">
            <w:pPr>
              <w:spacing w:line="340" w:lineRule="exact"/>
              <w:rPr>
                <w:rFonts w:ascii="宋体"/>
                <w:kern w:val="0"/>
                <w:sz w:val="24"/>
              </w:rPr>
            </w:pPr>
            <w:r>
              <w:rPr>
                <w:rFonts w:ascii="宋体" w:hAnsi="宋体" w:hint="eastAsia"/>
                <w:kern w:val="0"/>
                <w:sz w:val="24"/>
              </w:rPr>
              <w:t>清洗、装筐：将发芽好的黄豆和绿豆从智能培育间取出，放入清洗设备上用水将豆皮去除，然后人工装筐，每筐</w:t>
            </w:r>
            <w:r>
              <w:rPr>
                <w:rFonts w:ascii="宋体" w:hAnsi="宋体"/>
                <w:kern w:val="0"/>
                <w:sz w:val="24"/>
              </w:rPr>
              <w:t>35</w:t>
            </w:r>
            <w:r>
              <w:rPr>
                <w:rFonts w:ascii="宋体" w:hAnsi="宋体" w:hint="eastAsia"/>
                <w:color w:val="000000"/>
                <w:kern w:val="0"/>
                <w:sz w:val="24"/>
              </w:rPr>
              <w:t>斤</w:t>
            </w:r>
            <w:r>
              <w:rPr>
                <w:rFonts w:ascii="宋体" w:hAnsi="宋体" w:hint="eastAsia"/>
                <w:kern w:val="0"/>
                <w:sz w:val="24"/>
              </w:rPr>
              <w:t>。</w:t>
            </w:r>
          </w:p>
          <w:p w:rsidR="00484599" w:rsidRDefault="00484599">
            <w:pPr>
              <w:spacing w:line="340" w:lineRule="exact"/>
              <w:rPr>
                <w:rFonts w:ascii="宋体"/>
                <w:kern w:val="0"/>
                <w:sz w:val="24"/>
              </w:rPr>
            </w:pPr>
            <w:r>
              <w:rPr>
                <w:rFonts w:ascii="宋体" w:hAnsi="宋体" w:hint="eastAsia"/>
                <w:color w:val="000000"/>
                <w:kern w:val="0"/>
                <w:sz w:val="24"/>
              </w:rPr>
              <w:t>预冷、入库（</w:t>
            </w:r>
            <w:r>
              <w:rPr>
                <w:rFonts w:ascii="宋体" w:hAnsi="宋体"/>
                <w:kern w:val="0"/>
                <w:sz w:val="24"/>
              </w:rPr>
              <w:t>CCP</w:t>
            </w:r>
            <w:r>
              <w:rPr>
                <w:rFonts w:ascii="宋体" w:hAnsi="宋体" w:hint="eastAsia"/>
                <w:kern w:val="0"/>
                <w:sz w:val="24"/>
              </w:rPr>
              <w:t>点，冷藏</w:t>
            </w:r>
            <w:r>
              <w:rPr>
                <w:rFonts w:ascii="宋体" w:hAnsi="宋体"/>
                <w:kern w:val="0"/>
                <w:sz w:val="24"/>
              </w:rPr>
              <w:t>2-8</w:t>
            </w:r>
            <w:r>
              <w:rPr>
                <w:rFonts w:ascii="宋体" w:hAnsi="宋体" w:hint="eastAsia"/>
                <w:kern w:val="0"/>
                <w:sz w:val="24"/>
              </w:rPr>
              <w:t>度）：将装好筐的豆芽通过输送带进入冷水槽冷却，然后进入冷藏库。抽冷库记录：</w:t>
            </w:r>
            <w:r>
              <w:rPr>
                <w:rFonts w:ascii="宋体" w:hAnsi="宋体"/>
                <w:kern w:val="0"/>
                <w:sz w:val="24"/>
              </w:rPr>
              <w:t>2020</w:t>
            </w:r>
            <w:r>
              <w:rPr>
                <w:rFonts w:ascii="宋体"/>
                <w:kern w:val="0"/>
                <w:sz w:val="24"/>
              </w:rPr>
              <w:t>.</w:t>
            </w:r>
            <w:r>
              <w:rPr>
                <w:rFonts w:ascii="宋体" w:hAnsi="宋体"/>
                <w:kern w:val="0"/>
                <w:sz w:val="24"/>
              </w:rPr>
              <w:t>6</w:t>
            </w:r>
            <w:r>
              <w:rPr>
                <w:rFonts w:ascii="宋体"/>
                <w:kern w:val="0"/>
                <w:sz w:val="24"/>
              </w:rPr>
              <w:t>.</w:t>
            </w:r>
            <w:r>
              <w:rPr>
                <w:rFonts w:ascii="宋体" w:hAnsi="宋体"/>
                <w:kern w:val="0"/>
                <w:sz w:val="24"/>
              </w:rPr>
              <w:t>2</w:t>
            </w:r>
            <w:r>
              <w:rPr>
                <w:rFonts w:ascii="宋体" w:hAnsi="宋体" w:hint="eastAsia"/>
                <w:kern w:val="0"/>
                <w:sz w:val="24"/>
              </w:rPr>
              <w:t>，</w:t>
            </w:r>
            <w:r>
              <w:rPr>
                <w:rFonts w:ascii="宋体" w:hAnsi="宋体"/>
                <w:kern w:val="0"/>
                <w:sz w:val="24"/>
              </w:rPr>
              <w:t>3</w:t>
            </w:r>
            <w:r>
              <w:rPr>
                <w:rFonts w:ascii="宋体" w:hAnsi="宋体" w:hint="eastAsia"/>
                <w:kern w:val="0"/>
                <w:sz w:val="24"/>
              </w:rPr>
              <w:t>号库，每天记录</w:t>
            </w:r>
            <w:r>
              <w:rPr>
                <w:rFonts w:ascii="宋体" w:hAnsi="宋体"/>
                <w:kern w:val="0"/>
                <w:sz w:val="24"/>
              </w:rPr>
              <w:t>8</w:t>
            </w:r>
            <w:r>
              <w:rPr>
                <w:rFonts w:ascii="宋体" w:hAnsi="宋体" w:hint="eastAsia"/>
                <w:kern w:val="0"/>
                <w:sz w:val="24"/>
              </w:rPr>
              <w:t>次，抽时间</w:t>
            </w:r>
            <w:r>
              <w:rPr>
                <w:rFonts w:ascii="宋体" w:hAnsi="宋体"/>
                <w:kern w:val="0"/>
                <w:sz w:val="24"/>
              </w:rPr>
              <w:t>3</w:t>
            </w:r>
            <w:r>
              <w:rPr>
                <w:rFonts w:ascii="宋体" w:hAnsi="宋体" w:hint="eastAsia"/>
                <w:kern w:val="0"/>
                <w:sz w:val="24"/>
              </w:rPr>
              <w:t>：</w:t>
            </w:r>
            <w:r>
              <w:rPr>
                <w:rFonts w:ascii="宋体"/>
                <w:kern w:val="0"/>
                <w:sz w:val="24"/>
              </w:rPr>
              <w:t>00</w:t>
            </w:r>
            <w:r>
              <w:rPr>
                <w:rFonts w:ascii="宋体" w:hAnsi="宋体" w:hint="eastAsia"/>
                <w:kern w:val="0"/>
                <w:sz w:val="24"/>
              </w:rPr>
              <w:t>，温度</w:t>
            </w:r>
            <w:r>
              <w:rPr>
                <w:rFonts w:ascii="宋体" w:hAnsi="宋体"/>
                <w:kern w:val="0"/>
                <w:sz w:val="24"/>
              </w:rPr>
              <w:t>6.6</w:t>
            </w:r>
            <w:r>
              <w:rPr>
                <w:rFonts w:ascii="宋体" w:hAnsi="宋体" w:hint="eastAsia"/>
                <w:kern w:val="0"/>
                <w:sz w:val="24"/>
              </w:rPr>
              <w:t>度；时间</w:t>
            </w:r>
            <w:r>
              <w:rPr>
                <w:rFonts w:ascii="宋体" w:hAnsi="宋体"/>
                <w:kern w:val="0"/>
                <w:sz w:val="24"/>
              </w:rPr>
              <w:t>12</w:t>
            </w:r>
            <w:r>
              <w:rPr>
                <w:rFonts w:ascii="宋体" w:hAnsi="宋体" w:hint="eastAsia"/>
                <w:kern w:val="0"/>
                <w:sz w:val="24"/>
              </w:rPr>
              <w:t>：</w:t>
            </w:r>
            <w:r>
              <w:rPr>
                <w:rFonts w:ascii="宋体"/>
                <w:kern w:val="0"/>
                <w:sz w:val="24"/>
              </w:rPr>
              <w:t>00</w:t>
            </w:r>
            <w:r>
              <w:rPr>
                <w:rFonts w:ascii="宋体" w:hAnsi="宋体" w:hint="eastAsia"/>
                <w:kern w:val="0"/>
                <w:sz w:val="24"/>
              </w:rPr>
              <w:t>，温度</w:t>
            </w:r>
            <w:r>
              <w:rPr>
                <w:rFonts w:ascii="宋体" w:hAnsi="宋体"/>
                <w:kern w:val="0"/>
                <w:sz w:val="24"/>
              </w:rPr>
              <w:t>4.2</w:t>
            </w:r>
            <w:r>
              <w:rPr>
                <w:rFonts w:ascii="宋体" w:hAnsi="宋体" w:hint="eastAsia"/>
                <w:kern w:val="0"/>
                <w:sz w:val="24"/>
              </w:rPr>
              <w:t>度。</w:t>
            </w:r>
          </w:p>
          <w:p w:rsidR="00484599" w:rsidRDefault="00484599">
            <w:pPr>
              <w:spacing w:line="340" w:lineRule="exact"/>
              <w:rPr>
                <w:rFonts w:ascii="宋体"/>
                <w:kern w:val="0"/>
                <w:sz w:val="24"/>
              </w:rPr>
            </w:pPr>
            <w:r>
              <w:rPr>
                <w:rFonts w:ascii="宋体" w:hAnsi="宋体" w:hint="eastAsia"/>
                <w:kern w:val="0"/>
                <w:sz w:val="24"/>
              </w:rPr>
              <w:t>抽</w:t>
            </w:r>
            <w:r>
              <w:rPr>
                <w:rFonts w:ascii="宋体" w:hAnsi="宋体"/>
                <w:kern w:val="0"/>
                <w:sz w:val="24"/>
              </w:rPr>
              <w:t>2020</w:t>
            </w:r>
            <w:r>
              <w:rPr>
                <w:rFonts w:ascii="宋体"/>
                <w:kern w:val="0"/>
                <w:sz w:val="24"/>
              </w:rPr>
              <w:t>.</w:t>
            </w:r>
            <w:r>
              <w:rPr>
                <w:rFonts w:ascii="宋体" w:hAnsi="宋体"/>
                <w:kern w:val="0"/>
                <w:sz w:val="24"/>
              </w:rPr>
              <w:t>7.27</w:t>
            </w:r>
            <w:r>
              <w:rPr>
                <w:rFonts w:ascii="宋体" w:hAnsi="宋体" w:hint="eastAsia"/>
                <w:kern w:val="0"/>
                <w:sz w:val="24"/>
              </w:rPr>
              <w:t>，</w:t>
            </w:r>
            <w:r>
              <w:rPr>
                <w:rFonts w:ascii="宋体" w:hAnsi="宋体"/>
                <w:kern w:val="0"/>
                <w:sz w:val="24"/>
              </w:rPr>
              <w:t>1</w:t>
            </w:r>
            <w:r>
              <w:rPr>
                <w:rFonts w:ascii="宋体" w:hAnsi="宋体" w:hint="eastAsia"/>
                <w:kern w:val="0"/>
                <w:sz w:val="24"/>
              </w:rPr>
              <w:t>号库，每天记录</w:t>
            </w:r>
            <w:r>
              <w:rPr>
                <w:rFonts w:ascii="宋体" w:hAnsi="宋体"/>
                <w:kern w:val="0"/>
                <w:sz w:val="24"/>
              </w:rPr>
              <w:t>8</w:t>
            </w:r>
            <w:r>
              <w:rPr>
                <w:rFonts w:ascii="宋体" w:hAnsi="宋体" w:hint="eastAsia"/>
                <w:kern w:val="0"/>
                <w:sz w:val="24"/>
              </w:rPr>
              <w:t>次，抽时间</w:t>
            </w:r>
            <w:r>
              <w:rPr>
                <w:rFonts w:ascii="宋体" w:hAnsi="宋体"/>
                <w:kern w:val="0"/>
                <w:sz w:val="24"/>
              </w:rPr>
              <w:t>9</w:t>
            </w:r>
            <w:r>
              <w:rPr>
                <w:rFonts w:ascii="宋体" w:hAnsi="宋体" w:hint="eastAsia"/>
                <w:kern w:val="0"/>
                <w:sz w:val="24"/>
              </w:rPr>
              <w:t>：</w:t>
            </w:r>
            <w:r>
              <w:rPr>
                <w:rFonts w:ascii="宋体"/>
                <w:kern w:val="0"/>
                <w:sz w:val="24"/>
              </w:rPr>
              <w:t>00</w:t>
            </w:r>
            <w:r>
              <w:rPr>
                <w:rFonts w:ascii="宋体" w:hAnsi="宋体" w:hint="eastAsia"/>
                <w:kern w:val="0"/>
                <w:sz w:val="24"/>
              </w:rPr>
              <w:t>，温度</w:t>
            </w:r>
            <w:r>
              <w:rPr>
                <w:rFonts w:ascii="宋体" w:hAnsi="宋体"/>
                <w:kern w:val="0"/>
                <w:sz w:val="24"/>
              </w:rPr>
              <w:t>4.1</w:t>
            </w:r>
            <w:r>
              <w:rPr>
                <w:rFonts w:ascii="宋体" w:hAnsi="宋体" w:hint="eastAsia"/>
                <w:kern w:val="0"/>
                <w:sz w:val="24"/>
              </w:rPr>
              <w:t>度；时间</w:t>
            </w:r>
            <w:r>
              <w:rPr>
                <w:rFonts w:ascii="宋体" w:hAnsi="宋体"/>
                <w:kern w:val="0"/>
                <w:sz w:val="24"/>
              </w:rPr>
              <w:t>12</w:t>
            </w:r>
            <w:r>
              <w:rPr>
                <w:rFonts w:ascii="宋体" w:hAnsi="宋体" w:hint="eastAsia"/>
                <w:kern w:val="0"/>
                <w:sz w:val="24"/>
              </w:rPr>
              <w:t>：</w:t>
            </w:r>
            <w:r>
              <w:rPr>
                <w:rFonts w:ascii="宋体"/>
                <w:kern w:val="0"/>
                <w:sz w:val="24"/>
              </w:rPr>
              <w:t>00</w:t>
            </w:r>
            <w:r>
              <w:rPr>
                <w:rFonts w:ascii="宋体" w:hAnsi="宋体" w:hint="eastAsia"/>
                <w:kern w:val="0"/>
                <w:sz w:val="24"/>
              </w:rPr>
              <w:t>，温度</w:t>
            </w:r>
            <w:r>
              <w:rPr>
                <w:rFonts w:ascii="宋体" w:hAnsi="宋体"/>
                <w:kern w:val="0"/>
                <w:sz w:val="24"/>
              </w:rPr>
              <w:t>4.1</w:t>
            </w:r>
            <w:r>
              <w:rPr>
                <w:rFonts w:ascii="宋体" w:hAnsi="宋体" w:hint="eastAsia"/>
                <w:kern w:val="0"/>
                <w:sz w:val="24"/>
              </w:rPr>
              <w:t>度。</w:t>
            </w:r>
          </w:p>
          <w:p w:rsidR="00484599" w:rsidRDefault="00484599">
            <w:pPr>
              <w:spacing w:line="340" w:lineRule="exact"/>
              <w:rPr>
                <w:rFonts w:ascii="宋体"/>
                <w:kern w:val="0"/>
                <w:sz w:val="24"/>
              </w:rPr>
            </w:pPr>
            <w:r>
              <w:rPr>
                <w:rFonts w:ascii="宋体" w:hAnsi="宋体" w:hint="eastAsia"/>
                <w:kern w:val="0"/>
                <w:sz w:val="24"/>
              </w:rPr>
              <w:t>抽</w:t>
            </w:r>
            <w:r>
              <w:rPr>
                <w:rFonts w:ascii="宋体" w:hAnsi="宋体"/>
                <w:kern w:val="0"/>
                <w:sz w:val="24"/>
              </w:rPr>
              <w:t>2020</w:t>
            </w:r>
            <w:r>
              <w:rPr>
                <w:rFonts w:ascii="宋体"/>
                <w:kern w:val="0"/>
                <w:sz w:val="24"/>
              </w:rPr>
              <w:t>.</w:t>
            </w:r>
            <w:r>
              <w:rPr>
                <w:rFonts w:ascii="宋体" w:hAnsi="宋体"/>
                <w:kern w:val="0"/>
                <w:sz w:val="24"/>
              </w:rPr>
              <w:t>8</w:t>
            </w:r>
            <w:r>
              <w:rPr>
                <w:rFonts w:ascii="宋体"/>
                <w:kern w:val="0"/>
                <w:sz w:val="24"/>
              </w:rPr>
              <w:t>.</w:t>
            </w:r>
            <w:r>
              <w:rPr>
                <w:rFonts w:ascii="宋体" w:hAnsi="宋体"/>
                <w:kern w:val="0"/>
                <w:sz w:val="24"/>
              </w:rPr>
              <w:t>12</w:t>
            </w:r>
            <w:r>
              <w:rPr>
                <w:rFonts w:ascii="宋体" w:hAnsi="宋体" w:hint="eastAsia"/>
                <w:kern w:val="0"/>
                <w:sz w:val="24"/>
              </w:rPr>
              <w:t>，</w:t>
            </w:r>
            <w:r>
              <w:rPr>
                <w:rFonts w:ascii="宋体" w:hAnsi="宋体"/>
                <w:kern w:val="0"/>
                <w:sz w:val="24"/>
              </w:rPr>
              <w:t>2</w:t>
            </w:r>
            <w:r>
              <w:rPr>
                <w:rFonts w:ascii="宋体" w:hAnsi="宋体" w:hint="eastAsia"/>
                <w:kern w:val="0"/>
                <w:sz w:val="24"/>
              </w:rPr>
              <w:t>号库，每天记录</w:t>
            </w:r>
            <w:r>
              <w:rPr>
                <w:rFonts w:ascii="宋体" w:hAnsi="宋体"/>
                <w:kern w:val="0"/>
                <w:sz w:val="24"/>
              </w:rPr>
              <w:t>8</w:t>
            </w:r>
            <w:r>
              <w:rPr>
                <w:rFonts w:ascii="宋体" w:hAnsi="宋体" w:hint="eastAsia"/>
                <w:kern w:val="0"/>
                <w:sz w:val="24"/>
              </w:rPr>
              <w:t>次，抽时间</w:t>
            </w:r>
            <w:r>
              <w:rPr>
                <w:rFonts w:ascii="宋体" w:hAnsi="宋体"/>
                <w:kern w:val="0"/>
                <w:sz w:val="24"/>
              </w:rPr>
              <w:t>3</w:t>
            </w:r>
            <w:r>
              <w:rPr>
                <w:rFonts w:ascii="宋体" w:hAnsi="宋体" w:hint="eastAsia"/>
                <w:kern w:val="0"/>
                <w:sz w:val="24"/>
              </w:rPr>
              <w:t>：</w:t>
            </w:r>
            <w:r>
              <w:rPr>
                <w:rFonts w:ascii="宋体"/>
                <w:kern w:val="0"/>
                <w:sz w:val="24"/>
              </w:rPr>
              <w:t>00</w:t>
            </w:r>
            <w:r>
              <w:rPr>
                <w:rFonts w:ascii="宋体" w:hAnsi="宋体" w:hint="eastAsia"/>
                <w:kern w:val="0"/>
                <w:sz w:val="24"/>
              </w:rPr>
              <w:t>，温度</w:t>
            </w:r>
            <w:r>
              <w:rPr>
                <w:rFonts w:ascii="宋体" w:hAnsi="宋体"/>
                <w:kern w:val="0"/>
                <w:sz w:val="24"/>
              </w:rPr>
              <w:t>6</w:t>
            </w:r>
            <w:r>
              <w:rPr>
                <w:rFonts w:ascii="宋体"/>
                <w:kern w:val="0"/>
                <w:sz w:val="24"/>
              </w:rPr>
              <w:t>.</w:t>
            </w:r>
            <w:r>
              <w:rPr>
                <w:rFonts w:ascii="宋体" w:hAnsi="宋体"/>
                <w:kern w:val="0"/>
                <w:sz w:val="24"/>
              </w:rPr>
              <w:t>8</w:t>
            </w:r>
            <w:r>
              <w:rPr>
                <w:rFonts w:ascii="宋体" w:hAnsi="宋体" w:hint="eastAsia"/>
                <w:kern w:val="0"/>
                <w:sz w:val="24"/>
              </w:rPr>
              <w:t>度；时间</w:t>
            </w:r>
            <w:r>
              <w:rPr>
                <w:rFonts w:ascii="宋体" w:hAnsi="宋体"/>
                <w:kern w:val="0"/>
                <w:sz w:val="24"/>
              </w:rPr>
              <w:t>15</w:t>
            </w:r>
            <w:r>
              <w:rPr>
                <w:rFonts w:ascii="宋体" w:hAnsi="宋体" w:hint="eastAsia"/>
                <w:kern w:val="0"/>
                <w:sz w:val="24"/>
              </w:rPr>
              <w:t>：</w:t>
            </w:r>
            <w:r>
              <w:rPr>
                <w:rFonts w:ascii="宋体"/>
                <w:kern w:val="0"/>
                <w:sz w:val="24"/>
              </w:rPr>
              <w:t>00</w:t>
            </w:r>
            <w:r>
              <w:rPr>
                <w:rFonts w:ascii="宋体" w:hAnsi="宋体" w:hint="eastAsia"/>
                <w:kern w:val="0"/>
                <w:sz w:val="24"/>
              </w:rPr>
              <w:t>，温度</w:t>
            </w:r>
            <w:r>
              <w:rPr>
                <w:rFonts w:ascii="宋体" w:hAnsi="宋体"/>
                <w:kern w:val="0"/>
                <w:sz w:val="24"/>
              </w:rPr>
              <w:t>5.4</w:t>
            </w:r>
            <w:r>
              <w:rPr>
                <w:rFonts w:ascii="宋体" w:hAnsi="宋体" w:hint="eastAsia"/>
                <w:kern w:val="0"/>
                <w:sz w:val="24"/>
              </w:rPr>
              <w:t>度。</w:t>
            </w:r>
          </w:p>
          <w:p w:rsidR="00484599" w:rsidRDefault="00484599">
            <w:pPr>
              <w:spacing w:line="340" w:lineRule="exact"/>
              <w:rPr>
                <w:rFonts w:ascii="宋体"/>
                <w:kern w:val="0"/>
                <w:sz w:val="24"/>
              </w:rPr>
            </w:pPr>
            <w:r>
              <w:rPr>
                <w:rFonts w:ascii="宋体" w:hAnsi="宋体" w:hint="eastAsia"/>
                <w:kern w:val="0"/>
                <w:sz w:val="24"/>
              </w:rPr>
              <w:t>冷藏记录符合</w:t>
            </w:r>
            <w:r>
              <w:rPr>
                <w:rFonts w:ascii="宋体" w:hAnsi="宋体"/>
                <w:kern w:val="0"/>
                <w:sz w:val="24"/>
              </w:rPr>
              <w:t>CCP</w:t>
            </w:r>
            <w:r>
              <w:rPr>
                <w:rFonts w:ascii="宋体" w:hAnsi="宋体" w:hint="eastAsia"/>
                <w:kern w:val="0"/>
                <w:sz w:val="24"/>
              </w:rPr>
              <w:t>点的要求，符合生产工艺的要求。</w:t>
            </w:r>
          </w:p>
          <w:p w:rsidR="00484599" w:rsidRDefault="00484599">
            <w:pPr>
              <w:spacing w:line="340" w:lineRule="exact"/>
              <w:rPr>
                <w:rFonts w:ascii="宋体"/>
                <w:kern w:val="0"/>
                <w:sz w:val="24"/>
              </w:rPr>
            </w:pPr>
            <w:r>
              <w:rPr>
                <w:rFonts w:ascii="宋体" w:hAnsi="宋体" w:hint="eastAsia"/>
                <w:kern w:val="0"/>
                <w:sz w:val="24"/>
              </w:rPr>
              <w:t>查</w:t>
            </w:r>
            <w:r>
              <w:rPr>
                <w:rFonts w:ascii="宋体" w:hAnsi="宋体"/>
                <w:kern w:val="0"/>
                <w:sz w:val="24"/>
              </w:rPr>
              <w:t>2020</w:t>
            </w:r>
            <w:r>
              <w:rPr>
                <w:rFonts w:ascii="宋体" w:hAnsi="宋体" w:hint="eastAsia"/>
                <w:kern w:val="0"/>
                <w:sz w:val="24"/>
              </w:rPr>
              <w:t>年</w:t>
            </w:r>
            <w:r>
              <w:rPr>
                <w:rFonts w:ascii="宋体" w:hAnsi="宋体"/>
                <w:kern w:val="0"/>
                <w:sz w:val="24"/>
              </w:rPr>
              <w:t>1-8</w:t>
            </w:r>
            <w:r>
              <w:rPr>
                <w:rFonts w:ascii="宋体" w:hAnsi="宋体" w:hint="eastAsia"/>
                <w:kern w:val="0"/>
                <w:sz w:val="24"/>
              </w:rPr>
              <w:t>月操作人员上岗前卫生检查记录表，每天对员工的工作服、化妆、手饰、割伤、感冒、指甲、头发、着装、靴子、消毒等进行检查</w:t>
            </w:r>
            <w:r>
              <w:rPr>
                <w:rFonts w:ascii="宋体"/>
                <w:kern w:val="0"/>
                <w:sz w:val="24"/>
              </w:rPr>
              <w:t>.</w:t>
            </w:r>
          </w:p>
          <w:p w:rsidR="00484599" w:rsidRDefault="00484599">
            <w:pPr>
              <w:spacing w:line="340" w:lineRule="exact"/>
              <w:rPr>
                <w:rFonts w:ascii="宋体"/>
                <w:kern w:val="0"/>
                <w:sz w:val="24"/>
              </w:rPr>
            </w:pPr>
            <w:r>
              <w:rPr>
                <w:rFonts w:ascii="宋体" w:hAnsi="宋体" w:hint="eastAsia"/>
                <w:kern w:val="0"/>
                <w:sz w:val="24"/>
              </w:rPr>
              <w:t>查</w:t>
            </w:r>
            <w:r>
              <w:rPr>
                <w:rFonts w:ascii="宋体" w:hAnsi="宋体"/>
                <w:kern w:val="0"/>
                <w:sz w:val="24"/>
              </w:rPr>
              <w:t>2020</w:t>
            </w:r>
            <w:r>
              <w:rPr>
                <w:rFonts w:ascii="宋体" w:hAnsi="宋体" w:hint="eastAsia"/>
                <w:kern w:val="0"/>
                <w:sz w:val="24"/>
              </w:rPr>
              <w:t>年</w:t>
            </w:r>
            <w:r>
              <w:rPr>
                <w:rFonts w:ascii="宋体" w:hAnsi="宋体"/>
                <w:kern w:val="0"/>
                <w:sz w:val="24"/>
              </w:rPr>
              <w:t>2</w:t>
            </w:r>
            <w:r>
              <w:rPr>
                <w:rFonts w:ascii="宋体"/>
                <w:kern w:val="0"/>
                <w:sz w:val="24"/>
              </w:rPr>
              <w:t>-</w:t>
            </w:r>
            <w:r>
              <w:rPr>
                <w:rFonts w:ascii="宋体" w:hAnsi="宋体"/>
                <w:kern w:val="0"/>
                <w:sz w:val="24"/>
              </w:rPr>
              <w:t>8</w:t>
            </w:r>
            <w:r>
              <w:rPr>
                <w:rFonts w:ascii="宋体" w:hAnsi="宋体" w:hint="eastAsia"/>
                <w:kern w:val="0"/>
                <w:sz w:val="24"/>
              </w:rPr>
              <w:t>月卫生管理检查记录，提供了对生产车间及厂区环境的检查记录，满足产品加工的要求。</w:t>
            </w:r>
          </w:p>
          <w:p w:rsidR="00484599" w:rsidRDefault="00484599">
            <w:pPr>
              <w:spacing w:line="340" w:lineRule="exact"/>
              <w:rPr>
                <w:rFonts w:ascii="宋体"/>
                <w:kern w:val="0"/>
                <w:sz w:val="24"/>
              </w:rPr>
            </w:pPr>
            <w:r>
              <w:rPr>
                <w:rFonts w:ascii="宋体" w:hAnsi="宋体" w:hint="eastAsia"/>
                <w:kern w:val="0"/>
                <w:sz w:val="24"/>
              </w:rPr>
              <w:t>目前未发生不合格品，如发货后有豆芽不合格，直接倒掉，第二天补货或调换，符合不合格控制要求。体系运行以来没有发现不合格的情况，没有出现产品不合格及潜在不安全产品的情况。提供了厂区虫害的检查记录，每天对灭鼠点进行检查，没有发现鼠害，有检查人签字。</w:t>
            </w:r>
          </w:p>
          <w:p w:rsidR="00484599" w:rsidRDefault="00484599">
            <w:pPr>
              <w:spacing w:line="340" w:lineRule="exact"/>
              <w:rPr>
                <w:rFonts w:ascii="宋体"/>
                <w:kern w:val="0"/>
                <w:sz w:val="24"/>
              </w:rPr>
            </w:pPr>
            <w:r>
              <w:rPr>
                <w:rFonts w:ascii="宋体" w:hAnsi="宋体" w:hint="eastAsia"/>
                <w:kern w:val="0"/>
                <w:sz w:val="24"/>
              </w:rPr>
              <w:t>生产部按工艺的要求有关键控制点。生产过程中的可追溯通过生产记录中的生产日期实现。</w:t>
            </w:r>
          </w:p>
          <w:p w:rsidR="00484599" w:rsidRDefault="00484599">
            <w:pPr>
              <w:spacing w:line="340" w:lineRule="exact"/>
              <w:rPr>
                <w:rFonts w:ascii="宋体"/>
                <w:kern w:val="0"/>
                <w:sz w:val="24"/>
              </w:rPr>
            </w:pPr>
            <w:r>
              <w:rPr>
                <w:rFonts w:ascii="宋体" w:hAnsi="宋体" w:hint="eastAsia"/>
                <w:kern w:val="0"/>
                <w:sz w:val="24"/>
              </w:rPr>
              <w:t>本公司有原粮贮存库</w:t>
            </w:r>
            <w:r>
              <w:rPr>
                <w:rFonts w:ascii="宋体" w:hAnsi="宋体"/>
                <w:kern w:val="0"/>
                <w:sz w:val="24"/>
              </w:rPr>
              <w:t>1</w:t>
            </w:r>
            <w:r>
              <w:rPr>
                <w:rFonts w:ascii="宋体" w:hAnsi="宋体" w:hint="eastAsia"/>
                <w:kern w:val="0"/>
                <w:sz w:val="24"/>
              </w:rPr>
              <w:t>个，</w:t>
            </w:r>
            <w:r>
              <w:rPr>
                <w:rFonts w:ascii="宋体" w:hAnsi="宋体"/>
                <w:kern w:val="0"/>
                <w:sz w:val="24"/>
              </w:rPr>
              <w:t>5</w:t>
            </w:r>
            <w:r>
              <w:rPr>
                <w:rFonts w:ascii="宋体"/>
                <w:kern w:val="0"/>
                <w:sz w:val="24"/>
              </w:rPr>
              <w:t>00</w:t>
            </w:r>
            <w:r>
              <w:rPr>
                <w:rFonts w:ascii="宋体" w:hAnsi="宋体" w:hint="eastAsia"/>
                <w:kern w:val="0"/>
                <w:sz w:val="24"/>
              </w:rPr>
              <w:t>吨，</w:t>
            </w:r>
            <w:r>
              <w:rPr>
                <w:rFonts w:ascii="宋体" w:hAnsi="宋体" w:cs="宋体" w:hint="eastAsia"/>
                <w:sz w:val="24"/>
              </w:rPr>
              <w:t>成品库（冷藏库）</w:t>
            </w:r>
            <w:r>
              <w:rPr>
                <w:rFonts w:ascii="宋体" w:hAnsi="宋体" w:cs="宋体"/>
                <w:sz w:val="24"/>
              </w:rPr>
              <w:t>4</w:t>
            </w:r>
            <w:r>
              <w:rPr>
                <w:rFonts w:ascii="宋体" w:hAnsi="宋体" w:cs="宋体" w:hint="eastAsia"/>
                <w:sz w:val="24"/>
              </w:rPr>
              <w:t>个，</w:t>
            </w:r>
            <w:r>
              <w:rPr>
                <w:rFonts w:ascii="宋体" w:hAnsi="宋体" w:hint="eastAsia"/>
                <w:kern w:val="0"/>
                <w:sz w:val="24"/>
              </w:rPr>
              <w:t>原粮库和成品库都在公司院内。每次生产前都有原粮的领料记录。原粮的可追溯在原粮检验报告中，有成品检验出库记录，原粮的检验记录，可以追溯。</w:t>
            </w:r>
          </w:p>
          <w:p w:rsidR="00484599" w:rsidRDefault="00484599">
            <w:pPr>
              <w:spacing w:line="340" w:lineRule="exact"/>
              <w:rPr>
                <w:rFonts w:ascii="宋体"/>
                <w:kern w:val="0"/>
                <w:sz w:val="24"/>
              </w:rPr>
            </w:pPr>
            <w:r>
              <w:rPr>
                <w:rFonts w:ascii="宋体" w:hAnsi="宋体" w:hint="eastAsia"/>
                <w:kern w:val="0"/>
                <w:sz w:val="24"/>
              </w:rPr>
              <w:t>废弃物的处理：公司在生产过程中产生的废弃物主要为清洗过程中产生的豆皮等，处理方法为：每天产生的豆皮集中处理，集中存放，集中处理给客户做饲料使用，与周荫业签订回收协议，有效期至</w:t>
            </w:r>
            <w:r>
              <w:rPr>
                <w:rFonts w:ascii="宋体" w:hAnsi="宋体"/>
                <w:kern w:val="0"/>
                <w:sz w:val="24"/>
              </w:rPr>
              <w:t>2021</w:t>
            </w:r>
            <w:r>
              <w:rPr>
                <w:rFonts w:ascii="宋体" w:hAnsi="宋体" w:hint="eastAsia"/>
                <w:kern w:val="0"/>
                <w:sz w:val="24"/>
              </w:rPr>
              <w:t>年</w:t>
            </w:r>
            <w:r>
              <w:rPr>
                <w:rFonts w:ascii="宋体" w:hAnsi="宋体"/>
                <w:kern w:val="0"/>
                <w:sz w:val="24"/>
              </w:rPr>
              <w:t>6</w:t>
            </w:r>
            <w:r>
              <w:rPr>
                <w:rFonts w:ascii="宋体" w:hAnsi="宋体" w:hint="eastAsia"/>
                <w:kern w:val="0"/>
                <w:sz w:val="24"/>
              </w:rPr>
              <w:t>月。</w:t>
            </w:r>
          </w:p>
          <w:p w:rsidR="00484599" w:rsidRDefault="00484599">
            <w:pPr>
              <w:spacing w:line="340" w:lineRule="exact"/>
              <w:rPr>
                <w:rFonts w:ascii="宋体"/>
                <w:kern w:val="0"/>
                <w:sz w:val="24"/>
              </w:rPr>
            </w:pPr>
            <w:r>
              <w:rPr>
                <w:rFonts w:ascii="宋体" w:hAnsi="宋体" w:hint="eastAsia"/>
                <w:kern w:val="0"/>
                <w:sz w:val="24"/>
              </w:rPr>
              <w:t>车间现场：</w:t>
            </w:r>
          </w:p>
          <w:p w:rsidR="00484599" w:rsidRDefault="00484599">
            <w:pPr>
              <w:rPr>
                <w:rFonts w:ascii="宋体"/>
                <w:sz w:val="24"/>
              </w:rPr>
            </w:pPr>
            <w:r>
              <w:rPr>
                <w:rFonts w:ascii="宋体" w:hAnsi="宋体" w:hint="eastAsia"/>
                <w:kern w:val="0"/>
                <w:sz w:val="24"/>
              </w:rPr>
              <w:t>现场正在清洗黄豆芽。将黄豆或绿豆按每天生产所需的数量领出，放在清洗车间的垫板上，用水清洗，然后进行热水烫豆浸豆（黄豆：温度</w:t>
            </w:r>
            <w:r>
              <w:rPr>
                <w:rFonts w:ascii="宋体" w:hAnsi="宋体"/>
                <w:kern w:val="0"/>
                <w:sz w:val="24"/>
              </w:rPr>
              <w:t>3</w:t>
            </w:r>
            <w:r>
              <w:rPr>
                <w:rFonts w:ascii="宋体"/>
                <w:kern w:val="0"/>
                <w:sz w:val="24"/>
              </w:rPr>
              <w:t>0</w:t>
            </w:r>
            <w:r>
              <w:rPr>
                <w:rFonts w:ascii="宋体" w:hAnsi="宋体" w:hint="eastAsia"/>
                <w:kern w:val="0"/>
                <w:sz w:val="24"/>
              </w:rPr>
              <w:t>度，时间</w:t>
            </w:r>
            <w:r>
              <w:rPr>
                <w:rFonts w:ascii="宋体" w:hAnsi="宋体"/>
                <w:kern w:val="0"/>
                <w:sz w:val="24"/>
              </w:rPr>
              <w:t>4</w:t>
            </w:r>
            <w:r>
              <w:rPr>
                <w:rFonts w:ascii="宋体" w:hAnsi="宋体" w:hint="eastAsia"/>
                <w:kern w:val="0"/>
                <w:sz w:val="24"/>
              </w:rPr>
              <w:t>小时；绿豆：温度</w:t>
            </w:r>
            <w:r>
              <w:rPr>
                <w:rFonts w:ascii="宋体" w:hAnsi="宋体"/>
                <w:kern w:val="0"/>
                <w:sz w:val="24"/>
              </w:rPr>
              <w:t>5</w:t>
            </w:r>
            <w:r>
              <w:rPr>
                <w:rFonts w:ascii="宋体"/>
                <w:kern w:val="0"/>
                <w:sz w:val="24"/>
              </w:rPr>
              <w:t>0</w:t>
            </w:r>
            <w:r>
              <w:rPr>
                <w:rFonts w:ascii="宋体" w:hAnsi="宋体" w:hint="eastAsia"/>
                <w:kern w:val="0"/>
                <w:sz w:val="24"/>
              </w:rPr>
              <w:t>度，时间</w:t>
            </w:r>
            <w:r>
              <w:rPr>
                <w:rFonts w:ascii="宋体" w:hAnsi="宋体"/>
                <w:kern w:val="0"/>
                <w:sz w:val="24"/>
              </w:rPr>
              <w:t>4.5</w:t>
            </w:r>
            <w:r>
              <w:rPr>
                <w:rFonts w:ascii="宋体" w:hAnsi="宋体" w:hint="eastAsia"/>
                <w:kern w:val="0"/>
                <w:sz w:val="24"/>
              </w:rPr>
              <w:t>小时），进入智能培育间</w:t>
            </w:r>
            <w:r>
              <w:rPr>
                <w:rFonts w:ascii="宋体" w:hAnsi="宋体"/>
                <w:kern w:val="0"/>
                <w:sz w:val="24"/>
              </w:rPr>
              <w:t>CCP</w:t>
            </w:r>
            <w:r>
              <w:rPr>
                <w:rFonts w:ascii="宋体" w:hAnsi="宋体" w:hint="eastAsia"/>
                <w:kern w:val="0"/>
                <w:sz w:val="24"/>
              </w:rPr>
              <w:t>点（室内温度</w:t>
            </w:r>
            <w:r>
              <w:rPr>
                <w:rFonts w:ascii="宋体" w:hAnsi="宋体"/>
                <w:kern w:val="0"/>
                <w:sz w:val="24"/>
              </w:rPr>
              <w:t>2</w:t>
            </w:r>
            <w:r>
              <w:rPr>
                <w:rFonts w:ascii="宋体"/>
                <w:kern w:val="0"/>
                <w:sz w:val="24"/>
              </w:rPr>
              <w:t>0-</w:t>
            </w:r>
            <w:r>
              <w:rPr>
                <w:rFonts w:ascii="宋体" w:hAnsi="宋体"/>
                <w:kern w:val="0"/>
                <w:sz w:val="24"/>
              </w:rPr>
              <w:t>26</w:t>
            </w:r>
            <w:r>
              <w:rPr>
                <w:rFonts w:ascii="宋体" w:hAnsi="宋体" w:hint="eastAsia"/>
                <w:kern w:val="0"/>
                <w:sz w:val="24"/>
              </w:rPr>
              <w:t>度，湿度</w:t>
            </w:r>
            <w:r>
              <w:rPr>
                <w:rFonts w:ascii="宋体" w:hAnsi="宋体"/>
                <w:kern w:val="0"/>
                <w:sz w:val="24"/>
              </w:rPr>
              <w:t>8</w:t>
            </w:r>
            <w:r>
              <w:rPr>
                <w:rFonts w:ascii="宋体"/>
                <w:kern w:val="0"/>
                <w:sz w:val="24"/>
              </w:rPr>
              <w:t>0</w:t>
            </w:r>
            <w:r>
              <w:rPr>
                <w:rFonts w:ascii="宋体" w:hAnsi="宋体"/>
                <w:kern w:val="0"/>
                <w:sz w:val="24"/>
              </w:rPr>
              <w:t>%</w:t>
            </w:r>
            <w:r>
              <w:rPr>
                <w:rFonts w:ascii="宋体" w:hAnsi="宋体" w:hint="eastAsia"/>
                <w:kern w:val="0"/>
                <w:sz w:val="24"/>
              </w:rPr>
              <w:t>以上），出室，清洗去壳，装筐、称重、预冷、检验、入库、配送。进入清洗车间有更衣室，洗手、消毒，门口有档鼠板、灭蝇灯，进入车间有脚踏池，消毒液为次氯酸钠，浓度</w:t>
            </w:r>
            <w:r>
              <w:rPr>
                <w:rFonts w:ascii="宋体" w:hAnsi="宋体"/>
                <w:kern w:val="0"/>
                <w:sz w:val="24"/>
              </w:rPr>
              <w:t>3</w:t>
            </w:r>
            <w:r>
              <w:rPr>
                <w:rFonts w:ascii="宋体"/>
                <w:kern w:val="0"/>
                <w:sz w:val="24"/>
              </w:rPr>
              <w:t>00-</w:t>
            </w:r>
            <w:r>
              <w:rPr>
                <w:rFonts w:ascii="宋体" w:hAnsi="宋体"/>
                <w:kern w:val="0"/>
                <w:sz w:val="24"/>
              </w:rPr>
              <w:t>500ppm</w:t>
            </w:r>
            <w:r>
              <w:rPr>
                <w:rFonts w:ascii="宋体" w:hAnsi="宋体" w:hint="eastAsia"/>
                <w:kern w:val="0"/>
                <w:sz w:val="24"/>
              </w:rPr>
              <w:t>，生产现场有两台豆芽清洗设备，豆芽菜经清洗后装筐，称重，现场观察装筐的黄豆芽每筐</w:t>
            </w:r>
            <w:r>
              <w:rPr>
                <w:rFonts w:ascii="宋体" w:hAnsi="宋体"/>
                <w:kern w:val="0"/>
                <w:sz w:val="24"/>
              </w:rPr>
              <w:t>35</w:t>
            </w:r>
            <w:r>
              <w:rPr>
                <w:rFonts w:ascii="宋体" w:hAnsi="宋体" w:hint="eastAsia"/>
                <w:kern w:val="0"/>
                <w:sz w:val="24"/>
              </w:rPr>
              <w:t>斤，通过输送带进入预冷槽预冷，然后进入冷藏库</w:t>
            </w:r>
            <w:r>
              <w:rPr>
                <w:rFonts w:ascii="宋体" w:hAnsi="宋体"/>
                <w:kern w:val="0"/>
                <w:sz w:val="24"/>
              </w:rPr>
              <w:t>CCP</w:t>
            </w:r>
            <w:r>
              <w:rPr>
                <w:rFonts w:ascii="宋体" w:hAnsi="宋体" w:hint="eastAsia"/>
                <w:kern w:val="0"/>
                <w:sz w:val="24"/>
              </w:rPr>
              <w:t>点（</w:t>
            </w:r>
            <w:r>
              <w:rPr>
                <w:rFonts w:ascii="宋体" w:hAnsi="宋体"/>
                <w:kern w:val="0"/>
                <w:sz w:val="24"/>
              </w:rPr>
              <w:t>2-8</w:t>
            </w:r>
            <w:r>
              <w:rPr>
                <w:rFonts w:ascii="宋体" w:hAnsi="宋体" w:hint="eastAsia"/>
                <w:kern w:val="0"/>
                <w:sz w:val="24"/>
              </w:rPr>
              <w:t>度）；现场的生产设备能满足要求，现场地面为水泥地坪，干净整洁，进入车间有档鼠板，均完好。</w:t>
            </w:r>
            <w:r>
              <w:rPr>
                <w:rFonts w:ascii="宋体" w:hAnsi="宋体" w:hint="eastAsia"/>
                <w:sz w:val="24"/>
              </w:rPr>
              <w:t>现场操作员工</w:t>
            </w:r>
            <w:r>
              <w:rPr>
                <w:rFonts w:ascii="宋体" w:hAnsi="宋体" w:hint="eastAsia"/>
                <w:color w:val="000000"/>
                <w:sz w:val="24"/>
              </w:rPr>
              <w:t>倪莹莹、张艳、周桂霞、刘翠云</w:t>
            </w:r>
            <w:r>
              <w:rPr>
                <w:rFonts w:ascii="宋体" w:hAnsi="宋体" w:hint="eastAsia"/>
                <w:sz w:val="24"/>
              </w:rPr>
              <w:t>在进行包装操作，均有有效的健康证。经现场未见操作工有吸烟、戴首饰等不满足卫生要求的行为，现场查各个设备均状态完好，正常使用。现场见日光灯光线充足，可以满足要求。</w:t>
            </w:r>
          </w:p>
          <w:p w:rsidR="00484599" w:rsidRDefault="00484599">
            <w:pPr>
              <w:rPr>
                <w:rFonts w:ascii="宋体"/>
                <w:color w:val="FF0000"/>
                <w:sz w:val="24"/>
              </w:rPr>
            </w:pPr>
            <w:r>
              <w:rPr>
                <w:rFonts w:ascii="宋体" w:hAnsi="宋体" w:hint="eastAsia"/>
                <w:color w:val="FF0000"/>
                <w:sz w:val="24"/>
              </w:rPr>
              <w:t>生产车间入口处缺少防蝇帘。（</w:t>
            </w:r>
            <w:r>
              <w:rPr>
                <w:rFonts w:ascii="宋体" w:hAnsi="宋体"/>
                <w:color w:val="FF0000"/>
                <w:sz w:val="24"/>
              </w:rPr>
              <w:t>Q7.1.3</w:t>
            </w:r>
            <w:r>
              <w:rPr>
                <w:rFonts w:ascii="宋体" w:hAnsi="宋体" w:hint="eastAsia"/>
                <w:color w:val="FF0000"/>
                <w:sz w:val="24"/>
              </w:rPr>
              <w:t>）</w:t>
            </w:r>
          </w:p>
          <w:p w:rsidR="00484599" w:rsidRDefault="00484599">
            <w:pPr>
              <w:spacing w:line="340" w:lineRule="exact"/>
              <w:rPr>
                <w:rFonts w:ascii="宋体"/>
                <w:sz w:val="24"/>
              </w:rPr>
            </w:pPr>
            <w:r>
              <w:rPr>
                <w:rFonts w:ascii="宋体" w:hAnsi="宋体" w:hint="eastAsia"/>
                <w:sz w:val="24"/>
              </w:rPr>
              <w:t>企业按与顾客签订的合同或每天下的订单数量进行发货，成品库内无存货。</w:t>
            </w:r>
          </w:p>
          <w:p w:rsidR="00484599" w:rsidRDefault="00484599">
            <w:pPr>
              <w:spacing w:line="340" w:lineRule="exact"/>
              <w:rPr>
                <w:rFonts w:ascii="宋体"/>
                <w:sz w:val="24"/>
              </w:rPr>
            </w:pPr>
            <w:r>
              <w:rPr>
                <w:rFonts w:ascii="宋体" w:hAnsi="宋体" w:hint="eastAsia"/>
                <w:sz w:val="24"/>
              </w:rPr>
              <w:t>有生产设备清单</w:t>
            </w:r>
            <w:r>
              <w:rPr>
                <w:rFonts w:ascii="宋体"/>
                <w:sz w:val="24"/>
              </w:rPr>
              <w:t>.</w:t>
            </w:r>
            <w:r>
              <w:rPr>
                <w:rFonts w:ascii="宋体" w:hAnsi="宋体" w:hint="eastAsia"/>
                <w:sz w:val="24"/>
              </w:rPr>
              <w:t>见附件</w:t>
            </w:r>
          </w:p>
          <w:p w:rsidR="00484599" w:rsidRDefault="00484599">
            <w:pPr>
              <w:spacing w:line="340" w:lineRule="exact"/>
              <w:rPr>
                <w:rFonts w:ascii="宋体"/>
                <w:sz w:val="24"/>
              </w:rPr>
            </w:pPr>
            <w:r>
              <w:rPr>
                <w:rFonts w:ascii="宋体" w:hAnsi="宋体" w:hint="eastAsia"/>
                <w:sz w:val="24"/>
              </w:rPr>
              <w:t>查现场设备依据工艺流程布局，合理。</w:t>
            </w:r>
          </w:p>
          <w:p w:rsidR="00484599" w:rsidRDefault="00484599">
            <w:pPr>
              <w:spacing w:line="340" w:lineRule="exact"/>
              <w:rPr>
                <w:rFonts w:ascii="宋体"/>
                <w:sz w:val="24"/>
              </w:rPr>
            </w:pPr>
            <w:r>
              <w:rPr>
                <w:rFonts w:ascii="宋体" w:hAnsi="宋体" w:hint="eastAsia"/>
                <w:sz w:val="24"/>
              </w:rPr>
              <w:t>提供了生产设备维修度年计划表及生产设备运行记录和和设备日常保养记录。</w:t>
            </w:r>
          </w:p>
          <w:p w:rsidR="00484599" w:rsidRDefault="00484599">
            <w:pPr>
              <w:spacing w:line="340" w:lineRule="exact"/>
              <w:rPr>
                <w:rFonts w:ascii="宋体"/>
                <w:sz w:val="24"/>
              </w:rPr>
            </w:pPr>
            <w:r>
              <w:rPr>
                <w:rFonts w:ascii="宋体" w:hAnsi="宋体" w:hint="eastAsia"/>
                <w:sz w:val="24"/>
              </w:rPr>
              <w:t>现场查</w:t>
            </w:r>
            <w:r>
              <w:rPr>
                <w:rFonts w:ascii="宋体" w:hAnsi="宋体" w:hint="eastAsia"/>
                <w:color w:val="000000"/>
                <w:sz w:val="24"/>
              </w:rPr>
              <w:t>有</w:t>
            </w:r>
            <w:r>
              <w:rPr>
                <w:rFonts w:ascii="宋体" w:hAnsi="宋体"/>
                <w:color w:val="000000"/>
                <w:sz w:val="24"/>
              </w:rPr>
              <w:t>2020.3.7</w:t>
            </w:r>
            <w:r>
              <w:rPr>
                <w:rFonts w:ascii="宋体" w:hAnsi="宋体" w:hint="eastAsia"/>
                <w:color w:val="000000"/>
                <w:sz w:val="24"/>
              </w:rPr>
              <w:t>日淋水器设备更换淋水器板，</w:t>
            </w:r>
            <w:r>
              <w:rPr>
                <w:rFonts w:ascii="宋体" w:hAnsi="宋体"/>
                <w:color w:val="000000"/>
                <w:sz w:val="24"/>
              </w:rPr>
              <w:t>2020.5.7</w:t>
            </w:r>
            <w:r>
              <w:rPr>
                <w:rFonts w:ascii="宋体" w:hAnsi="宋体" w:hint="eastAsia"/>
                <w:color w:val="000000"/>
                <w:sz w:val="24"/>
              </w:rPr>
              <w:t>绿豆芽清洗机过滤网损坏维修过滤网，</w:t>
            </w:r>
            <w:r>
              <w:rPr>
                <w:rFonts w:ascii="宋体" w:hAnsi="宋体"/>
                <w:color w:val="000000"/>
                <w:sz w:val="24"/>
              </w:rPr>
              <w:t>2020.6.11</w:t>
            </w:r>
            <w:r>
              <w:rPr>
                <w:rFonts w:ascii="宋体" w:hAnsi="宋体" w:hint="eastAsia"/>
                <w:color w:val="000000"/>
                <w:sz w:val="24"/>
              </w:rPr>
              <w:t>日冷淋槽组</w:t>
            </w:r>
            <w:r>
              <w:rPr>
                <w:rFonts w:ascii="宋体" w:hAnsi="宋体" w:hint="eastAsia"/>
                <w:sz w:val="24"/>
              </w:rPr>
              <w:t>设备更换电机维修记录，明确设备维修情况，验收合格使用。</w:t>
            </w:r>
          </w:p>
          <w:p w:rsidR="00484599" w:rsidRDefault="00484599">
            <w:pPr>
              <w:spacing w:line="340" w:lineRule="exact"/>
              <w:rPr>
                <w:rFonts w:ascii="宋体"/>
                <w:kern w:val="0"/>
                <w:sz w:val="24"/>
              </w:rPr>
            </w:pPr>
            <w:r>
              <w:rPr>
                <w:rFonts w:ascii="宋体" w:hint="eastAsia"/>
                <w:kern w:val="0"/>
                <w:sz w:val="24"/>
              </w:rPr>
              <w:t>现场有</w:t>
            </w:r>
            <w:r>
              <w:rPr>
                <w:rFonts w:ascii="宋体"/>
                <w:kern w:val="0"/>
                <w:sz w:val="24"/>
              </w:rPr>
              <w:t>1</w:t>
            </w:r>
            <w:r>
              <w:rPr>
                <w:rFonts w:ascii="宋体" w:hint="eastAsia"/>
                <w:kern w:val="0"/>
                <w:sz w:val="24"/>
              </w:rPr>
              <w:t>台叉车，已检定，报告编号：</w:t>
            </w:r>
            <w:r>
              <w:rPr>
                <w:rFonts w:ascii="宋体"/>
                <w:kern w:val="0"/>
                <w:sz w:val="24"/>
              </w:rPr>
              <w:t>NJCL20207402</w:t>
            </w:r>
            <w:r>
              <w:rPr>
                <w:rFonts w:ascii="宋体" w:hint="eastAsia"/>
                <w:kern w:val="0"/>
                <w:sz w:val="24"/>
              </w:rPr>
              <w:t>，检验日期为</w:t>
            </w:r>
            <w:r>
              <w:rPr>
                <w:rFonts w:ascii="宋体"/>
                <w:kern w:val="0"/>
                <w:sz w:val="24"/>
              </w:rPr>
              <w:t>2020</w:t>
            </w:r>
            <w:r>
              <w:rPr>
                <w:rFonts w:ascii="宋体" w:hint="eastAsia"/>
                <w:kern w:val="0"/>
                <w:sz w:val="24"/>
              </w:rPr>
              <w:t>年</w:t>
            </w:r>
            <w:r>
              <w:rPr>
                <w:rFonts w:ascii="宋体"/>
                <w:kern w:val="0"/>
                <w:sz w:val="24"/>
              </w:rPr>
              <w:t>6</w:t>
            </w:r>
            <w:r>
              <w:rPr>
                <w:rFonts w:ascii="宋体" w:hint="eastAsia"/>
                <w:kern w:val="0"/>
                <w:sz w:val="24"/>
              </w:rPr>
              <w:t>月</w:t>
            </w:r>
            <w:r>
              <w:rPr>
                <w:rFonts w:ascii="宋体"/>
                <w:kern w:val="0"/>
                <w:sz w:val="24"/>
              </w:rPr>
              <w:t>15</w:t>
            </w:r>
            <w:r>
              <w:rPr>
                <w:rFonts w:ascii="宋体" w:hint="eastAsia"/>
                <w:kern w:val="0"/>
                <w:sz w:val="24"/>
              </w:rPr>
              <w:t>日</w:t>
            </w:r>
            <w:r>
              <w:rPr>
                <w:rFonts w:ascii="宋体"/>
                <w:kern w:val="0"/>
                <w:sz w:val="24"/>
              </w:rPr>
              <w:t>,</w:t>
            </w:r>
          </w:p>
          <w:p w:rsidR="00484599" w:rsidRDefault="00484599">
            <w:pPr>
              <w:spacing w:line="340" w:lineRule="exact"/>
              <w:rPr>
                <w:rFonts w:ascii="宋体"/>
                <w:kern w:val="0"/>
                <w:sz w:val="24"/>
              </w:rPr>
            </w:pPr>
            <w:r>
              <w:rPr>
                <w:rFonts w:ascii="宋体" w:hint="eastAsia"/>
                <w:kern w:val="0"/>
                <w:sz w:val="24"/>
              </w:rPr>
              <w:t>操作工：陈军民，证件编号：</w:t>
            </w:r>
            <w:r>
              <w:rPr>
                <w:rFonts w:ascii="宋体"/>
                <w:kern w:val="0"/>
                <w:sz w:val="24"/>
              </w:rPr>
              <w:t>320121196510114737</w:t>
            </w:r>
          </w:p>
          <w:p w:rsidR="00484599" w:rsidRDefault="00484599">
            <w:pPr>
              <w:spacing w:line="340" w:lineRule="exact"/>
              <w:rPr>
                <w:rFonts w:ascii="宋体"/>
                <w:sz w:val="24"/>
              </w:rPr>
            </w:pPr>
            <w:r>
              <w:rPr>
                <w:rFonts w:ascii="宋体" w:hAnsi="宋体" w:hint="eastAsia"/>
                <w:sz w:val="24"/>
              </w:rPr>
              <w:t>特种作业操作人员有：</w:t>
            </w:r>
            <w:r>
              <w:rPr>
                <w:rFonts w:ascii="宋体" w:hAnsi="宋体"/>
                <w:sz w:val="24"/>
              </w:rPr>
              <w:t xml:space="preserve"> </w:t>
            </w:r>
            <w:r>
              <w:rPr>
                <w:rFonts w:ascii="宋体" w:hAnsi="宋体" w:hint="eastAsia"/>
                <w:sz w:val="24"/>
              </w:rPr>
              <w:t>周新兵低压电工作业，证书号：</w:t>
            </w:r>
            <w:r>
              <w:rPr>
                <w:rFonts w:ascii="宋体" w:hAnsi="宋体"/>
                <w:sz w:val="24"/>
              </w:rPr>
              <w:t>T320121197011154739</w:t>
            </w:r>
            <w:r>
              <w:rPr>
                <w:rFonts w:ascii="宋体" w:hAnsi="宋体" w:hint="eastAsia"/>
                <w:sz w:val="24"/>
              </w:rPr>
              <w:t>，在有效期内。</w:t>
            </w:r>
          </w:p>
          <w:p w:rsidR="00484599" w:rsidRDefault="00484599">
            <w:pPr>
              <w:spacing w:line="340" w:lineRule="exact"/>
              <w:rPr>
                <w:rFonts w:ascii="宋体"/>
                <w:kern w:val="0"/>
                <w:sz w:val="24"/>
              </w:rPr>
            </w:pPr>
            <w:r>
              <w:rPr>
                <w:rFonts w:ascii="宋体" w:hint="eastAsia"/>
                <w:kern w:val="0"/>
                <w:sz w:val="24"/>
              </w:rPr>
              <w:t>符合要求。</w:t>
            </w:r>
          </w:p>
        </w:tc>
        <w:tc>
          <w:tcPr>
            <w:tcW w:w="1585" w:type="dxa"/>
          </w:tcPr>
          <w:p w:rsidR="00484599" w:rsidRDefault="00484599">
            <w:pPr>
              <w:rPr>
                <w:sz w:val="24"/>
              </w:rPr>
            </w:pPr>
            <w:r>
              <w:rPr>
                <w:rFonts w:hint="eastAsia"/>
                <w:sz w:val="24"/>
              </w:rPr>
              <w:t>符合</w:t>
            </w:r>
          </w:p>
          <w:p w:rsidR="00484599" w:rsidRDefault="00484599">
            <w:pPr>
              <w:rPr>
                <w:sz w:val="24"/>
              </w:rPr>
            </w:pPr>
          </w:p>
          <w:p w:rsidR="00484599" w:rsidRDefault="00484599">
            <w:pPr>
              <w:rPr>
                <w:sz w:val="24"/>
              </w:rPr>
            </w:pPr>
          </w:p>
          <w:p w:rsidR="00484599" w:rsidRDefault="00484599">
            <w:pPr>
              <w:rPr>
                <w:sz w:val="24"/>
              </w:rPr>
            </w:pPr>
          </w:p>
          <w:p w:rsidR="00484599" w:rsidRDefault="00484599">
            <w:pPr>
              <w:rPr>
                <w:sz w:val="24"/>
              </w:rPr>
            </w:pPr>
          </w:p>
          <w:p w:rsidR="00484599" w:rsidRDefault="00484599">
            <w:pPr>
              <w:rPr>
                <w:sz w:val="24"/>
              </w:rPr>
            </w:pPr>
          </w:p>
          <w:p w:rsidR="00484599" w:rsidRDefault="00484599">
            <w:pPr>
              <w:rPr>
                <w:sz w:val="24"/>
              </w:rPr>
            </w:pPr>
          </w:p>
          <w:p w:rsidR="00484599" w:rsidRDefault="00484599">
            <w:pPr>
              <w:rPr>
                <w:sz w:val="24"/>
              </w:rPr>
            </w:pPr>
          </w:p>
          <w:p w:rsidR="00484599" w:rsidRDefault="00484599">
            <w:pPr>
              <w:rPr>
                <w:sz w:val="24"/>
              </w:rPr>
            </w:pPr>
          </w:p>
          <w:p w:rsidR="00484599" w:rsidRDefault="00484599">
            <w:pPr>
              <w:rPr>
                <w:sz w:val="24"/>
              </w:rPr>
            </w:pPr>
          </w:p>
          <w:p w:rsidR="00484599" w:rsidRDefault="00484599">
            <w:pPr>
              <w:rPr>
                <w:sz w:val="24"/>
              </w:rPr>
            </w:pPr>
          </w:p>
          <w:p w:rsidR="00484599" w:rsidRDefault="00484599">
            <w:pPr>
              <w:rPr>
                <w:sz w:val="24"/>
              </w:rPr>
            </w:pPr>
          </w:p>
          <w:p w:rsidR="00484599" w:rsidRDefault="00484599">
            <w:pPr>
              <w:rPr>
                <w:sz w:val="24"/>
              </w:rPr>
            </w:pPr>
          </w:p>
          <w:p w:rsidR="00484599" w:rsidRDefault="00484599">
            <w:pPr>
              <w:rPr>
                <w:sz w:val="24"/>
              </w:rPr>
            </w:pPr>
          </w:p>
          <w:p w:rsidR="00484599" w:rsidRDefault="00484599">
            <w:pPr>
              <w:rPr>
                <w:sz w:val="24"/>
              </w:rPr>
            </w:pPr>
          </w:p>
          <w:p w:rsidR="00484599" w:rsidRDefault="00484599">
            <w:pPr>
              <w:rPr>
                <w:sz w:val="24"/>
              </w:rPr>
            </w:pPr>
          </w:p>
          <w:p w:rsidR="00484599" w:rsidRDefault="00484599">
            <w:pPr>
              <w:rPr>
                <w:sz w:val="24"/>
              </w:rPr>
            </w:pPr>
          </w:p>
          <w:p w:rsidR="00484599" w:rsidRDefault="00484599">
            <w:pPr>
              <w:rPr>
                <w:sz w:val="24"/>
              </w:rPr>
            </w:pPr>
          </w:p>
          <w:p w:rsidR="00484599" w:rsidRDefault="00484599">
            <w:pPr>
              <w:rPr>
                <w:sz w:val="24"/>
              </w:rPr>
            </w:pPr>
          </w:p>
          <w:p w:rsidR="00484599" w:rsidRDefault="00484599">
            <w:pPr>
              <w:rPr>
                <w:sz w:val="24"/>
              </w:rPr>
            </w:pPr>
          </w:p>
          <w:p w:rsidR="00484599" w:rsidRDefault="00484599">
            <w:pPr>
              <w:rPr>
                <w:sz w:val="24"/>
              </w:rPr>
            </w:pPr>
          </w:p>
          <w:p w:rsidR="00484599" w:rsidRDefault="00484599">
            <w:pPr>
              <w:rPr>
                <w:sz w:val="24"/>
              </w:rPr>
            </w:pPr>
          </w:p>
          <w:p w:rsidR="00484599" w:rsidRDefault="00484599">
            <w:pPr>
              <w:rPr>
                <w:sz w:val="24"/>
              </w:rPr>
            </w:pPr>
          </w:p>
          <w:p w:rsidR="00484599" w:rsidRDefault="00484599">
            <w:pPr>
              <w:rPr>
                <w:sz w:val="24"/>
              </w:rPr>
            </w:pPr>
          </w:p>
          <w:p w:rsidR="00484599" w:rsidRDefault="00484599">
            <w:pPr>
              <w:rPr>
                <w:sz w:val="24"/>
              </w:rPr>
            </w:pPr>
          </w:p>
          <w:p w:rsidR="00484599" w:rsidRDefault="00484599">
            <w:pPr>
              <w:rPr>
                <w:sz w:val="24"/>
              </w:rPr>
            </w:pPr>
          </w:p>
          <w:p w:rsidR="00484599" w:rsidRDefault="00484599">
            <w:pPr>
              <w:rPr>
                <w:sz w:val="24"/>
              </w:rPr>
            </w:pPr>
          </w:p>
          <w:p w:rsidR="00484599" w:rsidRDefault="00484599">
            <w:pPr>
              <w:rPr>
                <w:sz w:val="24"/>
              </w:rPr>
            </w:pPr>
          </w:p>
          <w:p w:rsidR="00484599" w:rsidRDefault="00484599">
            <w:pPr>
              <w:rPr>
                <w:sz w:val="24"/>
              </w:rPr>
            </w:pPr>
          </w:p>
          <w:p w:rsidR="00484599" w:rsidRDefault="00484599">
            <w:pPr>
              <w:rPr>
                <w:sz w:val="24"/>
              </w:rPr>
            </w:pPr>
          </w:p>
          <w:p w:rsidR="00484599" w:rsidRDefault="00484599">
            <w:pPr>
              <w:rPr>
                <w:sz w:val="24"/>
              </w:rPr>
            </w:pPr>
          </w:p>
          <w:p w:rsidR="00484599" w:rsidRDefault="00484599">
            <w:pPr>
              <w:rPr>
                <w:sz w:val="24"/>
              </w:rPr>
            </w:pPr>
          </w:p>
          <w:p w:rsidR="00484599" w:rsidRDefault="00484599">
            <w:pPr>
              <w:rPr>
                <w:sz w:val="24"/>
              </w:rPr>
            </w:pPr>
          </w:p>
          <w:p w:rsidR="00484599" w:rsidRDefault="00484599">
            <w:pPr>
              <w:rPr>
                <w:sz w:val="24"/>
              </w:rPr>
            </w:pPr>
          </w:p>
          <w:p w:rsidR="00484599" w:rsidRDefault="00484599">
            <w:pPr>
              <w:rPr>
                <w:sz w:val="24"/>
              </w:rPr>
            </w:pPr>
          </w:p>
          <w:p w:rsidR="00484599" w:rsidRDefault="00484599">
            <w:pPr>
              <w:rPr>
                <w:sz w:val="24"/>
              </w:rPr>
            </w:pPr>
          </w:p>
          <w:p w:rsidR="00484599" w:rsidRDefault="00484599">
            <w:pPr>
              <w:rPr>
                <w:sz w:val="24"/>
              </w:rPr>
            </w:pPr>
          </w:p>
          <w:p w:rsidR="00484599" w:rsidRDefault="00484599">
            <w:pPr>
              <w:rPr>
                <w:sz w:val="24"/>
              </w:rPr>
            </w:pPr>
          </w:p>
          <w:p w:rsidR="00484599" w:rsidRDefault="00484599">
            <w:pPr>
              <w:rPr>
                <w:sz w:val="24"/>
              </w:rPr>
            </w:pPr>
          </w:p>
          <w:p w:rsidR="00484599" w:rsidRDefault="00484599">
            <w:pPr>
              <w:rPr>
                <w:sz w:val="24"/>
              </w:rPr>
            </w:pPr>
          </w:p>
          <w:p w:rsidR="00484599" w:rsidRDefault="00484599">
            <w:pPr>
              <w:rPr>
                <w:sz w:val="24"/>
              </w:rPr>
            </w:pPr>
          </w:p>
          <w:p w:rsidR="00484599" w:rsidRDefault="00484599">
            <w:pPr>
              <w:rPr>
                <w:sz w:val="24"/>
              </w:rPr>
            </w:pPr>
          </w:p>
          <w:p w:rsidR="00484599" w:rsidRDefault="00484599">
            <w:pPr>
              <w:rPr>
                <w:sz w:val="24"/>
              </w:rPr>
            </w:pPr>
          </w:p>
          <w:p w:rsidR="00484599" w:rsidRDefault="00484599">
            <w:pPr>
              <w:rPr>
                <w:sz w:val="24"/>
              </w:rPr>
            </w:pPr>
          </w:p>
          <w:p w:rsidR="00484599" w:rsidRDefault="00484599">
            <w:pPr>
              <w:rPr>
                <w:sz w:val="24"/>
              </w:rPr>
            </w:pPr>
          </w:p>
          <w:p w:rsidR="00484599" w:rsidRDefault="00484599">
            <w:pPr>
              <w:rPr>
                <w:sz w:val="24"/>
              </w:rPr>
            </w:pPr>
          </w:p>
          <w:p w:rsidR="00484599" w:rsidRDefault="00484599">
            <w:pPr>
              <w:rPr>
                <w:sz w:val="24"/>
              </w:rPr>
            </w:pPr>
          </w:p>
          <w:p w:rsidR="00484599" w:rsidRDefault="00484599">
            <w:pPr>
              <w:rPr>
                <w:sz w:val="24"/>
              </w:rPr>
            </w:pPr>
          </w:p>
          <w:p w:rsidR="00484599" w:rsidRDefault="00484599">
            <w:pPr>
              <w:rPr>
                <w:sz w:val="24"/>
              </w:rPr>
            </w:pPr>
          </w:p>
          <w:p w:rsidR="00484599" w:rsidRDefault="00484599">
            <w:pPr>
              <w:rPr>
                <w:sz w:val="24"/>
              </w:rPr>
            </w:pPr>
          </w:p>
          <w:p w:rsidR="00484599" w:rsidRDefault="00484599">
            <w:pPr>
              <w:rPr>
                <w:sz w:val="24"/>
              </w:rPr>
            </w:pPr>
          </w:p>
          <w:p w:rsidR="00484599" w:rsidRDefault="00484599">
            <w:pPr>
              <w:rPr>
                <w:sz w:val="24"/>
              </w:rPr>
            </w:pPr>
          </w:p>
          <w:p w:rsidR="00484599" w:rsidRDefault="00484599">
            <w:pPr>
              <w:rPr>
                <w:sz w:val="24"/>
              </w:rPr>
            </w:pPr>
          </w:p>
          <w:p w:rsidR="00484599" w:rsidRDefault="00484599">
            <w:pPr>
              <w:rPr>
                <w:sz w:val="24"/>
              </w:rPr>
            </w:pPr>
          </w:p>
          <w:p w:rsidR="00484599" w:rsidRDefault="00484599">
            <w:pPr>
              <w:rPr>
                <w:sz w:val="24"/>
              </w:rPr>
            </w:pPr>
          </w:p>
          <w:p w:rsidR="00484599" w:rsidRDefault="00484599">
            <w:pPr>
              <w:rPr>
                <w:sz w:val="24"/>
              </w:rPr>
            </w:pPr>
          </w:p>
          <w:p w:rsidR="00484599" w:rsidRDefault="00484599">
            <w:pPr>
              <w:rPr>
                <w:sz w:val="24"/>
              </w:rPr>
            </w:pPr>
          </w:p>
          <w:p w:rsidR="00484599" w:rsidRDefault="00484599">
            <w:pPr>
              <w:rPr>
                <w:sz w:val="24"/>
              </w:rPr>
            </w:pPr>
          </w:p>
          <w:p w:rsidR="00484599" w:rsidRDefault="00484599">
            <w:pPr>
              <w:rPr>
                <w:sz w:val="24"/>
              </w:rPr>
            </w:pPr>
          </w:p>
          <w:p w:rsidR="00484599" w:rsidRDefault="00484599">
            <w:pPr>
              <w:rPr>
                <w:sz w:val="24"/>
              </w:rPr>
            </w:pPr>
          </w:p>
          <w:p w:rsidR="00484599" w:rsidRDefault="00484599">
            <w:pPr>
              <w:rPr>
                <w:sz w:val="24"/>
              </w:rPr>
            </w:pPr>
          </w:p>
          <w:p w:rsidR="00484599" w:rsidRDefault="00484599">
            <w:pPr>
              <w:rPr>
                <w:sz w:val="24"/>
              </w:rPr>
            </w:pPr>
          </w:p>
          <w:p w:rsidR="00484599" w:rsidRDefault="00484599">
            <w:pPr>
              <w:rPr>
                <w:sz w:val="24"/>
              </w:rPr>
            </w:pPr>
          </w:p>
          <w:p w:rsidR="00484599" w:rsidRDefault="00484599">
            <w:pPr>
              <w:rPr>
                <w:sz w:val="24"/>
              </w:rPr>
            </w:pPr>
          </w:p>
          <w:p w:rsidR="00484599" w:rsidRDefault="00484599">
            <w:pPr>
              <w:rPr>
                <w:sz w:val="24"/>
              </w:rPr>
            </w:pPr>
          </w:p>
          <w:p w:rsidR="00484599" w:rsidRDefault="00484599">
            <w:pPr>
              <w:rPr>
                <w:sz w:val="24"/>
              </w:rPr>
            </w:pPr>
          </w:p>
          <w:p w:rsidR="00484599" w:rsidRDefault="00484599">
            <w:pPr>
              <w:rPr>
                <w:sz w:val="24"/>
              </w:rPr>
            </w:pPr>
          </w:p>
          <w:p w:rsidR="00484599" w:rsidRDefault="00484599">
            <w:pPr>
              <w:rPr>
                <w:sz w:val="24"/>
              </w:rPr>
            </w:pPr>
          </w:p>
          <w:p w:rsidR="00484599" w:rsidRDefault="00484599">
            <w:pPr>
              <w:rPr>
                <w:sz w:val="24"/>
              </w:rPr>
            </w:pPr>
          </w:p>
          <w:p w:rsidR="00484599" w:rsidRDefault="00484599">
            <w:pPr>
              <w:rPr>
                <w:sz w:val="24"/>
              </w:rPr>
            </w:pPr>
          </w:p>
          <w:p w:rsidR="00484599" w:rsidRDefault="00484599">
            <w:pPr>
              <w:rPr>
                <w:sz w:val="24"/>
              </w:rPr>
            </w:pPr>
          </w:p>
          <w:p w:rsidR="00484599" w:rsidRDefault="00484599">
            <w:pPr>
              <w:rPr>
                <w:sz w:val="24"/>
              </w:rPr>
            </w:pPr>
          </w:p>
          <w:p w:rsidR="00484599" w:rsidRDefault="00484599">
            <w:pPr>
              <w:rPr>
                <w:sz w:val="24"/>
              </w:rPr>
            </w:pPr>
          </w:p>
          <w:p w:rsidR="00484599" w:rsidRDefault="00484599">
            <w:pPr>
              <w:rPr>
                <w:sz w:val="24"/>
              </w:rPr>
            </w:pPr>
          </w:p>
          <w:p w:rsidR="00484599" w:rsidRDefault="00484599">
            <w:pPr>
              <w:rPr>
                <w:sz w:val="24"/>
              </w:rPr>
            </w:pPr>
          </w:p>
          <w:p w:rsidR="00484599" w:rsidRDefault="00484599">
            <w:pPr>
              <w:rPr>
                <w:sz w:val="24"/>
              </w:rPr>
            </w:pPr>
          </w:p>
          <w:p w:rsidR="00484599" w:rsidRDefault="00484599">
            <w:pPr>
              <w:rPr>
                <w:sz w:val="24"/>
              </w:rPr>
            </w:pPr>
          </w:p>
          <w:p w:rsidR="00484599" w:rsidRDefault="00484599">
            <w:pPr>
              <w:rPr>
                <w:sz w:val="24"/>
              </w:rPr>
            </w:pPr>
          </w:p>
          <w:p w:rsidR="00484599" w:rsidRDefault="00484599">
            <w:pPr>
              <w:rPr>
                <w:sz w:val="24"/>
              </w:rPr>
            </w:pPr>
            <w:r>
              <w:rPr>
                <w:sz w:val="24"/>
              </w:rPr>
              <w:t>N</w:t>
            </w:r>
          </w:p>
          <w:p w:rsidR="00484599" w:rsidRDefault="00484599">
            <w:pPr>
              <w:rPr>
                <w:sz w:val="24"/>
              </w:rPr>
            </w:pPr>
          </w:p>
          <w:p w:rsidR="00484599" w:rsidRDefault="00484599">
            <w:pPr>
              <w:rPr>
                <w:sz w:val="24"/>
              </w:rPr>
            </w:pPr>
          </w:p>
          <w:p w:rsidR="00484599" w:rsidRDefault="00484599">
            <w:pPr>
              <w:rPr>
                <w:sz w:val="24"/>
              </w:rPr>
            </w:pPr>
          </w:p>
          <w:p w:rsidR="00484599" w:rsidRDefault="00484599">
            <w:pPr>
              <w:rPr>
                <w:sz w:val="24"/>
              </w:rPr>
            </w:pPr>
          </w:p>
          <w:p w:rsidR="00484599" w:rsidRDefault="00484599">
            <w:pPr>
              <w:rPr>
                <w:sz w:val="24"/>
              </w:rPr>
            </w:pPr>
          </w:p>
          <w:p w:rsidR="00484599" w:rsidRDefault="00484599">
            <w:pPr>
              <w:rPr>
                <w:sz w:val="24"/>
              </w:rPr>
            </w:pPr>
          </w:p>
          <w:p w:rsidR="00484599" w:rsidRDefault="00484599">
            <w:pPr>
              <w:rPr>
                <w:sz w:val="24"/>
              </w:rPr>
            </w:pPr>
          </w:p>
          <w:p w:rsidR="00484599" w:rsidRDefault="00484599">
            <w:pPr>
              <w:rPr>
                <w:sz w:val="24"/>
              </w:rPr>
            </w:pPr>
          </w:p>
          <w:p w:rsidR="00484599" w:rsidRDefault="00484599">
            <w:pPr>
              <w:rPr>
                <w:sz w:val="24"/>
              </w:rPr>
            </w:pPr>
            <w:bookmarkStart w:id="0" w:name="_GoBack"/>
            <w:bookmarkEnd w:id="0"/>
          </w:p>
        </w:tc>
      </w:tr>
      <w:tr w:rsidR="00484599">
        <w:trPr>
          <w:trHeight w:val="1700"/>
        </w:trPr>
        <w:tc>
          <w:tcPr>
            <w:tcW w:w="2160" w:type="dxa"/>
          </w:tcPr>
          <w:p w:rsidR="00484599" w:rsidRDefault="00484599">
            <w:pPr>
              <w:rPr>
                <w:rFonts w:ascii="宋体"/>
                <w:szCs w:val="21"/>
              </w:rPr>
            </w:pPr>
            <w:r>
              <w:rPr>
                <w:rFonts w:ascii="宋体" w:hAnsi="宋体" w:hint="eastAsia"/>
                <w:szCs w:val="21"/>
              </w:rPr>
              <w:t>沟通</w:t>
            </w:r>
          </w:p>
        </w:tc>
        <w:tc>
          <w:tcPr>
            <w:tcW w:w="960" w:type="dxa"/>
          </w:tcPr>
          <w:p w:rsidR="00484599" w:rsidRDefault="00484599">
            <w:pPr>
              <w:spacing w:before="120" w:line="340" w:lineRule="exact"/>
              <w:rPr>
                <w:rFonts w:ascii="宋体"/>
                <w:szCs w:val="21"/>
              </w:rPr>
            </w:pPr>
            <w:r>
              <w:rPr>
                <w:rFonts w:ascii="宋体" w:hAnsi="宋体"/>
                <w:szCs w:val="21"/>
              </w:rPr>
              <w:t>Q7.4</w:t>
            </w:r>
          </w:p>
        </w:tc>
        <w:tc>
          <w:tcPr>
            <w:tcW w:w="10004" w:type="dxa"/>
          </w:tcPr>
          <w:p w:rsidR="00484599" w:rsidRDefault="00484599">
            <w:pPr>
              <w:spacing w:line="340" w:lineRule="exact"/>
              <w:rPr>
                <w:rFonts w:ascii="宋体"/>
                <w:sz w:val="24"/>
              </w:rPr>
            </w:pPr>
            <w:r>
              <w:rPr>
                <w:rFonts w:ascii="宋体" w:hAnsi="宋体" w:hint="eastAsia"/>
                <w:sz w:val="24"/>
              </w:rPr>
              <w:t>公司目前内部沟通过程安排实施如下：</w:t>
            </w:r>
          </w:p>
          <w:p w:rsidR="00484599" w:rsidRDefault="00484599">
            <w:pPr>
              <w:spacing w:line="340" w:lineRule="exact"/>
              <w:rPr>
                <w:rFonts w:ascii="宋体"/>
                <w:sz w:val="24"/>
              </w:rPr>
            </w:pPr>
            <w:r>
              <w:rPr>
                <w:rFonts w:ascii="宋体" w:hAnsi="宋体"/>
                <w:sz w:val="24"/>
              </w:rPr>
              <w:t>1</w:t>
            </w:r>
            <w:r>
              <w:rPr>
                <w:rFonts w:ascii="宋体" w:hAnsi="宋体" w:hint="eastAsia"/>
                <w:sz w:val="24"/>
              </w:rPr>
              <w:t>．总经理主持每月一次的工作会议，对顾客要求、产品质量、生产进度、体系运行情况等内容进行沟通交流，且对次月的工作安排提出要求；</w:t>
            </w:r>
          </w:p>
          <w:p w:rsidR="00484599" w:rsidRDefault="00484599">
            <w:pPr>
              <w:spacing w:line="340" w:lineRule="exact"/>
              <w:rPr>
                <w:rFonts w:ascii="宋体"/>
                <w:sz w:val="24"/>
              </w:rPr>
            </w:pPr>
            <w:r>
              <w:rPr>
                <w:rFonts w:ascii="宋体" w:hAnsi="宋体"/>
                <w:sz w:val="24"/>
              </w:rPr>
              <w:t>2</w:t>
            </w:r>
            <w:r>
              <w:rPr>
                <w:rFonts w:ascii="宋体" w:hAnsi="宋体" w:hint="eastAsia"/>
                <w:sz w:val="24"/>
              </w:rPr>
              <w:t>．各部门自行召开工作会议，实现部门内的信息交流；</w:t>
            </w:r>
          </w:p>
          <w:p w:rsidR="00484599" w:rsidRDefault="00484599">
            <w:pPr>
              <w:pStyle w:val="NoSpacing"/>
              <w:spacing w:line="340" w:lineRule="exact"/>
              <w:rPr>
                <w:rFonts w:ascii="宋体"/>
                <w:sz w:val="24"/>
              </w:rPr>
            </w:pPr>
            <w:r>
              <w:rPr>
                <w:rFonts w:ascii="宋体" w:hAnsi="宋体"/>
                <w:sz w:val="24"/>
              </w:rPr>
              <w:t>3</w:t>
            </w:r>
            <w:r>
              <w:rPr>
                <w:rFonts w:ascii="宋体" w:hAnsi="宋体" w:hint="eastAsia"/>
                <w:sz w:val="24"/>
              </w:rPr>
              <w:t>．通过工作文件、表单的传递、微信、电话、</w:t>
            </w:r>
            <w:r>
              <w:rPr>
                <w:rFonts w:ascii="宋体" w:hAnsi="宋体"/>
                <w:sz w:val="24"/>
              </w:rPr>
              <w:t>QQ</w:t>
            </w:r>
            <w:r>
              <w:rPr>
                <w:rFonts w:ascii="宋体" w:hAnsi="宋体" w:hint="eastAsia"/>
                <w:sz w:val="24"/>
              </w:rPr>
              <w:t>、会议等，实现部门间的信息交流。</w:t>
            </w:r>
          </w:p>
        </w:tc>
        <w:tc>
          <w:tcPr>
            <w:tcW w:w="1585" w:type="dxa"/>
          </w:tcPr>
          <w:p w:rsidR="00484599" w:rsidRDefault="00484599">
            <w:pPr>
              <w:rPr>
                <w:sz w:val="24"/>
              </w:rPr>
            </w:pPr>
          </w:p>
        </w:tc>
      </w:tr>
      <w:tr w:rsidR="00484599">
        <w:trPr>
          <w:trHeight w:val="2110"/>
        </w:trPr>
        <w:tc>
          <w:tcPr>
            <w:tcW w:w="2160" w:type="dxa"/>
          </w:tcPr>
          <w:p w:rsidR="00484599" w:rsidRDefault="00484599">
            <w:pPr>
              <w:spacing w:before="120" w:line="320" w:lineRule="exact"/>
              <w:rPr>
                <w:rFonts w:ascii="宋体"/>
                <w:szCs w:val="21"/>
              </w:rPr>
            </w:pPr>
            <w:r>
              <w:rPr>
                <w:rFonts w:ascii="宋体" w:hAnsi="宋体" w:hint="eastAsia"/>
                <w:szCs w:val="21"/>
              </w:rPr>
              <w:t>运行的策划和控制</w:t>
            </w:r>
          </w:p>
          <w:p w:rsidR="00484599" w:rsidRDefault="00484599">
            <w:pPr>
              <w:rPr>
                <w:rFonts w:ascii="宋体"/>
                <w:szCs w:val="21"/>
              </w:rPr>
            </w:pPr>
          </w:p>
        </w:tc>
        <w:tc>
          <w:tcPr>
            <w:tcW w:w="960" w:type="dxa"/>
          </w:tcPr>
          <w:p w:rsidR="00484599" w:rsidRDefault="00484599">
            <w:pPr>
              <w:spacing w:before="120" w:line="340" w:lineRule="exact"/>
              <w:rPr>
                <w:rFonts w:ascii="宋体"/>
                <w:szCs w:val="21"/>
              </w:rPr>
            </w:pPr>
            <w:r>
              <w:rPr>
                <w:rFonts w:ascii="宋体" w:hAnsi="宋体"/>
                <w:szCs w:val="21"/>
              </w:rPr>
              <w:t>Q8.1</w:t>
            </w:r>
          </w:p>
        </w:tc>
        <w:tc>
          <w:tcPr>
            <w:tcW w:w="10004" w:type="dxa"/>
          </w:tcPr>
          <w:p w:rsidR="00484599" w:rsidRDefault="00484599">
            <w:pPr>
              <w:snapToGrid w:val="0"/>
              <w:spacing w:line="360" w:lineRule="exact"/>
              <w:rPr>
                <w:rFonts w:ascii="宋体"/>
                <w:kern w:val="0"/>
                <w:sz w:val="24"/>
              </w:rPr>
            </w:pPr>
            <w:r>
              <w:rPr>
                <w:rFonts w:ascii="宋体" w:hAnsi="宋体" w:hint="eastAsia"/>
                <w:sz w:val="24"/>
              </w:rPr>
              <w:t>公司根据产品的实现进行产品实现策划。</w:t>
            </w:r>
          </w:p>
          <w:p w:rsidR="00484599" w:rsidRDefault="00484599">
            <w:pPr>
              <w:snapToGrid w:val="0"/>
              <w:spacing w:line="360" w:lineRule="exact"/>
              <w:rPr>
                <w:rFonts w:ascii="宋体"/>
                <w:sz w:val="24"/>
              </w:rPr>
            </w:pPr>
            <w:r>
              <w:rPr>
                <w:rFonts w:ascii="宋体" w:hAnsi="宋体" w:hint="eastAsia"/>
                <w:sz w:val="24"/>
              </w:rPr>
              <w:t>产品豆芽菜执行企业标准及相关食品质量要求。企业标准号</w:t>
            </w:r>
            <w:r>
              <w:rPr>
                <w:rFonts w:ascii="宋体" w:hAnsi="宋体"/>
                <w:sz w:val="24"/>
              </w:rPr>
              <w:t>Q/SNSY0001S-2017</w:t>
            </w:r>
            <w:r>
              <w:rPr>
                <w:rFonts w:ascii="宋体" w:hAnsi="宋体" w:hint="eastAsia"/>
                <w:sz w:val="24"/>
              </w:rPr>
              <w:t>豆芽，标准在有效期内。</w:t>
            </w:r>
          </w:p>
          <w:p w:rsidR="00484599" w:rsidRDefault="00484599">
            <w:pPr>
              <w:rPr>
                <w:sz w:val="24"/>
              </w:rPr>
            </w:pPr>
            <w:r>
              <w:rPr>
                <w:rFonts w:ascii="宋体" w:hAnsi="宋体" w:hint="eastAsia"/>
                <w:sz w:val="24"/>
              </w:rPr>
              <w:t>提供公司策划输出的生产</w:t>
            </w:r>
            <w:r>
              <w:rPr>
                <w:rFonts w:ascii="宋体" w:hAnsi="宋体"/>
                <w:sz w:val="24"/>
              </w:rPr>
              <w:t>/</w:t>
            </w:r>
            <w:r>
              <w:rPr>
                <w:rFonts w:ascii="宋体" w:hAnsi="宋体" w:hint="eastAsia"/>
                <w:sz w:val="24"/>
              </w:rPr>
              <w:t>服务流程，为：原料验收、储存、领料、洗豆、热水烫豆、浸豆、智能培育、收获、扒豆芽、清洗去壳、装箱、称重、预冷、冷藏、检验、发货。</w:t>
            </w:r>
            <w:r>
              <w:rPr>
                <w:rFonts w:ascii="宋体" w:hAnsi="宋体"/>
                <w:sz w:val="24"/>
              </w:rPr>
              <w:t xml:space="preserve"> </w:t>
            </w:r>
            <w:r>
              <w:rPr>
                <w:rFonts w:ascii="宋体" w:hAnsi="宋体" w:hint="eastAsia"/>
                <w:sz w:val="24"/>
              </w:rPr>
              <w:t>以后为（仓储</w:t>
            </w:r>
            <w:r>
              <w:rPr>
                <w:rFonts w:ascii="宋体"/>
                <w:sz w:val="24"/>
              </w:rPr>
              <w:t>-</w:t>
            </w:r>
            <w:r>
              <w:rPr>
                <w:rFonts w:ascii="宋体" w:hAnsi="宋体" w:hint="eastAsia"/>
                <w:sz w:val="24"/>
              </w:rPr>
              <w:t>出厂</w:t>
            </w:r>
            <w:r>
              <w:rPr>
                <w:rFonts w:ascii="宋体"/>
                <w:sz w:val="24"/>
              </w:rPr>
              <w:t>-</w:t>
            </w:r>
            <w:r>
              <w:rPr>
                <w:rFonts w:ascii="宋体" w:hAnsi="宋体" w:hint="eastAsia"/>
                <w:sz w:val="24"/>
              </w:rPr>
              <w:t>物流</w:t>
            </w:r>
            <w:r>
              <w:rPr>
                <w:rFonts w:ascii="宋体"/>
                <w:sz w:val="24"/>
              </w:rPr>
              <w:t>-</w:t>
            </w:r>
            <w:r>
              <w:rPr>
                <w:rFonts w:ascii="宋体" w:hAnsi="宋体" w:hint="eastAsia"/>
                <w:sz w:val="24"/>
              </w:rPr>
              <w:t>交付指定地点）</w:t>
            </w:r>
          </w:p>
          <w:p w:rsidR="00484599" w:rsidRDefault="00484599">
            <w:pPr>
              <w:snapToGrid w:val="0"/>
              <w:spacing w:line="360" w:lineRule="exact"/>
              <w:rPr>
                <w:rFonts w:ascii="宋体"/>
                <w:sz w:val="24"/>
              </w:rPr>
            </w:pPr>
            <w:r>
              <w:rPr>
                <w:rFonts w:ascii="宋体" w:hAnsi="宋体" w:hint="eastAsia"/>
                <w:sz w:val="24"/>
              </w:rPr>
              <w:t>其中：</w:t>
            </w:r>
            <w:r>
              <w:rPr>
                <w:rFonts w:ascii="宋体" w:hAnsi="宋体"/>
                <w:sz w:val="24"/>
              </w:rPr>
              <w:t xml:space="preserve"> </w:t>
            </w:r>
            <w:r>
              <w:rPr>
                <w:rFonts w:ascii="宋体" w:hAnsi="宋体" w:hint="eastAsia"/>
                <w:sz w:val="24"/>
              </w:rPr>
              <w:t>原料验收、智能培育、冷藏为</w:t>
            </w:r>
            <w:r>
              <w:rPr>
                <w:rFonts w:ascii="宋体" w:hAnsi="宋体"/>
                <w:sz w:val="24"/>
              </w:rPr>
              <w:t>CCP</w:t>
            </w:r>
            <w:r>
              <w:rPr>
                <w:rFonts w:ascii="宋体" w:hAnsi="宋体" w:hint="eastAsia"/>
                <w:sz w:val="24"/>
              </w:rPr>
              <w:t>点，按工艺无需确认的过程。</w:t>
            </w:r>
          </w:p>
          <w:p w:rsidR="00484599" w:rsidRDefault="00484599">
            <w:pPr>
              <w:snapToGrid w:val="0"/>
              <w:spacing w:line="360" w:lineRule="exact"/>
              <w:rPr>
                <w:rFonts w:ascii="宋体"/>
                <w:sz w:val="24"/>
              </w:rPr>
            </w:pPr>
            <w:r>
              <w:rPr>
                <w:rFonts w:ascii="宋体" w:hAnsi="宋体" w:hint="eastAsia"/>
                <w:sz w:val="24"/>
              </w:rPr>
              <w:t>查见，公司编制的作业指导书有：生产管理制度，包括产品质量管理制、生产管理制度、设备管理制度、豆芽菜作业指导书、产品检验规范等</w:t>
            </w:r>
            <w:r>
              <w:rPr>
                <w:rFonts w:ascii="宋体" w:hAnsi="宋体"/>
                <w:sz w:val="24"/>
              </w:rPr>
              <w:t>)</w:t>
            </w:r>
            <w:r>
              <w:rPr>
                <w:rFonts w:ascii="宋体" w:hAnsi="宋体" w:hint="eastAsia"/>
                <w:sz w:val="24"/>
              </w:rPr>
              <w:t>、豆芽出厂检验作业导书等相关文件，覆盖了认证产品的采购、生产、接收准则、验收等过程。</w:t>
            </w:r>
          </w:p>
          <w:p w:rsidR="00484599" w:rsidRDefault="00484599">
            <w:pPr>
              <w:rPr>
                <w:szCs w:val="21"/>
              </w:rPr>
            </w:pPr>
            <w:r>
              <w:rPr>
                <w:rFonts w:ascii="宋体" w:hAnsi="宋体" w:hint="eastAsia"/>
                <w:sz w:val="24"/>
              </w:rPr>
              <w:t>查见，企业策划运行记录、记录归档清单、其中检验记录、管理类记录，基本符合公司认证产品实际情况，可以起到指导生产作用。</w:t>
            </w:r>
          </w:p>
          <w:p w:rsidR="00484599" w:rsidRDefault="00484599">
            <w:pPr>
              <w:pStyle w:val="NoSpacing"/>
              <w:spacing w:line="340" w:lineRule="exact"/>
              <w:rPr>
                <w:rFonts w:ascii="宋体"/>
                <w:color w:val="000000"/>
                <w:sz w:val="24"/>
              </w:rPr>
            </w:pPr>
          </w:p>
        </w:tc>
        <w:tc>
          <w:tcPr>
            <w:tcW w:w="1585" w:type="dxa"/>
          </w:tcPr>
          <w:p w:rsidR="00484599" w:rsidRDefault="00484599">
            <w:pPr>
              <w:rPr>
                <w:sz w:val="24"/>
              </w:rPr>
            </w:pPr>
          </w:p>
        </w:tc>
      </w:tr>
    </w:tbl>
    <w:p w:rsidR="00484599" w:rsidRDefault="00484599">
      <w:pPr>
        <w:rPr>
          <w:sz w:val="24"/>
        </w:rPr>
      </w:pPr>
      <w:r>
        <w:rPr>
          <w:rFonts w:hint="eastAsia"/>
          <w:sz w:val="24"/>
        </w:rPr>
        <w:t>说明：不符合标注</w:t>
      </w:r>
      <w:r>
        <w:rPr>
          <w:sz w:val="24"/>
        </w:rPr>
        <w:t>N</w:t>
      </w:r>
    </w:p>
    <w:sectPr w:rsidR="00484599" w:rsidSect="00DD3B0C">
      <w:headerReference w:type="default" r:id="rId6"/>
      <w:footerReference w:type="default" r:id="rId7"/>
      <w:pgSz w:w="16838" w:h="11906" w:orient="landscape"/>
      <w:pgMar w:top="1440" w:right="1080" w:bottom="1440" w:left="108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84599" w:rsidRDefault="00484599" w:rsidP="00DD3B0C">
      <w:r>
        <w:separator/>
      </w:r>
    </w:p>
  </w:endnote>
  <w:endnote w:type="continuationSeparator" w:id="0">
    <w:p w:rsidR="00484599" w:rsidRDefault="00484599" w:rsidP="00DD3B0C">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es New Roma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隶书">
    <w:altName w:val="宋体"/>
    <w:panose1 w:val="00000000000000000000"/>
    <w:charset w:val="86"/>
    <w:family w:val="modern"/>
    <w:notTrueType/>
    <w:pitch w:val="fixed"/>
    <w:sig w:usb0="00000001" w:usb1="080E0000" w:usb2="00000010" w:usb3="00000000" w:csb0="00040000"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84599" w:rsidRDefault="00484599">
    <w:pPr>
      <w:pStyle w:val="Footer"/>
      <w:jc w:val="center"/>
    </w:pPr>
    <w:r>
      <w:rPr>
        <w:b/>
      </w:rPr>
      <w:fldChar w:fldCharType="begin"/>
    </w:r>
    <w:r>
      <w:rPr>
        <w:b/>
      </w:rPr>
      <w:instrText>PAGE</w:instrText>
    </w:r>
    <w:r>
      <w:rPr>
        <w:b/>
      </w:rPr>
      <w:fldChar w:fldCharType="separate"/>
    </w:r>
    <w:r>
      <w:rPr>
        <w:b/>
        <w:noProof/>
      </w:rPr>
      <w:t>1</w:t>
    </w:r>
    <w:r>
      <w:rPr>
        <w:b/>
      </w:rPr>
      <w:fldChar w:fldCharType="end"/>
    </w:r>
    <w:r>
      <w:rPr>
        <w:lang w:val="zh-CN"/>
      </w:rPr>
      <w:t xml:space="preserve"> / </w:t>
    </w:r>
    <w:r>
      <w:rPr>
        <w:b/>
      </w:rPr>
      <w:fldChar w:fldCharType="begin"/>
    </w:r>
    <w:r>
      <w:rPr>
        <w:b/>
      </w:rPr>
      <w:instrText>NUMPAGES</w:instrText>
    </w:r>
    <w:r>
      <w:rPr>
        <w:b/>
      </w:rPr>
      <w:fldChar w:fldCharType="separate"/>
    </w:r>
    <w:r>
      <w:rPr>
        <w:b/>
        <w:noProof/>
      </w:rPr>
      <w:t>6</w:t>
    </w:r>
    <w:r>
      <w:rPr>
        <w:b/>
      </w:rPr>
      <w:fldChar w:fldCharType="end"/>
    </w:r>
  </w:p>
  <w:p w:rsidR="00484599" w:rsidRDefault="00484599">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84599" w:rsidRDefault="00484599" w:rsidP="00DD3B0C">
      <w:r>
        <w:separator/>
      </w:r>
    </w:p>
  </w:footnote>
  <w:footnote w:type="continuationSeparator" w:id="0">
    <w:p w:rsidR="00484599" w:rsidRDefault="00484599" w:rsidP="00DD3B0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84599" w:rsidRDefault="00484599" w:rsidP="0043075F">
    <w:pPr>
      <w:pStyle w:val="Header"/>
      <w:pBdr>
        <w:bottom w:val="none" w:sz="0" w:space="0" w:color="auto"/>
      </w:pBdr>
      <w:tabs>
        <w:tab w:val="clear" w:pos="4153"/>
        <w:tab w:val="left" w:pos="8910"/>
        <w:tab w:val="left" w:pos="9142"/>
      </w:tabs>
      <w:spacing w:line="320" w:lineRule="exact"/>
      <w:ind w:leftChars="-41" w:left="31680" w:firstLineChars="450" w:firstLine="31680"/>
      <w:jc w:val="left"/>
      <w:rPr>
        <w:rStyle w:val="CharChar1"/>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24" o:spid="_x0000_s2049" type="#_x0000_t75" style="position:absolute;left:0;text-align:left;margin-left:-.05pt;margin-top:.35pt;width:32.3pt;height:34.1pt;z-index:-251656192" wrapcoords="7033 0 4019 1440 -502 5760 -502 10080 0 15360 502 17280 7033 20640 11051 20640 13060 20640 13563 20640 20093 15360 21098 6240 15070 480 12558 0 7033 0">
          <v:imagedata r:id="rId1" o:title=""/>
          <w10:wrap type="tight"/>
        </v:shape>
      </w:pict>
    </w:r>
    <w:r>
      <w:rPr>
        <w:rStyle w:val="CharChar1"/>
        <w:rFonts w:hint="eastAsia"/>
      </w:rPr>
      <w:t>北京国标联合认证有限公司</w:t>
    </w:r>
    <w:r>
      <w:rPr>
        <w:rStyle w:val="CharChar1"/>
      </w:rPr>
      <w:tab/>
    </w:r>
    <w:r>
      <w:rPr>
        <w:rStyle w:val="CharChar1"/>
      </w:rPr>
      <w:tab/>
    </w:r>
    <w:r>
      <w:rPr>
        <w:rStyle w:val="CharChar1"/>
      </w:rPr>
      <w:tab/>
    </w:r>
  </w:p>
  <w:p w:rsidR="00484599" w:rsidRDefault="00484599">
    <w:pPr>
      <w:pStyle w:val="Header"/>
      <w:pBdr>
        <w:bottom w:val="none" w:sz="0" w:space="0" w:color="auto"/>
      </w:pBdr>
      <w:spacing w:line="320" w:lineRule="exact"/>
      <w:jc w:val="left"/>
    </w:pPr>
    <w:r>
      <w:rPr>
        <w:noProof/>
      </w:rPr>
      <w:pict>
        <v:shapetype id="_x0000_t202" coordsize="21600,21600" o:spt="202" path="m,l,21600r21600,l21600,xe">
          <v:stroke joinstyle="miter"/>
          <v:path gradientshapeok="t" o:connecttype="rect"/>
        </v:shapetype>
        <v:shape id="文本框 1" o:spid="_x0000_s2050" type="#_x0000_t202" style="position:absolute;margin-left:554.75pt;margin-top:2.2pt;width:172pt;height:20.2pt;z-index:251661312" o:gfxdata="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" stroked="f">
          <v:textbox>
            <w:txbxContent>
              <w:p w:rsidR="00484599" w:rsidRDefault="00484599">
                <w:r>
                  <w:t>ISC-</w:t>
                </w:r>
                <w:r>
                  <w:rPr>
                    <w:sz w:val="18"/>
                    <w:szCs w:val="18"/>
                  </w:rPr>
                  <w:t>B-I-30</w:t>
                </w:r>
                <w:r>
                  <w:rPr>
                    <w:rFonts w:hint="eastAsia"/>
                    <w:sz w:val="18"/>
                    <w:szCs w:val="18"/>
                  </w:rPr>
                  <w:t>管理体系审核记录表</w:t>
                </w:r>
                <w:r>
                  <w:rPr>
                    <w:sz w:val="18"/>
                    <w:szCs w:val="18"/>
                  </w:rPr>
                  <w:t>(03</w:t>
                </w:r>
                <w:r>
                  <w:rPr>
                    <w:rFonts w:hint="eastAsia"/>
                    <w:sz w:val="18"/>
                    <w:szCs w:val="18"/>
                  </w:rPr>
                  <w:t>版</w:t>
                </w:r>
                <w:r>
                  <w:rPr>
                    <w:sz w:val="18"/>
                    <w:szCs w:val="18"/>
                  </w:rPr>
                  <w:t>)</w:t>
                </w:r>
              </w:p>
            </w:txbxContent>
          </v:textbox>
        </v:shape>
      </w:pict>
    </w:r>
    <w:r>
      <w:rPr>
        <w:rStyle w:val="CharChar1"/>
        <w:w w:val="90"/>
      </w:rPr>
      <w:t>Beijing International Standard united Certification Co.,Ltd.</w:t>
    </w:r>
  </w:p>
  <w:p w:rsidR="00484599" w:rsidRDefault="00484599">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2051"/>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973B4"/>
    <w:rsid w:val="00016909"/>
    <w:rsid w:val="000237F6"/>
    <w:rsid w:val="00027575"/>
    <w:rsid w:val="0003356E"/>
    <w:rsid w:val="0003373A"/>
    <w:rsid w:val="00034D90"/>
    <w:rsid w:val="000400E2"/>
    <w:rsid w:val="00062E46"/>
    <w:rsid w:val="00075778"/>
    <w:rsid w:val="00086192"/>
    <w:rsid w:val="000B04D8"/>
    <w:rsid w:val="000E6B21"/>
    <w:rsid w:val="000F0739"/>
    <w:rsid w:val="00103AF6"/>
    <w:rsid w:val="00110D78"/>
    <w:rsid w:val="0014219D"/>
    <w:rsid w:val="00145390"/>
    <w:rsid w:val="00153234"/>
    <w:rsid w:val="001879ED"/>
    <w:rsid w:val="001A2D7F"/>
    <w:rsid w:val="001A5D67"/>
    <w:rsid w:val="001C064E"/>
    <w:rsid w:val="001D0249"/>
    <w:rsid w:val="00213048"/>
    <w:rsid w:val="00216FAE"/>
    <w:rsid w:val="00241429"/>
    <w:rsid w:val="0025764B"/>
    <w:rsid w:val="00276AF2"/>
    <w:rsid w:val="002939AD"/>
    <w:rsid w:val="002B333E"/>
    <w:rsid w:val="002C4B44"/>
    <w:rsid w:val="002C4CAE"/>
    <w:rsid w:val="002D495B"/>
    <w:rsid w:val="002D658A"/>
    <w:rsid w:val="00303351"/>
    <w:rsid w:val="00314AF6"/>
    <w:rsid w:val="0031697D"/>
    <w:rsid w:val="00324C39"/>
    <w:rsid w:val="003264E6"/>
    <w:rsid w:val="00332648"/>
    <w:rsid w:val="00337922"/>
    <w:rsid w:val="00340867"/>
    <w:rsid w:val="003419A0"/>
    <w:rsid w:val="00351E5C"/>
    <w:rsid w:val="00380837"/>
    <w:rsid w:val="00391EE8"/>
    <w:rsid w:val="003A198A"/>
    <w:rsid w:val="003A53BF"/>
    <w:rsid w:val="003C45EE"/>
    <w:rsid w:val="003C6756"/>
    <w:rsid w:val="003D71B7"/>
    <w:rsid w:val="003F62FC"/>
    <w:rsid w:val="00410914"/>
    <w:rsid w:val="0043075F"/>
    <w:rsid w:val="00431206"/>
    <w:rsid w:val="004372CC"/>
    <w:rsid w:val="00464D00"/>
    <w:rsid w:val="00484599"/>
    <w:rsid w:val="004A5B51"/>
    <w:rsid w:val="004A65F7"/>
    <w:rsid w:val="004A7746"/>
    <w:rsid w:val="004B58C6"/>
    <w:rsid w:val="004F580A"/>
    <w:rsid w:val="00522E08"/>
    <w:rsid w:val="00536930"/>
    <w:rsid w:val="00547011"/>
    <w:rsid w:val="005612C3"/>
    <w:rsid w:val="00564E53"/>
    <w:rsid w:val="005A2ECF"/>
    <w:rsid w:val="005A3387"/>
    <w:rsid w:val="005A7A5B"/>
    <w:rsid w:val="005B6089"/>
    <w:rsid w:val="005C1F70"/>
    <w:rsid w:val="005C2D37"/>
    <w:rsid w:val="005D45C2"/>
    <w:rsid w:val="005D5659"/>
    <w:rsid w:val="005F7BEC"/>
    <w:rsid w:val="00600C20"/>
    <w:rsid w:val="00610808"/>
    <w:rsid w:val="006346E5"/>
    <w:rsid w:val="00636127"/>
    <w:rsid w:val="00644FE2"/>
    <w:rsid w:val="00647965"/>
    <w:rsid w:val="00651D77"/>
    <w:rsid w:val="0067640C"/>
    <w:rsid w:val="006D338F"/>
    <w:rsid w:val="006E678B"/>
    <w:rsid w:val="007047D2"/>
    <w:rsid w:val="0073408C"/>
    <w:rsid w:val="00736420"/>
    <w:rsid w:val="00736774"/>
    <w:rsid w:val="0074454D"/>
    <w:rsid w:val="0075420C"/>
    <w:rsid w:val="007724F1"/>
    <w:rsid w:val="007757F3"/>
    <w:rsid w:val="007941F9"/>
    <w:rsid w:val="007966C2"/>
    <w:rsid w:val="007C1B48"/>
    <w:rsid w:val="007E6AEB"/>
    <w:rsid w:val="007E6C29"/>
    <w:rsid w:val="007E76BB"/>
    <w:rsid w:val="00807C2F"/>
    <w:rsid w:val="00810E34"/>
    <w:rsid w:val="00881C98"/>
    <w:rsid w:val="008970E9"/>
    <w:rsid w:val="008973EE"/>
    <w:rsid w:val="00897C3D"/>
    <w:rsid w:val="008A6B38"/>
    <w:rsid w:val="008B42A7"/>
    <w:rsid w:val="008C32D0"/>
    <w:rsid w:val="008D426A"/>
    <w:rsid w:val="008F174F"/>
    <w:rsid w:val="00906B17"/>
    <w:rsid w:val="009077E2"/>
    <w:rsid w:val="0092205C"/>
    <w:rsid w:val="00932836"/>
    <w:rsid w:val="009610A6"/>
    <w:rsid w:val="00963276"/>
    <w:rsid w:val="00971600"/>
    <w:rsid w:val="00974EC4"/>
    <w:rsid w:val="009973B4"/>
    <w:rsid w:val="009B0C37"/>
    <w:rsid w:val="009C28C1"/>
    <w:rsid w:val="009F08C7"/>
    <w:rsid w:val="009F7EED"/>
    <w:rsid w:val="00A11E81"/>
    <w:rsid w:val="00A46545"/>
    <w:rsid w:val="00A63327"/>
    <w:rsid w:val="00A73AD5"/>
    <w:rsid w:val="00A76F9A"/>
    <w:rsid w:val="00A80636"/>
    <w:rsid w:val="00AA1242"/>
    <w:rsid w:val="00AD296A"/>
    <w:rsid w:val="00AF0AAB"/>
    <w:rsid w:val="00B07A39"/>
    <w:rsid w:val="00B40E22"/>
    <w:rsid w:val="00B867D6"/>
    <w:rsid w:val="00B86E18"/>
    <w:rsid w:val="00BA2074"/>
    <w:rsid w:val="00BF21AB"/>
    <w:rsid w:val="00BF597E"/>
    <w:rsid w:val="00C10626"/>
    <w:rsid w:val="00C27328"/>
    <w:rsid w:val="00C5030D"/>
    <w:rsid w:val="00C51A36"/>
    <w:rsid w:val="00C55228"/>
    <w:rsid w:val="00C63768"/>
    <w:rsid w:val="00C87225"/>
    <w:rsid w:val="00CA1413"/>
    <w:rsid w:val="00CA23BC"/>
    <w:rsid w:val="00CE315A"/>
    <w:rsid w:val="00CE34A2"/>
    <w:rsid w:val="00CF3943"/>
    <w:rsid w:val="00CF4AA6"/>
    <w:rsid w:val="00D06F59"/>
    <w:rsid w:val="00D30C2A"/>
    <w:rsid w:val="00D31DE3"/>
    <w:rsid w:val="00D54E18"/>
    <w:rsid w:val="00D8388C"/>
    <w:rsid w:val="00DC265E"/>
    <w:rsid w:val="00DC2CF5"/>
    <w:rsid w:val="00DC4FDD"/>
    <w:rsid w:val="00DD3B0C"/>
    <w:rsid w:val="00DD5226"/>
    <w:rsid w:val="00E35A4C"/>
    <w:rsid w:val="00E6224C"/>
    <w:rsid w:val="00E93AB9"/>
    <w:rsid w:val="00EB0164"/>
    <w:rsid w:val="00EB3181"/>
    <w:rsid w:val="00EB49C3"/>
    <w:rsid w:val="00ED0F62"/>
    <w:rsid w:val="00ED3274"/>
    <w:rsid w:val="00EF0534"/>
    <w:rsid w:val="00F02AA1"/>
    <w:rsid w:val="00F26C7F"/>
    <w:rsid w:val="00F318DA"/>
    <w:rsid w:val="00F45F7F"/>
    <w:rsid w:val="00F5515A"/>
    <w:rsid w:val="00F5570C"/>
    <w:rsid w:val="00F656AE"/>
    <w:rsid w:val="00FA06E0"/>
    <w:rsid w:val="00FA4D8D"/>
    <w:rsid w:val="00FD796D"/>
    <w:rsid w:val="00FF139B"/>
    <w:rsid w:val="108219C2"/>
    <w:rsid w:val="14E84C78"/>
    <w:rsid w:val="20B61E59"/>
    <w:rsid w:val="2ABF235F"/>
    <w:rsid w:val="339D7E1C"/>
    <w:rsid w:val="50012515"/>
    <w:rsid w:val="55632D5E"/>
    <w:rsid w:val="5EA12B9A"/>
    <w:rsid w:val="6AFB5CC8"/>
    <w:rsid w:val="6B094A57"/>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Calibri"/>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foot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Table" w:locked="1" w:semiHidden="0" w:uiPriority="0" w:unhideWhenUsed="0"/>
    <w:lsdException w:name="Balloo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D3B0C"/>
    <w:pPr>
      <w:widowControl w:val="0"/>
      <w:jc w:val="both"/>
    </w:pPr>
    <w:rPr>
      <w:rFonts w:ascii="Times New Roman" w:hAnsi="Times New Roman" w:cs="Times New Roman"/>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DD3B0C"/>
    <w:pPr>
      <w:adjustRightInd w:val="0"/>
      <w:spacing w:after="100" w:afterAutospacing="1"/>
      <w:textAlignment w:val="baseline"/>
    </w:pPr>
    <w:rPr>
      <w:kern w:val="0"/>
      <w:sz w:val="24"/>
    </w:rPr>
  </w:style>
  <w:style w:type="character" w:customStyle="1" w:styleId="BodyTextChar">
    <w:name w:val="Body Text Char"/>
    <w:basedOn w:val="DefaultParagraphFont"/>
    <w:link w:val="BodyText"/>
    <w:uiPriority w:val="99"/>
    <w:locked/>
    <w:rsid w:val="00DD3B0C"/>
    <w:rPr>
      <w:rFonts w:cs="Times New Roman"/>
      <w:sz w:val="24"/>
      <w:szCs w:val="24"/>
    </w:rPr>
  </w:style>
  <w:style w:type="paragraph" w:styleId="BalloonText">
    <w:name w:val="Balloon Text"/>
    <w:basedOn w:val="Normal"/>
    <w:link w:val="BalloonTextChar"/>
    <w:uiPriority w:val="99"/>
    <w:semiHidden/>
    <w:rsid w:val="00DD3B0C"/>
    <w:rPr>
      <w:sz w:val="18"/>
      <w:szCs w:val="18"/>
    </w:rPr>
  </w:style>
  <w:style w:type="character" w:customStyle="1" w:styleId="BalloonTextChar">
    <w:name w:val="Balloon Text Char"/>
    <w:basedOn w:val="DefaultParagraphFont"/>
    <w:link w:val="BalloonText"/>
    <w:uiPriority w:val="99"/>
    <w:semiHidden/>
    <w:locked/>
    <w:rsid w:val="00DD3B0C"/>
    <w:rPr>
      <w:rFonts w:ascii="Times New Roman" w:eastAsia="宋体" w:hAnsi="Times New Roman" w:cs="Times New Roman"/>
      <w:sz w:val="18"/>
      <w:szCs w:val="18"/>
    </w:rPr>
  </w:style>
  <w:style w:type="paragraph" w:styleId="Footer">
    <w:name w:val="footer"/>
    <w:basedOn w:val="Normal"/>
    <w:link w:val="FooterChar"/>
    <w:uiPriority w:val="99"/>
    <w:rsid w:val="00DD3B0C"/>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locked/>
    <w:rsid w:val="00DD3B0C"/>
    <w:rPr>
      <w:rFonts w:ascii="Times New Roman" w:eastAsia="宋体" w:hAnsi="Times New Roman" w:cs="Times New Roman"/>
      <w:sz w:val="18"/>
      <w:szCs w:val="18"/>
    </w:rPr>
  </w:style>
  <w:style w:type="paragraph" w:styleId="Header">
    <w:name w:val="header"/>
    <w:basedOn w:val="Normal"/>
    <w:link w:val="HeaderChar"/>
    <w:uiPriority w:val="99"/>
    <w:rsid w:val="00DD3B0C"/>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locked/>
    <w:rsid w:val="00DD3B0C"/>
    <w:rPr>
      <w:rFonts w:ascii="Times New Roman" w:eastAsia="宋体" w:hAnsi="Times New Roman" w:cs="Times New Roman"/>
      <w:sz w:val="18"/>
      <w:szCs w:val="18"/>
    </w:rPr>
  </w:style>
  <w:style w:type="character" w:customStyle="1" w:styleId="CharChar1">
    <w:name w:val="Char Char1"/>
    <w:uiPriority w:val="99"/>
    <w:locked/>
    <w:rsid w:val="00DD3B0C"/>
    <w:rPr>
      <w:rFonts w:ascii="宋体" w:eastAsia="宋体" w:hAnsi="Courier New"/>
      <w:kern w:val="2"/>
      <w:sz w:val="21"/>
      <w:lang w:val="en-US" w:eastAsia="zh-CN"/>
    </w:rPr>
  </w:style>
  <w:style w:type="paragraph" w:styleId="NoSpacing">
    <w:name w:val="No Spacing"/>
    <w:uiPriority w:val="99"/>
    <w:qFormat/>
    <w:rsid w:val="00DD3B0C"/>
    <w:pPr>
      <w:widowControl w:val="0"/>
      <w:adjustRightInd w:val="0"/>
      <w:jc w:val="both"/>
      <w:textAlignment w:val="baseline"/>
    </w:pPr>
    <w:rPr>
      <w:rFonts w:ascii="Times New Roman" w:hAnsi="Times New Roman" w:cs="Times New Roman"/>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292</TotalTime>
  <Pages>6</Pages>
  <Words>690</Words>
  <Characters>3933</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user</cp:lastModifiedBy>
  <cp:revision>68</cp:revision>
  <dcterms:created xsi:type="dcterms:W3CDTF">2015-06-17T12:51:00Z</dcterms:created>
  <dcterms:modified xsi:type="dcterms:W3CDTF">2020-09-04T09:07:00Z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2052-11.1.0.9912</vt:lpwstr>
  </property>
</Properties>
</file>