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四川万富环境卫生管理有限公司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r>
              <w:rPr>
                <w:rFonts w:hint="eastAsia"/>
                <w:sz w:val="22"/>
                <w:szCs w:val="22"/>
              </w:rPr>
              <w:t>■GB/T19001-2016</w:t>
            </w:r>
            <w:r>
              <w:rPr>
                <w:rFonts w:hint="eastAsia"/>
                <w:sz w:val="22"/>
                <w:szCs w:val="22"/>
              </w:rPr>
              <w:sym w:font="Wingdings 2" w:char="00A3"/>
            </w:r>
            <w:r>
              <w:rPr>
                <w:rFonts w:hint="eastAsia"/>
                <w:sz w:val="22"/>
                <w:szCs w:val="22"/>
              </w:rPr>
              <w:t>GB/T50430-2017</w:t>
            </w:r>
            <w:bookmarkStart w:id="1" w:name="E勾选"/>
            <w:r>
              <w:rPr>
                <w:rFonts w:hint="eastAsia"/>
                <w:sz w:val="22"/>
                <w:szCs w:val="22"/>
              </w:rPr>
              <w:t>■</w:t>
            </w:r>
            <w:bookmarkEnd w:id="1"/>
            <w:r>
              <w:rPr>
                <w:rFonts w:hint="eastAsia"/>
                <w:sz w:val="22"/>
                <w:szCs w:val="22"/>
              </w:rPr>
              <w:t>GB/T24001-2016</w:t>
            </w:r>
            <w:r>
              <w:rPr>
                <w:rFonts w:hint="eastAsia"/>
                <w:sz w:val="22"/>
                <w:szCs w:val="22"/>
              </w:rPr>
              <w:sym w:font="Wingdings 2" w:char="00A3"/>
            </w:r>
            <w:r>
              <w:rPr>
                <w:rFonts w:hint="eastAsia"/>
                <w:sz w:val="22"/>
                <w:szCs w:val="22"/>
              </w:rPr>
              <w:t>GB/T28001-2011</w:t>
            </w:r>
            <w:bookmarkStart w:id="2" w:name="S勾选Add"/>
            <w:r>
              <w:rPr>
                <w:rFonts w:hint="eastAsia"/>
                <w:sz w:val="22"/>
                <w:szCs w:val="22"/>
              </w:rPr>
              <w:t>■</w:t>
            </w:r>
            <w:bookmarkEnd w:id="2"/>
            <w:r>
              <w:rPr>
                <w:rFonts w:hint="eastAsia"/>
                <w:sz w:val="22"/>
                <w:szCs w:val="22"/>
              </w:rPr>
              <w:t>ISO45001：2018标准■受审核方管</w:t>
            </w:r>
            <w:bookmarkStart w:id="5" w:name="_GoBack"/>
            <w:bookmarkEnd w:id="5"/>
            <w:r>
              <w:rPr>
                <w:rFonts w:hint="eastAsia"/>
                <w:sz w:val="22"/>
                <w:szCs w:val="22"/>
              </w:rPr>
              <w:t>理体系文件 (手册版本号：</w:t>
            </w:r>
            <w:r>
              <w:rPr>
                <w:rFonts w:hint="eastAsia"/>
                <w:sz w:val="22"/>
                <w:szCs w:val="22"/>
                <w:lang w:val="en-US" w:eastAsia="zh-CN"/>
              </w:rPr>
              <w:t>B/0</w:t>
            </w:r>
            <w:r>
              <w:rPr>
                <w:rFonts w:hint="eastAsia"/>
                <w:sz w:val="22"/>
                <w:szCs w:val="22"/>
              </w:rPr>
              <w:t>)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3" w:name="合同编号"/>
            <w:r>
              <w:rPr>
                <w:sz w:val="22"/>
                <w:szCs w:val="22"/>
              </w:rPr>
              <w:t>0232-2019-QEO-2020</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4" w:name="审核类型"/>
            <w:r>
              <w:rPr>
                <w:rFonts w:hint="eastAsia"/>
                <w:sz w:val="18"/>
                <w:szCs w:val="18"/>
              </w:rPr>
              <w:t>Q:监查1,E:监查1,O:监查1</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李凤仪</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2019-N1QMS-3031946</w:t>
            </w:r>
          </w:p>
          <w:p>
            <w:pPr>
              <w:ind w:left="70" w:leftChars="29"/>
              <w:rPr>
                <w:rFonts w:hint="eastAsia"/>
                <w:sz w:val="22"/>
                <w:szCs w:val="22"/>
              </w:rPr>
            </w:pPr>
            <w:r>
              <w:rPr>
                <w:rFonts w:hint="eastAsia"/>
                <w:sz w:val="22"/>
                <w:szCs w:val="22"/>
              </w:rPr>
              <w:t>2018-N1EMS-2031946</w:t>
            </w:r>
          </w:p>
          <w:p>
            <w:pPr>
              <w:ind w:left="70" w:leftChars="29"/>
              <w:rPr>
                <w:rFonts w:hint="eastAsia"/>
                <w:sz w:val="22"/>
                <w:szCs w:val="22"/>
              </w:rPr>
            </w:pPr>
            <w:r>
              <w:rPr>
                <w:rFonts w:hint="eastAsia"/>
                <w:sz w:val="22"/>
                <w:szCs w:val="22"/>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李林</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2019-N1QMS-1242345</w:t>
            </w:r>
          </w:p>
          <w:p>
            <w:pPr>
              <w:ind w:left="70" w:leftChars="29"/>
              <w:rPr>
                <w:rFonts w:hint="eastAsia"/>
                <w:sz w:val="22"/>
                <w:szCs w:val="22"/>
              </w:rPr>
            </w:pPr>
            <w:r>
              <w:rPr>
                <w:rFonts w:hint="eastAsia"/>
                <w:sz w:val="22"/>
                <w:szCs w:val="22"/>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1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2020年08月15日</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2020年08月16日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0C3741F"/>
    <w:rsid w:val="7CB80B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2020-08-14T07:58:14Z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