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市机动车检测行业协会</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18-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