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23" w:rsidRDefault="0099638E" w:rsidP="00F746B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  <w:lang w:val="zh-CN"/>
        </w:rPr>
      </w:pPr>
      <w:bookmarkStart w:id="0" w:name="_GoBack"/>
      <w:r>
        <w:rPr>
          <w:rFonts w:ascii="Times New Roman" w:hAnsi="Times New Roman"/>
          <w:bCs/>
          <w:kern w:val="0"/>
          <w:sz w:val="20"/>
        </w:rPr>
        <w:t>编</w:t>
      </w:r>
      <w:r w:rsidR="00942126">
        <w:rPr>
          <w:rFonts w:ascii="Times New Roman" w:hAnsi="Times New Roman" w:hint="eastAsia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 w:rsidR="002D7D8B">
        <w:rPr>
          <w:rFonts w:ascii="Times New Roman" w:hAnsi="Times New Roman"/>
          <w:sz w:val="18"/>
          <w:u w:val="single"/>
        </w:rPr>
        <w:t>00</w:t>
      </w:r>
      <w:r w:rsidR="002C024C">
        <w:rPr>
          <w:rFonts w:ascii="Times New Roman" w:hAnsi="Times New Roman" w:hint="eastAsia"/>
          <w:sz w:val="18"/>
          <w:u w:val="single"/>
        </w:rPr>
        <w:t>73</w:t>
      </w:r>
      <w:r w:rsidR="002D2616">
        <w:rPr>
          <w:rFonts w:ascii="Times New Roman" w:hAnsi="Times New Roman"/>
          <w:sz w:val="18"/>
          <w:u w:val="single"/>
        </w:rPr>
        <w:t>－</w:t>
      </w:r>
      <w:r w:rsidR="002D7D8B">
        <w:rPr>
          <w:rFonts w:ascii="Times New Roman" w:hAnsi="Times New Roman"/>
          <w:sz w:val="18"/>
          <w:u w:val="single"/>
        </w:rPr>
        <w:t>201</w:t>
      </w:r>
      <w:r w:rsidR="008368EA">
        <w:rPr>
          <w:rFonts w:ascii="Times New Roman" w:hAnsi="Times New Roman" w:hint="eastAsia"/>
          <w:sz w:val="18"/>
          <w:u w:val="single"/>
        </w:rPr>
        <w:t>9</w:t>
      </w:r>
      <w:r w:rsidR="002D7D8B">
        <w:rPr>
          <w:rFonts w:ascii="Times New Roman" w:hAnsi="Times New Roman"/>
          <w:sz w:val="18"/>
          <w:u w:val="single"/>
        </w:rPr>
        <w:t>－</w:t>
      </w:r>
      <w:r w:rsidR="002D7D8B">
        <w:rPr>
          <w:rFonts w:ascii="Times New Roman" w:hAnsi="Times New Roman"/>
          <w:sz w:val="18"/>
          <w:u w:val="single"/>
        </w:rPr>
        <w:t>20</w:t>
      </w:r>
      <w:r w:rsidR="008368EA">
        <w:rPr>
          <w:rFonts w:ascii="Times New Roman" w:hAnsi="Times New Roman" w:hint="eastAsia"/>
          <w:sz w:val="18"/>
          <w:u w:val="single"/>
        </w:rPr>
        <w:t>20</w:t>
      </w:r>
    </w:p>
    <w:bookmarkEnd w:id="0"/>
    <w:p w:rsidR="00CF5723" w:rsidRDefault="0099638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C05163" w:rsidRPr="00694794" w:rsidTr="00326B16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C05163" w:rsidRPr="00694794" w:rsidRDefault="00C05163" w:rsidP="002C024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694794">
              <w:rPr>
                <w:rFonts w:ascii="宋体" w:hAnsi="宋体" w:cs="宋体" w:hint="eastAsia"/>
                <w:kern w:val="0"/>
                <w:szCs w:val="21"/>
              </w:rPr>
              <w:t>企业名称：</w:t>
            </w:r>
            <w:r w:rsidR="0077618E">
              <w:rPr>
                <w:rStyle w:val="FontStyle137"/>
                <w:rFonts w:ascii="宋体" w:hAnsi="宋体" w:hint="eastAsia"/>
                <w:sz w:val="21"/>
                <w:szCs w:val="21"/>
              </w:rPr>
              <w:t>中兴仪器（深圳）有限公司</w:t>
            </w:r>
            <w:r w:rsidRPr="00694794"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不符合报告编号：20</w:t>
            </w:r>
            <w:r w:rsidR="002D2616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2C024C">
              <w:rPr>
                <w:rFonts w:ascii="宋体" w:hAnsi="宋体" w:cs="宋体" w:hint="eastAsia"/>
                <w:kern w:val="0"/>
                <w:szCs w:val="21"/>
              </w:rPr>
              <w:t>0813</w:t>
            </w:r>
          </w:p>
        </w:tc>
      </w:tr>
      <w:tr w:rsidR="00C05163" w:rsidRPr="00694794" w:rsidTr="00326B16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C05163" w:rsidRPr="00694794" w:rsidRDefault="00C05163" w:rsidP="002C024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94794"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 w:rsidRPr="00694794">
              <w:rPr>
                <w:rFonts w:ascii="宋体" w:hAnsi="宋体" w:cs="宋体"/>
                <w:kern w:val="0"/>
                <w:szCs w:val="21"/>
              </w:rPr>
              <w:t>部门:</w:t>
            </w:r>
            <w:r w:rsidR="00A822E0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="00756CCC">
              <w:rPr>
                <w:rFonts w:ascii="宋体" w:hAnsi="宋体" w:cs="宋体" w:hint="eastAsia"/>
                <w:kern w:val="0"/>
                <w:szCs w:val="21"/>
              </w:rPr>
              <w:t>制造与服务中心</w:t>
            </w:r>
            <w:r w:rsidRPr="00694794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="00A822E0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687D60"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 w:rsidR="00A822E0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694794">
              <w:rPr>
                <w:rFonts w:ascii="宋体" w:hAnsi="宋体" w:cs="宋体"/>
                <w:kern w:val="0"/>
                <w:szCs w:val="21"/>
              </w:rPr>
              <w:t>陪同人员:</w:t>
            </w:r>
            <w:r w:rsidRPr="00694794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4C5A91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8368E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C05163" w:rsidRPr="00694794" w:rsidTr="00326B16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C05163" w:rsidRPr="00694794" w:rsidRDefault="00C05163" w:rsidP="00326B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94794"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2D2616" w:rsidRPr="00A42882" w:rsidRDefault="008368EA" w:rsidP="002D2616">
            <w:pPr>
              <w:widowControl/>
              <w:spacing w:line="360" w:lineRule="auto"/>
              <w:ind w:firstLineChars="250" w:firstLine="525"/>
              <w:jc w:val="left"/>
              <w:rPr>
                <w:rStyle w:val="FontStyle137"/>
                <w:rFonts w:ascii="宋体" w:eastAsia="宋体"/>
                <w:sz w:val="21"/>
                <w:szCs w:val="21"/>
              </w:rPr>
            </w:pPr>
            <w:r>
              <w:rPr>
                <w:rStyle w:val="FontStyle137"/>
                <w:rFonts w:ascii="宋体" w:eastAsia="宋体" w:hint="eastAsia"/>
                <w:sz w:val="21"/>
                <w:szCs w:val="21"/>
              </w:rPr>
              <w:t>2020年度</w:t>
            </w:r>
            <w:r w:rsidR="002C024C" w:rsidRPr="002C024C">
              <w:rPr>
                <w:rStyle w:val="FontStyle137"/>
                <w:rFonts w:ascii="宋体" w:eastAsia="宋体" w:hint="eastAsia"/>
                <w:sz w:val="21"/>
                <w:szCs w:val="21"/>
              </w:rPr>
              <w:t>测量管理体系监视报告中未注明抽查的测量设备的具体名称和编号</w:t>
            </w:r>
            <w:r w:rsidR="002C024C">
              <w:rPr>
                <w:rStyle w:val="FontStyle137"/>
                <w:rFonts w:ascii="宋体" w:eastAsia="宋体" w:hint="eastAsia"/>
                <w:sz w:val="21"/>
                <w:szCs w:val="21"/>
              </w:rPr>
              <w:t>。</w:t>
            </w:r>
          </w:p>
          <w:p w:rsidR="00C05163" w:rsidRPr="002D2616" w:rsidRDefault="00C05163" w:rsidP="00326B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05163" w:rsidRPr="00694794" w:rsidRDefault="00C05163" w:rsidP="00326B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D2616" w:rsidRPr="008368EA" w:rsidRDefault="00C05163" w:rsidP="002D2616">
            <w:pPr>
              <w:widowControl/>
              <w:spacing w:line="360" w:lineRule="auto"/>
              <w:ind w:firstLineChars="250" w:firstLine="525"/>
              <w:jc w:val="left"/>
              <w:rPr>
                <w:rFonts w:hAnsi="宋体" w:cs="宋体"/>
                <w:kern w:val="0"/>
              </w:rPr>
            </w:pPr>
            <w:r w:rsidRPr="00694794">
              <w:rPr>
                <w:rFonts w:ascii="宋体" w:hAnsi="宋体" w:cs="宋体"/>
                <w:kern w:val="0"/>
                <w:szCs w:val="21"/>
              </w:rPr>
              <w:t>不符</w:t>
            </w:r>
            <w:r w:rsidRPr="00694794"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 w:rsidRPr="0069479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 w:rsidRPr="00694794"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 w:rsidRPr="00694794"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 w:rsidRPr="00694794">
              <w:rPr>
                <w:rFonts w:ascii="宋体" w:hAnsi="宋体" w:cs="宋体"/>
                <w:kern w:val="0"/>
                <w:szCs w:val="21"/>
              </w:rPr>
              <w:t>款号：_</w:t>
            </w:r>
            <w:r w:rsidRPr="0069479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G</w:t>
            </w:r>
            <w:r w:rsidRPr="00694794">
              <w:rPr>
                <w:rFonts w:ascii="宋体" w:hAnsi="宋体" w:cs="宋体"/>
                <w:kern w:val="0"/>
                <w:szCs w:val="21"/>
                <w:u w:val="single"/>
              </w:rPr>
              <w:t>B/T 19022</w:t>
            </w:r>
            <w:r w:rsidRPr="00694794">
              <w:rPr>
                <w:rFonts w:ascii="宋体" w:hAnsi="宋体" w:cs="宋体" w:hint="eastAsia"/>
                <w:kern w:val="0"/>
                <w:szCs w:val="21"/>
                <w:u w:val="single"/>
              </w:rPr>
              <w:t>-</w:t>
            </w:r>
            <w:r w:rsidRPr="00694794">
              <w:rPr>
                <w:rFonts w:ascii="宋体" w:hAnsi="宋体" w:cs="宋体"/>
                <w:kern w:val="0"/>
                <w:szCs w:val="21"/>
                <w:u w:val="single"/>
              </w:rPr>
              <w:t>2003 idt ISO 10012</w:t>
            </w:r>
            <w:r w:rsidRPr="0069479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:2003 </w:t>
            </w:r>
            <w:r w:rsidR="004663FC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</w:t>
            </w:r>
            <w:r w:rsidR="008368EA">
              <w:rPr>
                <w:rStyle w:val="FontStyle137"/>
                <w:rFonts w:ascii="宋体" w:eastAsia="宋体" w:hint="eastAsia"/>
                <w:sz w:val="21"/>
                <w:szCs w:val="21"/>
                <w:u w:val="single"/>
              </w:rPr>
              <w:t>8.2.4</w:t>
            </w:r>
            <w:r w:rsidR="008368EA">
              <w:rPr>
                <w:rStyle w:val="FontStyle137"/>
                <w:rFonts w:ascii="宋体" w:hint="eastAsia"/>
                <w:sz w:val="21"/>
                <w:szCs w:val="21"/>
                <w:u w:val="single"/>
              </w:rPr>
              <w:t xml:space="preserve"> </w:t>
            </w:r>
            <w:r w:rsidR="008368EA" w:rsidRPr="008368EA">
              <w:rPr>
                <w:rFonts w:hAnsi="宋体" w:cs="宋体" w:hint="eastAsia"/>
                <w:kern w:val="0"/>
              </w:rPr>
              <w:t>测量管理体系监视</w:t>
            </w:r>
          </w:p>
          <w:p w:rsidR="00C05163" w:rsidRPr="002D2616" w:rsidRDefault="00C05163" w:rsidP="00326B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05163" w:rsidRPr="00694794" w:rsidRDefault="00C05163" w:rsidP="00326B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94794">
              <w:rPr>
                <w:rFonts w:ascii="宋体" w:hAnsi="宋体" w:cs="宋体"/>
                <w:kern w:val="0"/>
                <w:szCs w:val="21"/>
              </w:rPr>
              <w:t>不符合程度：</w:t>
            </w:r>
            <w:r w:rsidRPr="00694794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Pr="00694794">
              <w:rPr>
                <w:rFonts w:ascii="宋体" w:hAnsi="宋体" w:cs="宋体"/>
                <w:kern w:val="0"/>
                <w:szCs w:val="21"/>
              </w:rPr>
              <w:t>主要不符合____；</w:t>
            </w:r>
            <w:r w:rsidRPr="00694794"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Pr="00694794">
              <w:rPr>
                <w:rFonts w:ascii="宋体" w:hAnsi="宋体" w:cs="宋体"/>
                <w:kern w:val="0"/>
                <w:szCs w:val="21"/>
              </w:rPr>
              <w:t>次要不符合_____；</w:t>
            </w:r>
          </w:p>
          <w:p w:rsidR="00C05163" w:rsidRPr="00694794" w:rsidRDefault="00C05163" w:rsidP="00326B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94794"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 w:rsidRPr="00694794"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 w:rsidRPr="00694794"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 w:rsidR="00C05163" w:rsidRPr="00694794" w:rsidRDefault="00C05163" w:rsidP="00326B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94794">
              <w:rPr>
                <w:rFonts w:ascii="宋体" w:hAnsi="宋体" w:cs="宋体" w:hint="eastAsia"/>
                <w:kern w:val="0"/>
                <w:szCs w:val="21"/>
              </w:rPr>
              <w:t>企业职能部门</w:t>
            </w:r>
            <w:r w:rsidRPr="00694794"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C05163" w:rsidRPr="00694794" w:rsidRDefault="00C05163" w:rsidP="00326B16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94794"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C05163" w:rsidRPr="00694794" w:rsidTr="00326B16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C05163" w:rsidRPr="00694794" w:rsidRDefault="00C05163" w:rsidP="00326B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94794"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C05163" w:rsidRPr="00694794" w:rsidRDefault="00C05163" w:rsidP="00326B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05163" w:rsidRPr="00694794" w:rsidRDefault="00C05163" w:rsidP="00326B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05163" w:rsidRPr="00694794" w:rsidRDefault="00C05163" w:rsidP="00326B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05163" w:rsidRPr="00694794" w:rsidRDefault="00C05163" w:rsidP="00326B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94794">
              <w:rPr>
                <w:rFonts w:ascii="宋体" w:hAnsi="宋体" w:cs="宋体"/>
                <w:kern w:val="0"/>
                <w:szCs w:val="21"/>
              </w:rPr>
              <w:t>纠正措施实施</w:t>
            </w:r>
            <w:r w:rsidRPr="00694794">
              <w:rPr>
                <w:rFonts w:ascii="宋体" w:hAnsi="宋体" w:cs="宋体" w:hint="eastAsia"/>
                <w:kern w:val="0"/>
                <w:szCs w:val="21"/>
              </w:rPr>
              <w:t>部门</w:t>
            </w:r>
            <w:r w:rsidRPr="00694794">
              <w:rPr>
                <w:rFonts w:ascii="宋体" w:hAnsi="宋体" w:cs="宋体"/>
                <w:kern w:val="0"/>
                <w:szCs w:val="21"/>
              </w:rPr>
              <w:t>代表签名:</w:t>
            </w:r>
            <w:r w:rsidRPr="0069479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</w:t>
            </w:r>
            <w:r w:rsidRPr="00694794"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 w:rsidR="00C05163" w:rsidRPr="00694794" w:rsidTr="00326B16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C05163" w:rsidRPr="00694794" w:rsidRDefault="00C05163" w:rsidP="00326B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94794"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C05163" w:rsidRPr="00694794" w:rsidRDefault="00C05163" w:rsidP="00326B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05163" w:rsidRPr="00694794" w:rsidRDefault="00C05163" w:rsidP="00326B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05163" w:rsidRPr="00694794" w:rsidRDefault="00C05163" w:rsidP="00326B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94794"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694794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Pr="00694794"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 w:rsidR="00CF5723" w:rsidRDefault="00CF5723" w:rsidP="002E7F9E">
      <w:pPr>
        <w:jc w:val="right"/>
      </w:pPr>
    </w:p>
    <w:p w:rsidR="00A62616" w:rsidRPr="00394BD7" w:rsidRDefault="008368EA" w:rsidP="008368EA">
      <w:pPr>
        <w:tabs>
          <w:tab w:val="left" w:pos="900"/>
        </w:tabs>
        <w:jc w:val="left"/>
      </w:pPr>
      <w:r>
        <w:tab/>
      </w:r>
    </w:p>
    <w:sectPr w:rsidR="00A62616" w:rsidRPr="00394BD7" w:rsidSect="00CF5723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744" w:rsidRDefault="008F5744" w:rsidP="00CF5723">
      <w:r>
        <w:separator/>
      </w:r>
    </w:p>
  </w:endnote>
  <w:endnote w:type="continuationSeparator" w:id="1">
    <w:p w:rsidR="008F5744" w:rsidRDefault="008F5744" w:rsidP="00CF5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744" w:rsidRDefault="008F5744" w:rsidP="00CF5723">
      <w:r>
        <w:separator/>
      </w:r>
    </w:p>
  </w:footnote>
  <w:footnote w:type="continuationSeparator" w:id="1">
    <w:p w:rsidR="008F5744" w:rsidRDefault="008F5744" w:rsidP="00CF5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23" w:rsidRDefault="0099638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F5723" w:rsidRDefault="00FD2556" w:rsidP="00F746BB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FD255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9.7pt;margin-top:14.1pt;width:173.9pt;height:20.6pt;z-index:251659264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 stroked="f">
          <v:textbox>
            <w:txbxContent>
              <w:p w:rsidR="00CF5723" w:rsidRDefault="00F746BB">
                <w:pPr>
                  <w:rPr>
                    <w:rFonts w:ascii="Times New Roman" w:hAnsi="Times New Roman"/>
                    <w:sz w:val="22"/>
                  </w:rPr>
                </w:pPr>
                <w:r w:rsidRPr="00F03DD0">
                  <w:rPr>
                    <w:rFonts w:ascii="Times New Roman" w:hAnsi="Times New Roman"/>
                    <w:szCs w:val="21"/>
                  </w:rPr>
                  <w:t>ISC-A-I</w:t>
                </w:r>
                <w:r w:rsidR="00942126">
                  <w:rPr>
                    <w:rFonts w:ascii="Times New Roman" w:hAnsi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/>
                    <w:szCs w:val="21"/>
                  </w:rPr>
                  <w:t>-</w:t>
                </w:r>
                <w:r w:rsidR="00942126">
                  <w:rPr>
                    <w:rFonts w:ascii="Times New Roman" w:hAnsi="Times New Roman" w:hint="eastAsia"/>
                    <w:szCs w:val="21"/>
                  </w:rPr>
                  <w:t>08</w:t>
                </w:r>
                <w:r w:rsidR="0099638E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99638E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99638E">
                  <w:rPr>
                    <w:rFonts w:ascii="Times New Roman" w:hAnsi="Times New Roman" w:hint="eastAsia"/>
                    <w:sz w:val="22"/>
                  </w:rPr>
                  <w:t>0</w:t>
                </w:r>
                <w:r>
                  <w:rPr>
                    <w:rFonts w:ascii="Times New Roman" w:hAnsi="Times New Roman" w:hint="eastAsia"/>
                    <w:sz w:val="22"/>
                  </w:rPr>
                  <w:t>6</w:t>
                </w:r>
                <w:r w:rsidR="0099638E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9638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F5723" w:rsidRDefault="0099638E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F5723" w:rsidRPr="00383488" w:rsidRDefault="00FD2556">
    <w:pPr>
      <w:rPr>
        <w:sz w:val="18"/>
        <w:szCs w:val="18"/>
      </w:rPr>
    </w:pPr>
    <w:r w:rsidRPr="00FD2556">
      <w:rPr>
        <w:sz w:val="18"/>
      </w:rPr>
      <w:pict>
        <v:line id="直线 3" o:spid="_x0000_s1027" style="position:absolute;left:0;text-align:left;z-index:251660288" from="-.45pt,1.7pt" to="457.75pt,1.7pt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47F88"/>
    <w:rsid w:val="000E4F7C"/>
    <w:rsid w:val="00161122"/>
    <w:rsid w:val="00165A0D"/>
    <w:rsid w:val="00165EBC"/>
    <w:rsid w:val="001C3628"/>
    <w:rsid w:val="001C4BA0"/>
    <w:rsid w:val="00213297"/>
    <w:rsid w:val="00222C8A"/>
    <w:rsid w:val="00231022"/>
    <w:rsid w:val="002656EB"/>
    <w:rsid w:val="002A66BE"/>
    <w:rsid w:val="002C024C"/>
    <w:rsid w:val="002D2616"/>
    <w:rsid w:val="002D32D5"/>
    <w:rsid w:val="002D7D8B"/>
    <w:rsid w:val="002E7CCC"/>
    <w:rsid w:val="002E7F9E"/>
    <w:rsid w:val="0030136B"/>
    <w:rsid w:val="00306469"/>
    <w:rsid w:val="00311254"/>
    <w:rsid w:val="00340509"/>
    <w:rsid w:val="00350AFD"/>
    <w:rsid w:val="00371A6F"/>
    <w:rsid w:val="0037431F"/>
    <w:rsid w:val="00383488"/>
    <w:rsid w:val="00394BD7"/>
    <w:rsid w:val="003A7D70"/>
    <w:rsid w:val="003E2E31"/>
    <w:rsid w:val="00434D4E"/>
    <w:rsid w:val="00451B01"/>
    <w:rsid w:val="004663FC"/>
    <w:rsid w:val="00486628"/>
    <w:rsid w:val="004A6142"/>
    <w:rsid w:val="004C5A91"/>
    <w:rsid w:val="004E5615"/>
    <w:rsid w:val="00513C0F"/>
    <w:rsid w:val="005301AD"/>
    <w:rsid w:val="005665D4"/>
    <w:rsid w:val="005800D5"/>
    <w:rsid w:val="00593E29"/>
    <w:rsid w:val="005C1D41"/>
    <w:rsid w:val="005D31CF"/>
    <w:rsid w:val="005F7D74"/>
    <w:rsid w:val="00614C4A"/>
    <w:rsid w:val="006415E8"/>
    <w:rsid w:val="00675295"/>
    <w:rsid w:val="006779F9"/>
    <w:rsid w:val="00687D60"/>
    <w:rsid w:val="00692517"/>
    <w:rsid w:val="006B4687"/>
    <w:rsid w:val="00711247"/>
    <w:rsid w:val="007157DC"/>
    <w:rsid w:val="00742810"/>
    <w:rsid w:val="00751D52"/>
    <w:rsid w:val="00756CCC"/>
    <w:rsid w:val="0077618E"/>
    <w:rsid w:val="007C669C"/>
    <w:rsid w:val="00805A11"/>
    <w:rsid w:val="00831937"/>
    <w:rsid w:val="008368EA"/>
    <w:rsid w:val="00893359"/>
    <w:rsid w:val="008A2B7E"/>
    <w:rsid w:val="008B450B"/>
    <w:rsid w:val="008C3674"/>
    <w:rsid w:val="008D24DC"/>
    <w:rsid w:val="008E4B15"/>
    <w:rsid w:val="008F09E5"/>
    <w:rsid w:val="008F5744"/>
    <w:rsid w:val="00910DAC"/>
    <w:rsid w:val="00912B93"/>
    <w:rsid w:val="009246E8"/>
    <w:rsid w:val="00926FC6"/>
    <w:rsid w:val="00942126"/>
    <w:rsid w:val="0099638E"/>
    <w:rsid w:val="009A3F08"/>
    <w:rsid w:val="009A72DB"/>
    <w:rsid w:val="009C6468"/>
    <w:rsid w:val="009E059D"/>
    <w:rsid w:val="00A0479B"/>
    <w:rsid w:val="00A45A39"/>
    <w:rsid w:val="00A62616"/>
    <w:rsid w:val="00A7515B"/>
    <w:rsid w:val="00A822E0"/>
    <w:rsid w:val="00A95E72"/>
    <w:rsid w:val="00AC3DF8"/>
    <w:rsid w:val="00AD7BAD"/>
    <w:rsid w:val="00AF4AA4"/>
    <w:rsid w:val="00AF77A1"/>
    <w:rsid w:val="00B33750"/>
    <w:rsid w:val="00B3623A"/>
    <w:rsid w:val="00B72BA1"/>
    <w:rsid w:val="00B85098"/>
    <w:rsid w:val="00BA681F"/>
    <w:rsid w:val="00BB2215"/>
    <w:rsid w:val="00BC64DC"/>
    <w:rsid w:val="00BC7D65"/>
    <w:rsid w:val="00C05163"/>
    <w:rsid w:val="00C31564"/>
    <w:rsid w:val="00C43218"/>
    <w:rsid w:val="00C9316E"/>
    <w:rsid w:val="00CB71DF"/>
    <w:rsid w:val="00CD6AF6"/>
    <w:rsid w:val="00CF5723"/>
    <w:rsid w:val="00D47962"/>
    <w:rsid w:val="00D62712"/>
    <w:rsid w:val="00D650D3"/>
    <w:rsid w:val="00D73DC2"/>
    <w:rsid w:val="00E022C3"/>
    <w:rsid w:val="00E06CC9"/>
    <w:rsid w:val="00E073C1"/>
    <w:rsid w:val="00E13005"/>
    <w:rsid w:val="00E32B53"/>
    <w:rsid w:val="00E74693"/>
    <w:rsid w:val="00ED1CBB"/>
    <w:rsid w:val="00ED2DFD"/>
    <w:rsid w:val="00F272C6"/>
    <w:rsid w:val="00F41E71"/>
    <w:rsid w:val="00F4631A"/>
    <w:rsid w:val="00F54A6A"/>
    <w:rsid w:val="00F5603B"/>
    <w:rsid w:val="00F746BB"/>
    <w:rsid w:val="00FC604F"/>
    <w:rsid w:val="00FD2556"/>
    <w:rsid w:val="04557088"/>
    <w:rsid w:val="05E47FB4"/>
    <w:rsid w:val="220B3C15"/>
    <w:rsid w:val="48BF1FEF"/>
    <w:rsid w:val="54111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2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F57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F57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F5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F572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F5723"/>
    <w:rPr>
      <w:sz w:val="18"/>
      <w:szCs w:val="18"/>
    </w:rPr>
  </w:style>
  <w:style w:type="character" w:customStyle="1" w:styleId="FontStyle99">
    <w:name w:val="Font Style99"/>
    <w:qFormat/>
    <w:rsid w:val="00CF5723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F5723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CF572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137">
    <w:name w:val="Font Style137"/>
    <w:rsid w:val="002D2616"/>
    <w:rPr>
      <w:rFonts w:ascii="黑体" w:eastAsia="黑体" w:cs="黑体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394B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69</cp:revision>
  <dcterms:created xsi:type="dcterms:W3CDTF">2015-10-10T05:30:00Z</dcterms:created>
  <dcterms:modified xsi:type="dcterms:W3CDTF">2020-08-13T06:58:00Z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