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辽宁润通电力科技有限公司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91210103MABNG5UD6Y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辽宁润通电力科技有限公司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Q:电力设施器材、塑料制品、电工器材、电线、电缆、劳动保护用品、五金电料、厨具的销售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辽宁润通电力科技有限公司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Q:电力设施器材、塑料制品、电工器材、电线、电缆、劳动保护用品、五金电料、厨具的销售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09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