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0B4A2" w14:textId="77777777" w:rsidR="0012312B" w:rsidRDefault="0012312B" w:rsidP="0012312B">
      <w:pPr>
        <w:jc w:val="center"/>
      </w:pPr>
    </w:p>
    <w:p w14:paraId="01CEA118" w14:textId="77777777" w:rsidR="0012312B" w:rsidRDefault="0012312B" w:rsidP="0012312B">
      <w:pPr>
        <w:jc w:val="center"/>
      </w:pPr>
    </w:p>
    <w:p w14:paraId="6F06BAF5" w14:textId="77777777" w:rsidR="0012312B" w:rsidRDefault="0012312B" w:rsidP="0012312B">
      <w:pPr>
        <w:jc w:val="center"/>
      </w:pPr>
    </w:p>
    <w:p w14:paraId="703F2D68" w14:textId="77777777" w:rsidR="0012312B" w:rsidRDefault="0012312B" w:rsidP="0012312B">
      <w:pPr>
        <w:jc w:val="center"/>
      </w:pPr>
    </w:p>
    <w:p w14:paraId="42BDEEFC" w14:textId="77777777" w:rsidR="0012312B" w:rsidRDefault="0012312B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42A2BB" wp14:editId="1E69BFD8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860B4C" w14:textId="77777777" w:rsidR="0012312B" w:rsidRDefault="0012312B" w:rsidP="0012312B">
      <w:pPr>
        <w:jc w:val="center"/>
      </w:pPr>
    </w:p>
    <w:p w14:paraId="306C1C9B" w14:textId="77777777" w:rsidR="0012312B" w:rsidRDefault="0012312B" w:rsidP="0012312B">
      <w:pPr>
        <w:jc w:val="center"/>
      </w:pPr>
    </w:p>
    <w:p w14:paraId="3E92306A" w14:textId="77777777" w:rsidR="0012312B" w:rsidRDefault="0012312B" w:rsidP="0012312B">
      <w:pPr>
        <w:jc w:val="center"/>
      </w:pPr>
    </w:p>
    <w:p w14:paraId="09581EA3" w14:textId="77777777" w:rsidR="0012312B" w:rsidRDefault="0012312B" w:rsidP="0012312B">
      <w:pPr>
        <w:jc w:val="center"/>
      </w:pPr>
      <w:r>
        <w:t xml:space="preserve">                                                                       </w:t>
      </w:r>
    </w:p>
    <w:p w14:paraId="149C1BAC" w14:textId="77777777" w:rsidR="0012312B" w:rsidRDefault="0012312B" w:rsidP="0012312B"/>
    <w:p w14:paraId="43DE61C3" w14:textId="77777777" w:rsidR="0012312B" w:rsidRDefault="0012312B" w:rsidP="0012312B">
      <w:pPr>
        <w:spacing w:line="0" w:lineRule="atLeast"/>
        <w:rPr>
          <w:rFonts w:ascii="宋体" w:hAnsi="宋体"/>
          <w:sz w:val="48"/>
        </w:rPr>
      </w:pPr>
    </w:p>
    <w:p w14:paraId="45594C3B" w14:textId="77777777" w:rsidR="0012312B" w:rsidRDefault="0012312B" w:rsidP="0012312B">
      <w:pPr>
        <w:spacing w:line="0" w:lineRule="atLeast"/>
        <w:rPr>
          <w:rFonts w:ascii="宋体" w:hAnsi="宋体"/>
          <w:sz w:val="48"/>
        </w:rPr>
      </w:pPr>
    </w:p>
    <w:p w14:paraId="0DCE5DD6" w14:textId="77777777" w:rsidR="0012312B" w:rsidRDefault="0012312B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40F28B85" w14:textId="77777777" w:rsidR="0012312B" w:rsidRDefault="0012312B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33DF50AC" w14:textId="77777777" w:rsidR="0012312B" w:rsidRDefault="0012312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14:paraId="1926AAC8" w14:textId="77777777" w:rsidR="0012312B" w:rsidRDefault="0012312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14:paraId="7B727B64" w14:textId="77777777" w:rsidR="0012312B" w:rsidRDefault="0012312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14:paraId="71F4A921" w14:textId="77777777" w:rsidR="0012312B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5209564A" w14:textId="77777777" w:rsidR="0012312B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4B404619" w14:textId="77777777" w:rsidR="0012312B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7BCE1887" w14:textId="77777777" w:rsidR="0012312B" w:rsidRDefault="0012312B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2C8FDF04" w14:textId="77777777" w:rsidR="00112142" w:rsidRDefault="00112142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266B6C8E" w14:textId="77777777" w:rsidR="0012312B" w:rsidRDefault="0012312B" w:rsidP="0012312B">
      <w:pPr>
        <w:spacing w:line="365" w:lineRule="exact"/>
        <w:rPr>
          <w:rFonts w:ascii="宋体" w:hAnsi="宋体"/>
          <w:sz w:val="32"/>
        </w:rPr>
      </w:pPr>
    </w:p>
    <w:p w14:paraId="02303DBC" w14:textId="77777777" w:rsidR="0012312B" w:rsidRDefault="0012312B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 w:rsidR="005953AB">
        <w:rPr>
          <w:rFonts w:ascii="MS PGothic" w:hAnsi="MS PGothic" w:hint="eastAsia"/>
          <w:sz w:val="32"/>
        </w:rPr>
        <w:t xml:space="preserve"> </w:t>
      </w:r>
      <w:r w:rsidR="004D7195" w:rsidRPr="005953AB">
        <w:rPr>
          <w:rFonts w:ascii="MS PGothic" w:hAnsi="MS PGothic" w:hint="eastAsia"/>
          <w:sz w:val="32"/>
          <w:szCs w:val="32"/>
          <w:u w:val="single"/>
        </w:rPr>
        <w:t xml:space="preserve"> </w:t>
      </w:r>
      <w:r w:rsidR="005953AB">
        <w:rPr>
          <w:rFonts w:ascii="MS PGothic" w:hAnsi="MS PGothic"/>
          <w:sz w:val="32"/>
          <w:szCs w:val="32"/>
          <w:u w:val="single"/>
        </w:rPr>
        <w:t xml:space="preserve">  </w:t>
      </w:r>
      <w:r w:rsidR="000E2F5F">
        <w:rPr>
          <w:rFonts w:ascii="MS PGothic" w:hAnsi="MS PGothic"/>
          <w:sz w:val="32"/>
          <w:szCs w:val="32"/>
          <w:u w:val="single"/>
        </w:rPr>
        <w:t xml:space="preserve"> </w:t>
      </w:r>
      <w:r w:rsidR="00CE1EBC">
        <w:rPr>
          <w:rFonts w:ascii="MS PGothic" w:hAnsi="MS PGothic"/>
          <w:sz w:val="32"/>
          <w:szCs w:val="32"/>
          <w:u w:val="single"/>
        </w:rPr>
        <w:t xml:space="preserve">  </w:t>
      </w:r>
      <w:r w:rsidR="00D671F9">
        <w:rPr>
          <w:rFonts w:ascii="宋体" w:hAnsi="宋体" w:hint="eastAsia"/>
          <w:bCs/>
          <w:sz w:val="32"/>
          <w:szCs w:val="32"/>
          <w:u w:val="single"/>
        </w:rPr>
        <w:t>盐城市弘通石油机械有限公司</w:t>
      </w:r>
      <w:r w:rsidR="000E2F5F">
        <w:rPr>
          <w:rFonts w:ascii="宋体" w:hAnsi="宋体"/>
          <w:sz w:val="32"/>
          <w:szCs w:val="32"/>
          <w:u w:val="single"/>
        </w:rPr>
        <w:t xml:space="preserve">   </w:t>
      </w:r>
    </w:p>
    <w:p w14:paraId="0FBD06FA" w14:textId="1892C7E4" w:rsidR="0012312B" w:rsidRDefault="0012312B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</w:t>
      </w:r>
      <w:r w:rsidR="000D737A">
        <w:rPr>
          <w:rFonts w:ascii="宋体" w:hAnsi="宋体" w:hint="eastAsia"/>
          <w:spacing w:val="80"/>
          <w:sz w:val="32"/>
        </w:rPr>
        <w:t xml:space="preserve">   </w:t>
      </w:r>
      <w:r>
        <w:rPr>
          <w:rFonts w:ascii="宋体" w:hAnsi="宋体" w:hint="eastAsia"/>
          <w:spacing w:val="80"/>
          <w:sz w:val="32"/>
        </w:rPr>
        <w:t>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</w:t>
      </w:r>
      <w:r w:rsidRPr="0073447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734474">
        <w:rPr>
          <w:rFonts w:ascii="宋体" w:hAnsi="宋体"/>
          <w:sz w:val="30"/>
          <w:szCs w:val="30"/>
          <w:u w:val="single"/>
        </w:rPr>
        <w:t xml:space="preserve">      </w:t>
      </w:r>
      <w:r w:rsidR="00CE1EBC">
        <w:rPr>
          <w:rFonts w:ascii="宋体" w:hAnsi="宋体"/>
          <w:sz w:val="30"/>
          <w:szCs w:val="30"/>
          <w:u w:val="single"/>
        </w:rPr>
        <w:t xml:space="preserve">   </w:t>
      </w:r>
      <w:r w:rsidR="00734474" w:rsidRPr="00734474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0</w:t>
      </w:r>
      <w:r w:rsidR="000E2F5F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0</w:t>
      </w:r>
      <w:r w:rsidR="00D671F9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57</w:t>
      </w:r>
      <w:r w:rsidR="00734474" w:rsidRPr="00734474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-20</w:t>
      </w:r>
      <w:r w:rsidR="00734474" w:rsidRPr="00734474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1</w:t>
      </w:r>
      <w:r w:rsidR="00D671F9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8</w:t>
      </w:r>
      <w:r w:rsidR="00734474" w:rsidRPr="00734474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-20</w:t>
      </w:r>
      <w:r w:rsidR="005310E6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20</w:t>
      </w:r>
      <w:r w:rsidRPr="0073447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A71D09" w:rsidRPr="0073447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A71D09">
        <w:rPr>
          <w:rFonts w:ascii="宋体" w:hAnsi="宋体" w:hint="eastAsia"/>
          <w:sz w:val="32"/>
          <w:u w:val="single"/>
        </w:rPr>
        <w:t xml:space="preserve">  </w:t>
      </w:r>
      <w:r w:rsidR="00D85083">
        <w:rPr>
          <w:rFonts w:ascii="宋体" w:hAnsi="宋体" w:hint="eastAsia"/>
          <w:sz w:val="32"/>
          <w:u w:val="single"/>
        </w:rPr>
        <w:t xml:space="preserve"> </w:t>
      </w:r>
      <w:r w:rsidR="00524180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</w:t>
      </w:r>
    </w:p>
    <w:p w14:paraId="61C168B5" w14:textId="385425D0" w:rsidR="0012312B" w:rsidRDefault="0012312B" w:rsidP="00036891">
      <w:pPr>
        <w:spacing w:line="360" w:lineRule="auto"/>
        <w:jc w:val="left"/>
        <w:rPr>
          <w:rFonts w:ascii="宋体" w:hAnsi="宋体"/>
          <w:spacing w:val="80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Pr="008A03D9">
        <w:rPr>
          <w:rFonts w:ascii="MS PGothic" w:hAnsi="MS PGothic" w:hint="eastAsia"/>
          <w:sz w:val="32"/>
          <w:u w:val="single"/>
        </w:rPr>
        <w:t xml:space="preserve">  </w:t>
      </w:r>
      <w:r w:rsidR="008A03D9">
        <w:rPr>
          <w:rFonts w:ascii="MS PGothic" w:hAnsi="MS PGothic" w:hint="eastAsia"/>
          <w:sz w:val="32"/>
          <w:u w:val="single"/>
        </w:rPr>
        <w:t xml:space="preserve">     </w:t>
      </w:r>
      <w:r w:rsidR="00036891">
        <w:rPr>
          <w:rFonts w:ascii="MS PGothic" w:hAnsi="MS PGothic" w:hint="eastAsia"/>
          <w:sz w:val="32"/>
          <w:u w:val="single"/>
        </w:rPr>
        <w:t>第</w:t>
      </w:r>
      <w:r w:rsidR="008A03D9">
        <w:rPr>
          <w:rFonts w:ascii="MS PGothic" w:hAnsi="MS PGothic" w:hint="eastAsia"/>
          <w:sz w:val="32"/>
          <w:u w:val="single"/>
        </w:rPr>
        <w:t xml:space="preserve"> </w:t>
      </w:r>
      <w:r w:rsidR="00036891">
        <w:rPr>
          <w:rFonts w:ascii="MS PGothic" w:hAnsi="MS PGothic"/>
          <w:sz w:val="32"/>
          <w:u w:val="single"/>
        </w:rPr>
        <w:t>(</w:t>
      </w:r>
      <w:r w:rsidR="005310E6">
        <w:rPr>
          <w:rFonts w:ascii="宋体" w:eastAsia="宋体" w:hAnsi="宋体" w:cs="Times New Roman" w:hint="eastAsia"/>
          <w:sz w:val="32"/>
          <w:u w:val="single"/>
        </w:rPr>
        <w:t>二</w:t>
      </w:r>
      <w:r w:rsidR="00036891">
        <w:rPr>
          <w:rFonts w:ascii="MS PGothic" w:hAnsi="MS PGothic" w:hint="eastAsia"/>
          <w:sz w:val="32"/>
          <w:u w:val="single"/>
        </w:rPr>
        <w:t>)</w:t>
      </w:r>
      <w:r w:rsidR="00036891">
        <w:rPr>
          <w:rFonts w:ascii="MS PGothic" w:hAnsi="MS PGothic" w:hint="eastAsia"/>
          <w:sz w:val="32"/>
          <w:u w:val="single"/>
        </w:rPr>
        <w:t>次</w:t>
      </w:r>
      <w:r w:rsidR="00877901">
        <w:rPr>
          <w:rFonts w:ascii="MS PGothic" w:hAnsi="MS PGothic" w:hint="eastAsia"/>
          <w:sz w:val="32"/>
          <w:u w:val="single"/>
        </w:rPr>
        <w:t xml:space="preserve"> </w:t>
      </w:r>
      <w:r w:rsidR="00694890" w:rsidRPr="008A03D9">
        <w:rPr>
          <w:rFonts w:ascii="宋体" w:hAnsi="宋体" w:hint="eastAsia"/>
          <w:sz w:val="32"/>
          <w:u w:val="single"/>
        </w:rPr>
        <w:t>年度监督审核</w:t>
      </w:r>
      <w:r w:rsidRPr="008A03D9">
        <w:rPr>
          <w:rFonts w:ascii="MS PGothic" w:hAnsi="MS PGothic" w:hint="eastAsia"/>
          <w:sz w:val="32"/>
          <w:u w:val="single"/>
        </w:rPr>
        <w:t xml:space="preserve"> </w:t>
      </w:r>
      <w:r w:rsidR="008A03D9">
        <w:rPr>
          <w:rFonts w:ascii="MS PGothic" w:hAnsi="MS PGothic" w:hint="eastAsia"/>
          <w:sz w:val="32"/>
          <w:u w:val="single"/>
        </w:rPr>
        <w:t xml:space="preserve">     </w:t>
      </w:r>
    </w:p>
    <w:p w14:paraId="53DAC7F6" w14:textId="77777777" w:rsidR="00AF6EBD" w:rsidRPr="00D85083" w:rsidRDefault="00AF6EB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B360AE7" w14:textId="77777777" w:rsidR="00D43DB5" w:rsidRPr="00095AD4" w:rsidRDefault="00D43DB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34CEDED" w14:textId="77777777" w:rsidR="00877901" w:rsidRPr="000C0969" w:rsidRDefault="00877901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95064CE" w14:textId="593C5F1F" w:rsidR="00863661" w:rsidRDefault="009D4C3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 w:rsidR="000C096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</w:t>
      </w:r>
      <w:r w:rsidR="00423F3F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</w:t>
      </w:r>
      <w:r w:rsidR="00D671F9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57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 w:rsidR="009D387A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D671F9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8</w:t>
      </w:r>
      <w:r w:rsidR="00A71D0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5310E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14:paraId="0C380629" w14:textId="77777777" w:rsidR="00863661" w:rsidRDefault="009D4C3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5C5105C5" w14:textId="77777777" w:rsidR="00863661" w:rsidRDefault="009D4C3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2410"/>
        <w:gridCol w:w="1888"/>
        <w:gridCol w:w="2409"/>
      </w:tblGrid>
      <w:tr w:rsidR="00863661" w14:paraId="056C87B5" w14:textId="77777777" w:rsidTr="00452B17">
        <w:trPr>
          <w:trHeight w:val="680"/>
          <w:jc w:val="center"/>
        </w:trPr>
        <w:tc>
          <w:tcPr>
            <w:tcW w:w="1804" w:type="dxa"/>
            <w:vAlign w:val="center"/>
          </w:tcPr>
          <w:p w14:paraId="2B573D38" w14:textId="77777777" w:rsidR="00863661" w:rsidRDefault="009D4C3A" w:rsidP="0011214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410" w:type="dxa"/>
            <w:vAlign w:val="center"/>
          </w:tcPr>
          <w:p w14:paraId="4CD46157" w14:textId="77777777" w:rsidR="00863661" w:rsidRPr="00452B17" w:rsidRDefault="00D671F9" w:rsidP="00452B1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盐城市弘通石油机械有限公司</w:t>
            </w:r>
          </w:p>
        </w:tc>
        <w:tc>
          <w:tcPr>
            <w:tcW w:w="1888" w:type="dxa"/>
            <w:vAlign w:val="center"/>
          </w:tcPr>
          <w:p w14:paraId="0AA711D6" w14:textId="77777777" w:rsidR="00863661" w:rsidRDefault="009D4C3A" w:rsidP="00452B1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09" w:type="dxa"/>
            <w:vAlign w:val="center"/>
          </w:tcPr>
          <w:p w14:paraId="4664004E" w14:textId="77777777" w:rsidR="00863661" w:rsidRDefault="006078D9" w:rsidP="0011214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078D9">
              <w:rPr>
                <w:rFonts w:ascii="宋体" w:hAnsi="宋体" w:hint="eastAsia"/>
                <w:szCs w:val="21"/>
              </w:rPr>
              <w:t>田</w:t>
            </w:r>
            <w:r w:rsidR="00E57AE6">
              <w:rPr>
                <w:rFonts w:ascii="宋体" w:hAnsi="宋体" w:hint="eastAsia"/>
                <w:szCs w:val="21"/>
              </w:rPr>
              <w:t xml:space="preserve"> </w:t>
            </w:r>
            <w:r w:rsidR="00E57AE6">
              <w:rPr>
                <w:rFonts w:ascii="宋体" w:hAnsi="宋体"/>
                <w:szCs w:val="21"/>
              </w:rPr>
              <w:t xml:space="preserve"> </w:t>
            </w:r>
            <w:r w:rsidRPr="006078D9">
              <w:rPr>
                <w:rFonts w:ascii="宋体" w:hAnsi="宋体" w:hint="eastAsia"/>
                <w:szCs w:val="21"/>
              </w:rPr>
              <w:t>径</w:t>
            </w:r>
          </w:p>
        </w:tc>
      </w:tr>
      <w:tr w:rsidR="007D216F" w14:paraId="1ABB2CA0" w14:textId="77777777" w:rsidTr="00452B17">
        <w:trPr>
          <w:trHeight w:val="562"/>
          <w:jc w:val="center"/>
        </w:trPr>
        <w:tc>
          <w:tcPr>
            <w:tcW w:w="1804" w:type="dxa"/>
            <w:vAlign w:val="center"/>
          </w:tcPr>
          <w:p w14:paraId="2F9ED64A" w14:textId="77777777" w:rsidR="007D216F" w:rsidRDefault="007D216F" w:rsidP="007D216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  <w:vAlign w:val="center"/>
          </w:tcPr>
          <w:p w14:paraId="7B8F9CD0" w14:textId="77777777" w:rsidR="007D216F" w:rsidRPr="00A12AFE" w:rsidRDefault="007D216F" w:rsidP="007D216F">
            <w:pPr>
              <w:spacing w:line="360" w:lineRule="exact"/>
              <w:jc w:val="center"/>
            </w:pPr>
            <w:r w:rsidRPr="00A12AFE">
              <w:t>ISC-201</w:t>
            </w:r>
            <w:r w:rsidR="00A12AFE" w:rsidRPr="00A12AFE">
              <w:rPr>
                <w:rFonts w:hint="eastAsia"/>
              </w:rPr>
              <w:t>8</w:t>
            </w:r>
            <w:r w:rsidRPr="00A12AFE">
              <w:t>-0</w:t>
            </w:r>
            <w:r w:rsidR="00A12AFE" w:rsidRPr="00A12AFE">
              <w:rPr>
                <w:rFonts w:hint="eastAsia"/>
              </w:rPr>
              <w:t>245</w:t>
            </w:r>
          </w:p>
        </w:tc>
        <w:tc>
          <w:tcPr>
            <w:tcW w:w="1888" w:type="dxa"/>
            <w:vAlign w:val="center"/>
          </w:tcPr>
          <w:p w14:paraId="4F7FBFCA" w14:textId="77777777" w:rsidR="007D216F" w:rsidRPr="00A12AFE" w:rsidRDefault="007D216F" w:rsidP="007D216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12AFE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09" w:type="dxa"/>
            <w:vAlign w:val="center"/>
          </w:tcPr>
          <w:p w14:paraId="72ED7555" w14:textId="60BB33F6" w:rsidR="007D216F" w:rsidRPr="00A12AFE" w:rsidRDefault="007D216F" w:rsidP="007D216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12AFE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A12AFE" w:rsidRPr="00A12AFE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A12AFE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5310E6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A12AFE">
              <w:rPr>
                <w:rFonts w:asciiTheme="minorEastAsia" w:hAnsiTheme="minorEastAsia" w:cs="宋体" w:hint="eastAsia"/>
                <w:kern w:val="0"/>
                <w:szCs w:val="21"/>
              </w:rPr>
              <w:t>5月</w:t>
            </w:r>
            <w:r w:rsidR="00A12AFE" w:rsidRPr="00A12AFE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  <w:r w:rsidRPr="00A12AFE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5953AB" w14:paraId="4DC383DA" w14:textId="77777777" w:rsidTr="00F83486">
        <w:trPr>
          <w:trHeight w:val="698"/>
          <w:jc w:val="center"/>
        </w:trPr>
        <w:tc>
          <w:tcPr>
            <w:tcW w:w="1804" w:type="dxa"/>
            <w:vAlign w:val="center"/>
          </w:tcPr>
          <w:p w14:paraId="19ABBB96" w14:textId="77777777" w:rsidR="005953AB" w:rsidRDefault="005953AB" w:rsidP="0011214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  <w:vAlign w:val="center"/>
          </w:tcPr>
          <w:p w14:paraId="6C482B94" w14:textId="44EBDCA3" w:rsidR="005953AB" w:rsidRDefault="005953AB" w:rsidP="00112142">
            <w:pPr>
              <w:spacing w:line="360" w:lineRule="exact"/>
              <w:jc w:val="center"/>
            </w:pPr>
            <w:r w:rsidRPr="00397EEE">
              <w:rPr>
                <w:rFonts w:hint="eastAsia"/>
              </w:rPr>
              <w:t>第</w:t>
            </w:r>
            <w:r w:rsidR="005310E6">
              <w:rPr>
                <w:rFonts w:hint="eastAsia"/>
              </w:rPr>
              <w:t>二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888" w:type="dxa"/>
            <w:vAlign w:val="center"/>
          </w:tcPr>
          <w:p w14:paraId="27BCAE8D" w14:textId="77777777" w:rsidR="005953AB" w:rsidRDefault="005953AB" w:rsidP="00F834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09" w:type="dxa"/>
            <w:vAlign w:val="center"/>
          </w:tcPr>
          <w:p w14:paraId="0C810C5A" w14:textId="162D3E49" w:rsidR="005953AB" w:rsidRPr="003501EA" w:rsidRDefault="005953AB" w:rsidP="0011214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5310E6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5310E6">
              <w:rPr>
                <w:rFonts w:asciiTheme="minorEastAsia" w:hAnsiTheme="minorEastAsia" w:cs="宋体" w:hint="eastAsia"/>
                <w:kern w:val="0"/>
                <w:szCs w:val="21"/>
              </w:rPr>
              <w:t>08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5310E6">
              <w:rPr>
                <w:rFonts w:asciiTheme="minorEastAsia" w:hAnsiTheme="minorEastAsia" w:cs="宋体" w:hint="eastAsia"/>
                <w:kern w:val="0"/>
                <w:szCs w:val="21"/>
              </w:rPr>
              <w:t>05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C25527" w14:paraId="286A3D64" w14:textId="77777777" w:rsidTr="000C0969">
        <w:trPr>
          <w:trHeight w:val="856"/>
          <w:jc w:val="center"/>
        </w:trPr>
        <w:tc>
          <w:tcPr>
            <w:tcW w:w="1804" w:type="dxa"/>
            <w:vAlign w:val="center"/>
          </w:tcPr>
          <w:p w14:paraId="60A63402" w14:textId="77777777" w:rsidR="00C25527" w:rsidRDefault="00C25527" w:rsidP="00C2552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63262D8E" w14:textId="77777777" w:rsidR="00C25527" w:rsidRDefault="00C25527" w:rsidP="00C2552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410" w:type="dxa"/>
            <w:vAlign w:val="center"/>
          </w:tcPr>
          <w:p w14:paraId="4AAE91F4" w14:textId="77777777" w:rsidR="00C25527" w:rsidRDefault="00C25527" w:rsidP="00F834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  <w:p w14:paraId="262210AA" w14:textId="77777777" w:rsidR="000C0969" w:rsidRPr="00F83486" w:rsidRDefault="00BB3429" w:rsidP="00F834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李政阳</w:t>
            </w:r>
            <w:r>
              <w:rPr>
                <w:rFonts w:ascii="宋体" w:hAnsi="宋体"/>
                <w:szCs w:val="21"/>
              </w:rPr>
              <w:t>ISC[S]00</w:t>
            </w: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1888" w:type="dxa"/>
            <w:vAlign w:val="center"/>
          </w:tcPr>
          <w:p w14:paraId="03E60721" w14:textId="77777777" w:rsidR="00C25527" w:rsidRDefault="00C25527" w:rsidP="00C2552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09" w:type="dxa"/>
            <w:vAlign w:val="center"/>
          </w:tcPr>
          <w:p w14:paraId="2AAC2766" w14:textId="77777777" w:rsidR="006078D9" w:rsidRPr="006078D9" w:rsidRDefault="006078D9" w:rsidP="00C41486">
            <w:pPr>
              <w:jc w:val="center"/>
              <w:rPr>
                <w:rFonts w:ascii="宋体" w:eastAsia="宋体" w:hAnsi="宋体" w:cs="Times New Roman"/>
                <w:bCs/>
                <w:color w:val="FF0000"/>
                <w:szCs w:val="21"/>
              </w:rPr>
            </w:pPr>
            <w:r w:rsidRPr="006078D9">
              <w:rPr>
                <w:rFonts w:ascii="Times New Roman" w:eastAsia="宋体" w:hAnsi="Times New Roman" w:cs="Times New Roman" w:hint="eastAsia"/>
                <w:bCs/>
                <w:szCs w:val="21"/>
              </w:rPr>
              <w:t>质检部</w:t>
            </w:r>
            <w:r w:rsidR="00C41486" w:rsidRPr="006078D9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6078D9">
              <w:rPr>
                <w:rFonts w:ascii="宋体" w:eastAsia="宋体" w:hAnsi="宋体" w:cs="Times New Roman" w:hint="eastAsia"/>
                <w:bCs/>
                <w:szCs w:val="21"/>
              </w:rPr>
              <w:t>办公室</w:t>
            </w:r>
          </w:p>
          <w:p w14:paraId="2970468D" w14:textId="77777777" w:rsidR="001B5294" w:rsidRDefault="00C41486" w:rsidP="001B5294">
            <w:pPr>
              <w:jc w:val="center"/>
              <w:rPr>
                <w:rFonts w:eastAsia="新宋体"/>
                <w:szCs w:val="21"/>
              </w:rPr>
            </w:pPr>
            <w:r w:rsidRPr="006078D9">
              <w:rPr>
                <w:rFonts w:eastAsia="新宋体" w:hint="eastAsia"/>
                <w:szCs w:val="21"/>
              </w:rPr>
              <w:t>销售部</w:t>
            </w:r>
            <w:r w:rsidR="001B5294">
              <w:rPr>
                <w:rFonts w:eastAsia="新宋体" w:hint="eastAsia"/>
                <w:szCs w:val="21"/>
              </w:rPr>
              <w:t>、保管室</w:t>
            </w:r>
          </w:p>
          <w:p w14:paraId="534F6889" w14:textId="77777777" w:rsidR="00C25527" w:rsidRPr="001B5294" w:rsidRDefault="001B5294" w:rsidP="001B5294">
            <w:pPr>
              <w:jc w:val="center"/>
              <w:rPr>
                <w:rFonts w:eastAsia="新宋体"/>
                <w:szCs w:val="21"/>
              </w:rPr>
            </w:pPr>
            <w:r w:rsidRPr="006078D9">
              <w:rPr>
                <w:rFonts w:ascii="宋体" w:hAnsi="宋体" w:hint="eastAsia"/>
                <w:bCs/>
                <w:szCs w:val="21"/>
              </w:rPr>
              <w:t>生技部</w:t>
            </w:r>
            <w:r>
              <w:rPr>
                <w:rFonts w:ascii="宋体" w:hAnsi="宋体" w:hint="eastAsia"/>
                <w:bCs/>
                <w:szCs w:val="21"/>
              </w:rPr>
              <w:t>（生产车间）</w:t>
            </w:r>
          </w:p>
        </w:tc>
      </w:tr>
    </w:tbl>
    <w:p w14:paraId="0EC1F534" w14:textId="77777777" w:rsidR="00863661" w:rsidRDefault="009D4C3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41E8977E" w14:textId="77777777" w:rsidR="00863661" w:rsidRDefault="009D4C3A" w:rsidP="00112142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1308A12E" w14:textId="77777777" w:rsidR="005953AB" w:rsidRPr="003501EA" w:rsidRDefault="005953AB" w:rsidP="0011214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4D1C2479" w14:textId="77777777" w:rsidR="005953AB" w:rsidRPr="005953AB" w:rsidRDefault="005953AB" w:rsidP="0011214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4BB009BA" w14:textId="77777777" w:rsidR="00863661" w:rsidRDefault="009D4C3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3B720142" w14:textId="376E355E" w:rsidR="005953AB" w:rsidRPr="003501EA" w:rsidRDefault="005953AB" w:rsidP="0011214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5310E6">
        <w:rPr>
          <w:rFonts w:asciiTheme="minorEastAsia" w:hAnsiTheme="minorEastAsia" w:cs="宋体" w:hint="eastAsia"/>
          <w:bCs/>
          <w:kern w:val="0"/>
          <w:szCs w:val="21"/>
        </w:rPr>
        <w:t>去年监督</w:t>
      </w:r>
      <w:r w:rsidR="003C79B7">
        <w:rPr>
          <w:rFonts w:asciiTheme="minorEastAsia" w:hAnsiTheme="minorEastAsia" w:cs="宋体" w:hint="eastAsia"/>
          <w:bCs/>
          <w:kern w:val="0"/>
          <w:szCs w:val="21"/>
        </w:rPr>
        <w:t>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 w:rsidR="00BB3429">
        <w:rPr>
          <w:rFonts w:ascii="宋体" w:hAnsi="宋体" w:hint="eastAsia"/>
          <w:bCs/>
          <w:szCs w:val="21"/>
        </w:rPr>
        <w:t xml:space="preserve"> </w:t>
      </w:r>
      <w:r w:rsidR="00D671F9">
        <w:rPr>
          <w:rFonts w:ascii="宋体" w:hAnsi="宋体" w:hint="eastAsia"/>
          <w:bCs/>
          <w:szCs w:val="21"/>
        </w:rPr>
        <w:t>盐城市弘通石油机械有限公司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="00BC1D39">
        <w:rPr>
          <w:rFonts w:asciiTheme="minorEastAsia" w:hAnsiTheme="minorEastAsia" w:cs="宋体" w:hint="eastAsia"/>
          <w:bCs/>
          <w:kern w:val="0"/>
          <w:szCs w:val="21"/>
        </w:rPr>
        <w:t>管理层/管理者代表、</w:t>
      </w:r>
      <w:r w:rsidR="006078D9">
        <w:rPr>
          <w:rFonts w:ascii="Times New Roman" w:eastAsia="宋体" w:hAnsi="Times New Roman" w:cs="Times New Roman" w:hint="eastAsia"/>
          <w:bCs/>
          <w:szCs w:val="21"/>
        </w:rPr>
        <w:t>质检部</w:t>
      </w:r>
      <w:r w:rsidR="00C41486" w:rsidRPr="00095AD4">
        <w:rPr>
          <w:rFonts w:ascii="Times New Roman" w:eastAsia="宋体" w:hAnsi="Times New Roman" w:cs="Times New Roman" w:hint="eastAsia"/>
          <w:bCs/>
          <w:szCs w:val="21"/>
        </w:rPr>
        <w:t>、</w:t>
      </w:r>
      <w:r w:rsidR="00A12AFE">
        <w:rPr>
          <w:rFonts w:ascii="Times New Roman" w:eastAsia="宋体" w:hAnsi="Times New Roman" w:cs="Times New Roman" w:hint="eastAsia"/>
          <w:bCs/>
          <w:szCs w:val="21"/>
        </w:rPr>
        <w:t>办公室</w:t>
      </w:r>
      <w:r w:rsidR="00C41486" w:rsidRPr="00A12AFE">
        <w:rPr>
          <w:rFonts w:ascii="宋体" w:eastAsia="宋体" w:hAnsi="宋体" w:cs="Times New Roman" w:hint="eastAsia"/>
          <w:bCs/>
          <w:szCs w:val="21"/>
        </w:rPr>
        <w:t>、</w:t>
      </w:r>
      <w:r w:rsidR="001B5294">
        <w:rPr>
          <w:rFonts w:eastAsia="新宋体" w:hint="eastAsia"/>
          <w:szCs w:val="21"/>
        </w:rPr>
        <w:t>保管室、</w:t>
      </w:r>
      <w:r w:rsidR="001B5294" w:rsidRPr="00A12AFE">
        <w:rPr>
          <w:rFonts w:hint="eastAsia"/>
          <w:bCs/>
          <w:szCs w:val="21"/>
        </w:rPr>
        <w:t>销售部</w:t>
      </w:r>
      <w:r w:rsidR="001B5294">
        <w:rPr>
          <w:rFonts w:hint="eastAsia"/>
          <w:bCs/>
          <w:szCs w:val="21"/>
        </w:rPr>
        <w:t>、</w:t>
      </w:r>
      <w:r w:rsidR="00A12AFE" w:rsidRPr="00A12AFE">
        <w:rPr>
          <w:rFonts w:hint="eastAsia"/>
          <w:bCs/>
          <w:szCs w:val="21"/>
        </w:rPr>
        <w:t>生技部</w:t>
      </w:r>
      <w:r w:rsidR="001B5294">
        <w:rPr>
          <w:rFonts w:ascii="宋体" w:hAnsi="宋体" w:hint="eastAsia"/>
          <w:bCs/>
          <w:szCs w:val="21"/>
        </w:rPr>
        <w:t>（生产车间）</w:t>
      </w:r>
      <w:r w:rsidR="00817382" w:rsidRPr="00BC1D39">
        <w:rPr>
          <w:rFonts w:asciiTheme="minorEastAsia" w:hAnsiTheme="minorEastAsia" w:cs="宋体" w:hint="eastAsia"/>
          <w:bCs/>
          <w:kern w:val="0"/>
          <w:szCs w:val="21"/>
        </w:rPr>
        <w:t>，该企业不是重点耗能单位，企业的能源计量器具的配备率及准确度等级</w:t>
      </w:r>
      <w:r w:rsidR="00817382" w:rsidRPr="00C25527">
        <w:rPr>
          <w:rFonts w:asciiTheme="minorEastAsia" w:hAnsiTheme="minorEastAsia" w:cs="宋体" w:hint="eastAsia"/>
          <w:bCs/>
          <w:kern w:val="0"/>
          <w:szCs w:val="21"/>
        </w:rPr>
        <w:t>均满足G</w:t>
      </w:r>
      <w:r w:rsidR="00817382"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="00817382"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="00C23543"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="00C23543" w:rsidRPr="003501EA">
        <w:rPr>
          <w:rFonts w:ascii="宋体" w:hAnsi="宋体" w:hint="eastAsia"/>
          <w:szCs w:val="21"/>
        </w:rPr>
        <w:t>了公司计量特征突出的重要环节、</w:t>
      </w:r>
      <w:r w:rsidR="000E2F5F">
        <w:rPr>
          <w:rFonts w:ascii="宋体" w:hAnsi="宋体" w:hint="eastAsia"/>
          <w:szCs w:val="21"/>
        </w:rPr>
        <w:t>外购件进厂</w:t>
      </w:r>
      <w:r w:rsidR="00C25527">
        <w:rPr>
          <w:rFonts w:ascii="宋体" w:hAnsi="宋体" w:hint="eastAsia"/>
          <w:szCs w:val="21"/>
        </w:rPr>
        <w:t>检验</w:t>
      </w:r>
      <w:r w:rsidR="00C23543"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1FA70EE7" w14:textId="77777777" w:rsidR="005953AB" w:rsidRPr="003501EA" w:rsidRDefault="005953AB" w:rsidP="0011214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66F38A29" w14:textId="77777777" w:rsidR="005953AB" w:rsidRPr="005953AB" w:rsidRDefault="005953AB" w:rsidP="0011214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2808235C" w14:textId="77777777" w:rsidR="00863661" w:rsidRDefault="009D4C3A" w:rsidP="0011214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B413971" w14:textId="1EAB9E62" w:rsidR="001B5294" w:rsidRPr="005310E6" w:rsidRDefault="00C23543" w:rsidP="001B5294">
      <w:pPr>
        <w:snapToGrid w:val="0"/>
        <w:spacing w:line="460" w:lineRule="exact"/>
        <w:ind w:firstLineChars="200" w:firstLine="420"/>
        <w:rPr>
          <w:rFonts w:ascii="宋体" w:hAnsi="宋体" w:cs="黑体"/>
          <w:color w:val="FF0000"/>
          <w:szCs w:val="21"/>
        </w:rPr>
      </w:pPr>
      <w:r w:rsidRPr="005310E6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1B5294" w:rsidRPr="005310E6">
        <w:rPr>
          <w:rFonts w:ascii="宋体" w:hAnsi="宋体" w:hint="eastAsia"/>
          <w:bCs/>
          <w:szCs w:val="21"/>
        </w:rPr>
        <w:t>企业每年进行一次内审，于20</w:t>
      </w:r>
      <w:r w:rsidR="005310E6" w:rsidRPr="005310E6">
        <w:rPr>
          <w:rFonts w:ascii="宋体" w:hAnsi="宋体" w:hint="eastAsia"/>
          <w:bCs/>
          <w:szCs w:val="21"/>
        </w:rPr>
        <w:t>20</w:t>
      </w:r>
      <w:r w:rsidR="001B5294" w:rsidRPr="005310E6">
        <w:rPr>
          <w:rFonts w:ascii="宋体" w:hAnsi="宋体" w:hint="eastAsia"/>
          <w:bCs/>
          <w:szCs w:val="21"/>
        </w:rPr>
        <w:t>年</w:t>
      </w:r>
      <w:r w:rsidR="005310E6" w:rsidRPr="005310E6">
        <w:rPr>
          <w:rFonts w:ascii="宋体" w:hAnsi="宋体" w:hint="eastAsia"/>
          <w:bCs/>
          <w:szCs w:val="21"/>
        </w:rPr>
        <w:t>0</w:t>
      </w:r>
      <w:r w:rsidR="001B5294" w:rsidRPr="005310E6">
        <w:rPr>
          <w:rFonts w:ascii="宋体" w:hAnsi="宋体" w:hint="eastAsia"/>
          <w:bCs/>
          <w:szCs w:val="21"/>
        </w:rPr>
        <w:t>1月</w:t>
      </w:r>
      <w:r w:rsidR="005310E6" w:rsidRPr="005310E6">
        <w:rPr>
          <w:rFonts w:ascii="宋体" w:hAnsi="宋体" w:hint="eastAsia"/>
          <w:bCs/>
          <w:szCs w:val="21"/>
        </w:rPr>
        <w:t>06</w:t>
      </w:r>
      <w:r w:rsidR="001B5294" w:rsidRPr="005310E6">
        <w:rPr>
          <w:rFonts w:ascii="宋体" w:hAnsi="宋体" w:hint="eastAsia"/>
          <w:bCs/>
          <w:szCs w:val="21"/>
        </w:rPr>
        <w:t>日组织了公司测量体系内审工作</w:t>
      </w:r>
      <w:r w:rsidR="001B5294" w:rsidRPr="005310E6">
        <w:rPr>
          <w:rFonts w:ascii="宋体" w:hAnsi="宋体"/>
          <w:bCs/>
          <w:szCs w:val="21"/>
        </w:rPr>
        <w:t>，</w:t>
      </w:r>
      <w:r w:rsidR="001B5294" w:rsidRPr="005310E6">
        <w:rPr>
          <w:rFonts w:ascii="宋体" w:hAnsi="宋体" w:hint="eastAsia"/>
          <w:bCs/>
          <w:szCs w:val="21"/>
        </w:rPr>
        <w:t>对公司5个部门及生产车间进行了全要素的审核，测量管理体系发现</w:t>
      </w:r>
      <w:r w:rsidR="005310E6" w:rsidRPr="005310E6">
        <w:rPr>
          <w:rFonts w:ascii="宋体" w:hAnsi="宋体" w:hint="eastAsia"/>
          <w:bCs/>
          <w:szCs w:val="21"/>
        </w:rPr>
        <w:t>3</w:t>
      </w:r>
      <w:r w:rsidR="001B5294" w:rsidRPr="005310E6">
        <w:rPr>
          <w:rFonts w:ascii="宋体" w:hAnsi="宋体" w:hint="eastAsia"/>
          <w:bCs/>
          <w:szCs w:val="21"/>
        </w:rPr>
        <w:t>个一般不</w:t>
      </w:r>
      <w:r w:rsidR="001B5294" w:rsidRPr="005310E6">
        <w:rPr>
          <w:rFonts w:ascii="宋体" w:hAnsi="宋体"/>
          <w:bCs/>
          <w:szCs w:val="21"/>
        </w:rPr>
        <w:t>符合项</w:t>
      </w:r>
      <w:r w:rsidR="001B5294" w:rsidRPr="005310E6">
        <w:rPr>
          <w:rFonts w:ascii="宋体" w:hAnsi="宋体" w:hint="eastAsia"/>
          <w:bCs/>
          <w:szCs w:val="21"/>
        </w:rPr>
        <w:t>，于规定日期整改完成；</w:t>
      </w:r>
      <w:r w:rsidR="001B5294" w:rsidRPr="005310E6">
        <w:rPr>
          <w:rFonts w:ascii="等线" w:hAnsi="等线" w:cs="宋体" w:hint="eastAsia"/>
          <w:bCs/>
          <w:kern w:val="0"/>
          <w:szCs w:val="21"/>
        </w:rPr>
        <w:t>20</w:t>
      </w:r>
      <w:r w:rsidR="005310E6" w:rsidRPr="005310E6">
        <w:rPr>
          <w:rFonts w:ascii="等线" w:hAnsi="等线" w:cs="宋体" w:hint="eastAsia"/>
          <w:bCs/>
          <w:kern w:val="0"/>
          <w:szCs w:val="21"/>
        </w:rPr>
        <w:t>20</w:t>
      </w:r>
      <w:r w:rsidR="001B5294" w:rsidRPr="005310E6">
        <w:rPr>
          <w:rFonts w:ascii="等线" w:hAnsi="等线" w:cs="宋体" w:hint="eastAsia"/>
          <w:bCs/>
          <w:kern w:val="0"/>
          <w:szCs w:val="21"/>
        </w:rPr>
        <w:t>年</w:t>
      </w:r>
      <w:r w:rsidR="005310E6" w:rsidRPr="005310E6">
        <w:rPr>
          <w:rFonts w:ascii="等线" w:hAnsi="等线" w:cs="宋体" w:hint="eastAsia"/>
          <w:bCs/>
          <w:kern w:val="0"/>
          <w:szCs w:val="21"/>
        </w:rPr>
        <w:t>0</w:t>
      </w:r>
      <w:r w:rsidR="001B5294" w:rsidRPr="005310E6">
        <w:rPr>
          <w:rFonts w:ascii="等线" w:hAnsi="等线" w:cs="宋体" w:hint="eastAsia"/>
          <w:bCs/>
          <w:kern w:val="0"/>
          <w:szCs w:val="21"/>
        </w:rPr>
        <w:t>1</w:t>
      </w:r>
      <w:r w:rsidR="001B5294" w:rsidRPr="005310E6">
        <w:rPr>
          <w:rFonts w:ascii="等线" w:hAnsi="等线" w:cs="宋体" w:hint="eastAsia"/>
          <w:bCs/>
          <w:kern w:val="0"/>
          <w:szCs w:val="21"/>
        </w:rPr>
        <w:t>月</w:t>
      </w:r>
      <w:r w:rsidR="005310E6" w:rsidRPr="005310E6">
        <w:rPr>
          <w:rFonts w:ascii="等线" w:hAnsi="等线" w:cs="宋体" w:hint="eastAsia"/>
          <w:bCs/>
          <w:kern w:val="0"/>
          <w:szCs w:val="21"/>
        </w:rPr>
        <w:t>08</w:t>
      </w:r>
      <w:r w:rsidR="001B5294" w:rsidRPr="005310E6">
        <w:rPr>
          <w:rFonts w:ascii="等线" w:hAnsi="等线" w:cs="宋体" w:hint="eastAsia"/>
          <w:bCs/>
          <w:kern w:val="0"/>
          <w:szCs w:val="21"/>
        </w:rPr>
        <w:t>日进行了管理评审，</w:t>
      </w:r>
      <w:r w:rsidR="001B5294" w:rsidRPr="005310E6">
        <w:rPr>
          <w:rFonts w:ascii="宋体" w:hAnsi="宋体" w:cs="黑体" w:hint="eastAsia"/>
          <w:szCs w:val="21"/>
        </w:rPr>
        <w:t>会议</w:t>
      </w:r>
      <w:r w:rsidR="001B5294" w:rsidRPr="005310E6">
        <w:rPr>
          <w:rFonts w:ascii="宋体" w:hAnsi="宋体" w:cs="黑体"/>
          <w:szCs w:val="21"/>
        </w:rPr>
        <w:t>由</w:t>
      </w:r>
      <w:r w:rsidR="001B5294" w:rsidRPr="005310E6">
        <w:rPr>
          <w:rFonts w:ascii="宋体" w:hAnsi="宋体" w:cs="黑体" w:hint="eastAsia"/>
          <w:szCs w:val="21"/>
        </w:rPr>
        <w:t>公司的总经理李哲</w:t>
      </w:r>
      <w:r w:rsidR="00A82982" w:rsidRPr="005310E6">
        <w:rPr>
          <w:rFonts w:ascii="宋体" w:hAnsi="宋体" w:cs="黑体" w:hint="eastAsia"/>
          <w:szCs w:val="21"/>
        </w:rPr>
        <w:t>辉</w:t>
      </w:r>
      <w:r w:rsidR="001B5294" w:rsidRPr="005310E6">
        <w:rPr>
          <w:rFonts w:ascii="宋体" w:hAnsi="宋体" w:cs="黑体" w:hint="eastAsia"/>
          <w:szCs w:val="21"/>
        </w:rPr>
        <w:t>主持，副</w:t>
      </w:r>
      <w:r w:rsidR="00BF1BF6" w:rsidRPr="005310E6">
        <w:rPr>
          <w:rFonts w:ascii="宋体" w:hAnsi="宋体" w:cs="黑体" w:hint="eastAsia"/>
          <w:szCs w:val="21"/>
        </w:rPr>
        <w:t>总经理</w:t>
      </w:r>
      <w:r w:rsidR="001B5294" w:rsidRPr="005310E6">
        <w:rPr>
          <w:rFonts w:ascii="宋体" w:hAnsi="宋体" w:cs="黑体" w:hint="eastAsia"/>
          <w:szCs w:val="21"/>
        </w:rPr>
        <w:t>兼管代</w:t>
      </w:r>
      <w:r w:rsidR="005310E6" w:rsidRPr="005310E6">
        <w:rPr>
          <w:rFonts w:ascii="宋体" w:hAnsi="宋体" w:cs="黑体" w:hint="eastAsia"/>
          <w:szCs w:val="21"/>
        </w:rPr>
        <w:t>王德标</w:t>
      </w:r>
      <w:r w:rsidR="001B5294" w:rsidRPr="005310E6">
        <w:rPr>
          <w:rFonts w:ascii="宋体" w:hAnsi="宋体" w:cs="黑体"/>
          <w:szCs w:val="21"/>
        </w:rPr>
        <w:t>汇报了体系运行情况。</w:t>
      </w:r>
      <w:r w:rsidR="001B5294" w:rsidRPr="005310E6">
        <w:rPr>
          <w:rFonts w:ascii="宋体" w:hAnsi="宋体" w:cs="黑体" w:hint="eastAsia"/>
          <w:szCs w:val="21"/>
        </w:rPr>
        <w:t>会议肯定</w:t>
      </w:r>
      <w:r w:rsidR="001B5294" w:rsidRPr="005310E6">
        <w:rPr>
          <w:rFonts w:ascii="宋体" w:hAnsi="宋体" w:cs="黑体"/>
          <w:szCs w:val="21"/>
        </w:rPr>
        <w:t>了公司测量管理体系的充分</w:t>
      </w:r>
      <w:r w:rsidR="001B5294" w:rsidRPr="005310E6">
        <w:rPr>
          <w:rFonts w:ascii="宋体" w:hAnsi="宋体" w:cs="黑体" w:hint="eastAsia"/>
          <w:szCs w:val="21"/>
        </w:rPr>
        <w:t>性</w:t>
      </w:r>
      <w:r w:rsidR="001B5294" w:rsidRPr="005310E6">
        <w:rPr>
          <w:rFonts w:ascii="宋体" w:hAnsi="宋体" w:cs="黑体"/>
          <w:szCs w:val="21"/>
        </w:rPr>
        <w:t>、有效性和适宜性</w:t>
      </w:r>
      <w:r w:rsidR="001B5294" w:rsidRPr="005310E6">
        <w:rPr>
          <w:rFonts w:ascii="宋体" w:hAnsi="宋体" w:cs="黑体" w:hint="eastAsia"/>
          <w:szCs w:val="21"/>
        </w:rPr>
        <w:t>，形成</w:t>
      </w:r>
      <w:r w:rsidR="001B5294" w:rsidRPr="005310E6">
        <w:rPr>
          <w:rFonts w:ascii="宋体" w:hAnsi="宋体" w:cs="黑体"/>
          <w:szCs w:val="21"/>
        </w:rPr>
        <w:t>了管理评审报告</w:t>
      </w:r>
      <w:r w:rsidR="001B5294" w:rsidRPr="005310E6">
        <w:rPr>
          <w:rFonts w:ascii="宋体" w:hAnsi="宋体" w:cs="黑体" w:hint="eastAsia"/>
          <w:szCs w:val="21"/>
        </w:rPr>
        <w:t>。</w:t>
      </w:r>
    </w:p>
    <w:p w14:paraId="704586A7" w14:textId="77777777" w:rsidR="005953AB" w:rsidRPr="00860FF7" w:rsidRDefault="005953AB" w:rsidP="001B5294">
      <w:pPr>
        <w:snapToGrid w:val="0"/>
        <w:spacing w:line="46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 w:rsidR="005470E4">
        <w:rPr>
          <w:rFonts w:asciiTheme="minorEastAsia" w:hAnsiTheme="minorEastAsia" w:cs="宋体" w:hint="eastAsia"/>
          <w:kern w:val="0"/>
          <w:szCs w:val="21"/>
        </w:rPr>
        <w:t>a)</w:t>
      </w:r>
      <w:r w:rsidR="005470E4">
        <w:rPr>
          <w:rFonts w:asciiTheme="minorEastAsia" w:hAnsiTheme="minorEastAsia" w:cs="宋体"/>
          <w:kern w:val="0"/>
          <w:szCs w:val="21"/>
        </w:rPr>
        <w:t>计量要求的导出</w:t>
      </w:r>
      <w:r w:rsidR="005470E4">
        <w:rPr>
          <w:rFonts w:asciiTheme="minorEastAsia" w:hAnsiTheme="minorEastAsia" w:cs="宋体" w:hint="eastAsia"/>
          <w:kern w:val="0"/>
          <w:szCs w:val="21"/>
        </w:rPr>
        <w:t>、b)</w:t>
      </w:r>
      <w:r w:rsidR="005470E4">
        <w:rPr>
          <w:rFonts w:asciiTheme="minorEastAsia" w:hAnsiTheme="minorEastAsia" w:cs="宋体"/>
          <w:kern w:val="0"/>
          <w:szCs w:val="21"/>
        </w:rPr>
        <w:t>测量不确定评定</w:t>
      </w:r>
      <w:r w:rsidR="005470E4">
        <w:rPr>
          <w:rFonts w:asciiTheme="minorEastAsia" w:hAnsiTheme="minorEastAsia" w:cs="宋体" w:hint="eastAsia"/>
          <w:kern w:val="0"/>
          <w:szCs w:val="21"/>
        </w:rPr>
        <w:t>、c)</w:t>
      </w:r>
      <w:r w:rsidR="005470E4" w:rsidRPr="00860FF7">
        <w:rPr>
          <w:rFonts w:asciiTheme="minorEastAsia" w:hAnsiTheme="minorEastAsia" w:cs="宋体" w:hint="eastAsia"/>
          <w:kern w:val="0"/>
          <w:szCs w:val="21"/>
        </w:rPr>
        <w:t>有效性确认、d)</w:t>
      </w:r>
      <w:r w:rsidR="005470E4" w:rsidRPr="00860FF7">
        <w:rPr>
          <w:rFonts w:asciiTheme="minorEastAsia" w:hAnsiTheme="minorEastAsia" w:cs="宋体"/>
          <w:kern w:val="0"/>
          <w:szCs w:val="21"/>
        </w:rPr>
        <w:t>测量过程的控制</w:t>
      </w:r>
      <w:r w:rsidR="005470E4" w:rsidRPr="00860FF7">
        <w:rPr>
          <w:rFonts w:asciiTheme="minorEastAsia" w:hAnsiTheme="minorEastAsia" w:cs="宋体" w:hint="eastAsia"/>
          <w:kern w:val="0"/>
          <w:szCs w:val="21"/>
        </w:rPr>
        <w:t>、 e)</w:t>
      </w:r>
      <w:r w:rsidR="005470E4" w:rsidRPr="00860FF7">
        <w:rPr>
          <w:rFonts w:asciiTheme="minorEastAsia" w:hAnsiTheme="minorEastAsia" w:cs="宋体"/>
          <w:kern w:val="0"/>
          <w:szCs w:val="21"/>
        </w:rPr>
        <w:t>测量过程的监视</w:t>
      </w:r>
      <w:r w:rsidRPr="00860FF7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7D84E25B" w14:textId="0BD8A175" w:rsidR="002B1E3B" w:rsidRPr="002B1E3B" w:rsidRDefault="002B1E3B" w:rsidP="002B1E3B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2B1E3B">
        <w:rPr>
          <w:rFonts w:asciiTheme="minorEastAsia" w:hAnsiTheme="minorEastAsia" w:cs="宋体" w:hint="eastAsia"/>
          <w:kern w:val="0"/>
          <w:szCs w:val="21"/>
        </w:rPr>
        <w:t>企业在一年内未新增加关键、重要测量过程，</w:t>
      </w:r>
      <w:r>
        <w:rPr>
          <w:rFonts w:asciiTheme="minorEastAsia" w:hAnsiTheme="minorEastAsia" w:cs="宋体" w:hint="eastAsia"/>
          <w:kern w:val="0"/>
          <w:szCs w:val="21"/>
        </w:rPr>
        <w:t>审核组</w:t>
      </w:r>
      <w:r w:rsidRPr="002B1E3B">
        <w:rPr>
          <w:rFonts w:asciiTheme="minorEastAsia" w:hAnsiTheme="minorEastAsia" w:cs="宋体" w:hint="eastAsia"/>
          <w:kern w:val="0"/>
          <w:szCs w:val="21"/>
        </w:rPr>
        <w:t>从已识别的材料拉伸试验过程、冲击试验过程、成份检测过程、布氏硬度检测过程、超声波探伤检测</w:t>
      </w:r>
      <w:r>
        <w:rPr>
          <w:rFonts w:asciiTheme="minorEastAsia" w:hAnsiTheme="minorEastAsia" w:cs="宋体" w:hint="eastAsia"/>
          <w:kern w:val="0"/>
          <w:szCs w:val="21"/>
        </w:rPr>
        <w:t>过程</w:t>
      </w:r>
      <w:r w:rsidRPr="002B1E3B">
        <w:rPr>
          <w:rFonts w:asciiTheme="minorEastAsia" w:hAnsiTheme="minorEastAsia" w:cs="宋体" w:hint="eastAsia"/>
          <w:kern w:val="0"/>
          <w:szCs w:val="21"/>
        </w:rPr>
        <w:t>、各关键配件的尺寸测量</w:t>
      </w:r>
      <w:r>
        <w:rPr>
          <w:rFonts w:asciiTheme="minorEastAsia" w:hAnsiTheme="minorEastAsia" w:cs="宋体" w:hint="eastAsia"/>
          <w:kern w:val="0"/>
          <w:szCs w:val="21"/>
        </w:rPr>
        <w:t>过程</w:t>
      </w:r>
      <w:r w:rsidRPr="002B1E3B">
        <w:rPr>
          <w:rFonts w:asciiTheme="minorEastAsia" w:hAnsiTheme="minorEastAsia" w:cs="宋体" w:hint="eastAsia"/>
          <w:kern w:val="0"/>
          <w:szCs w:val="21"/>
        </w:rPr>
        <w:t>、整机的本体强度试验</w:t>
      </w:r>
      <w:r>
        <w:rPr>
          <w:rFonts w:asciiTheme="minorEastAsia" w:hAnsiTheme="minorEastAsia" w:cs="宋体" w:hint="eastAsia"/>
          <w:kern w:val="0"/>
          <w:szCs w:val="21"/>
        </w:rPr>
        <w:t>过程</w:t>
      </w:r>
      <w:r w:rsidRPr="002B1E3B">
        <w:rPr>
          <w:rFonts w:asciiTheme="minorEastAsia" w:hAnsiTheme="minorEastAsia" w:cs="宋体" w:hint="eastAsia"/>
          <w:kern w:val="0"/>
          <w:szCs w:val="21"/>
        </w:rPr>
        <w:t>、密封性试验</w:t>
      </w:r>
      <w:r>
        <w:rPr>
          <w:rFonts w:asciiTheme="minorEastAsia" w:hAnsiTheme="minorEastAsia" w:cs="宋体" w:hint="eastAsia"/>
          <w:kern w:val="0"/>
          <w:szCs w:val="21"/>
        </w:rPr>
        <w:t>过程</w:t>
      </w:r>
      <w:r w:rsidRPr="002B1E3B">
        <w:rPr>
          <w:rFonts w:asciiTheme="minorEastAsia" w:hAnsiTheme="minorEastAsia" w:cs="宋体" w:hint="eastAsia"/>
          <w:kern w:val="0"/>
          <w:szCs w:val="21"/>
        </w:rPr>
        <w:t>等关键、重要的测量过程中，抽查了材料成份（C含量）检测过程控制规范，计量要求的导出正确，配备的测量设备，经检定合格，并进行了计量验证，验证方法正确；经过了测量过程不确定度评定、测量过程有效性确认，方法正确；详见材料成份（C含量）检测过程《计量要求导出与验证记录表》、《测量过程控制检查表》及附件《材料成份（C含量）检测过程不确定度评定》、《测量过程有效性确认记录》。</w:t>
      </w:r>
    </w:p>
    <w:p w14:paraId="11A01E2D" w14:textId="250D61DC" w:rsidR="00A9733B" w:rsidRPr="007B0678" w:rsidRDefault="002B1E3B" w:rsidP="002B1E3B">
      <w:pPr>
        <w:widowControl/>
        <w:spacing w:line="400" w:lineRule="exact"/>
        <w:rPr>
          <w:rFonts w:asciiTheme="minorEastAsia" w:hAnsiTheme="minorEastAsia" w:cs="宋体"/>
          <w:kern w:val="0"/>
          <w:szCs w:val="21"/>
        </w:rPr>
      </w:pPr>
      <w:r w:rsidRPr="002B1E3B">
        <w:rPr>
          <w:rFonts w:asciiTheme="minorEastAsia" w:hAnsiTheme="minorEastAsia" w:cs="宋体" w:hint="eastAsia"/>
          <w:kern w:val="0"/>
          <w:szCs w:val="21"/>
        </w:rPr>
        <w:t>企业对计量确认过程和测量过程按照计划频次进行了持续监视。检查了《测量设备计量确认记录》，测量过程的监视方法和监视频次，均满足控制规范要求。详见《材料成份（C含量）检测过程监视统计记录表》及《材料成份（C含量）检测过程质控图》。</w:t>
      </w:r>
    </w:p>
    <w:p w14:paraId="46B258A6" w14:textId="77777777" w:rsidR="005953AB" w:rsidRPr="003501EA" w:rsidRDefault="005953AB" w:rsidP="005953AB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42FFA9E7" w14:textId="77777777" w:rsidR="0091483F" w:rsidRDefault="00CE1EBC" w:rsidP="00CC1F76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D129C3">
        <w:rPr>
          <w:rFonts w:ascii="等线" w:hAnsi="等线" w:cs="宋体" w:hint="eastAsia"/>
          <w:kern w:val="0"/>
          <w:szCs w:val="21"/>
        </w:rPr>
        <w:t>上年对企业</w:t>
      </w:r>
      <w:r w:rsidR="00CC1F76">
        <w:rPr>
          <w:rFonts w:ascii="等线" w:hAnsi="等线" w:cs="宋体" w:hint="eastAsia"/>
          <w:kern w:val="0"/>
          <w:szCs w:val="21"/>
        </w:rPr>
        <w:t>初次</w:t>
      </w:r>
      <w:r w:rsidRPr="00D129C3">
        <w:rPr>
          <w:rFonts w:ascii="等线" w:hAnsi="等线" w:cs="宋体" w:hint="eastAsia"/>
          <w:kern w:val="0"/>
          <w:szCs w:val="21"/>
        </w:rPr>
        <w:t>审核中发现</w:t>
      </w:r>
      <w:r w:rsidR="00336F79" w:rsidRPr="00D129C3">
        <w:rPr>
          <w:rFonts w:ascii="等线" w:hAnsi="等线" w:cs="宋体" w:hint="eastAsia"/>
          <w:kern w:val="0"/>
          <w:szCs w:val="21"/>
        </w:rPr>
        <w:t>的</w:t>
      </w:r>
      <w:r w:rsidRPr="00D129C3">
        <w:rPr>
          <w:rFonts w:ascii="等线" w:hAnsi="等线" w:cs="宋体" w:hint="eastAsia"/>
          <w:kern w:val="0"/>
          <w:szCs w:val="21"/>
        </w:rPr>
        <w:t>符合项</w:t>
      </w:r>
      <w:r w:rsidR="007D216F" w:rsidRPr="00D129C3">
        <w:rPr>
          <w:rFonts w:ascii="等线" w:hAnsi="等线" w:cs="宋体" w:hint="eastAsia"/>
          <w:kern w:val="0"/>
          <w:szCs w:val="21"/>
        </w:rPr>
        <w:t>：</w:t>
      </w:r>
    </w:p>
    <w:p w14:paraId="6525D556" w14:textId="32C11719" w:rsidR="00A9733B" w:rsidRPr="005310E6" w:rsidRDefault="0091483F" w:rsidP="005310E6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5310E6">
        <w:rPr>
          <w:rFonts w:ascii="等线" w:hAnsi="等线" w:cs="宋体" w:hint="eastAsia"/>
          <w:kern w:val="0"/>
          <w:szCs w:val="21"/>
        </w:rPr>
        <w:t>01</w:t>
      </w:r>
      <w:r w:rsidRPr="005310E6">
        <w:rPr>
          <w:rFonts w:ascii="等线" w:hAnsi="等线" w:cs="宋体" w:hint="eastAsia"/>
          <w:kern w:val="0"/>
          <w:szCs w:val="21"/>
        </w:rPr>
        <w:t>不符合项：</w:t>
      </w:r>
      <w:r w:rsidR="005310E6" w:rsidRPr="005310E6">
        <w:rPr>
          <w:rFonts w:ascii="宋体" w:hAnsi="宋体" w:hint="eastAsia"/>
          <w:bCs/>
          <w:szCs w:val="21"/>
        </w:rPr>
        <w:t>标准物质（光谱控样、洛氏硬度块等）未纳入测量设备台帐管理。不符合GB/T19022:2003标准6.3.1条款测量设备管理要求。</w:t>
      </w:r>
    </w:p>
    <w:p w14:paraId="0B1D9521" w14:textId="77777777" w:rsidR="00B14054" w:rsidRPr="00B14054" w:rsidRDefault="0039372D" w:rsidP="00B14054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B14054">
        <w:rPr>
          <w:rFonts w:ascii="等线" w:hAnsi="等线" w:cs="宋体" w:hint="eastAsia"/>
          <w:kern w:val="0"/>
          <w:szCs w:val="21"/>
        </w:rPr>
        <w:t>企业采取了纠正措施：</w:t>
      </w:r>
      <w:bookmarkStart w:id="0" w:name="_Hlk8387973"/>
      <w:r w:rsidR="00B14054" w:rsidRPr="00B14054">
        <w:rPr>
          <w:rFonts w:ascii="等线" w:hAnsi="等线" w:cs="宋体" w:hint="eastAsia"/>
          <w:kern w:val="0"/>
          <w:szCs w:val="21"/>
        </w:rPr>
        <w:t>已经将标准物质（光谱控样、洛氏硬度块等），纳入测量设备台帐管理，建立了《标准物质清单》，清单中的信息量齐全，满足规定要求。</w:t>
      </w:r>
      <w:r w:rsidR="00B14054" w:rsidRPr="00B14054">
        <w:rPr>
          <w:rFonts w:ascii="等线" w:hAnsi="等线" w:cs="宋体" w:hint="eastAsia"/>
          <w:kern w:val="0"/>
          <w:szCs w:val="21"/>
        </w:rPr>
        <w:t xml:space="preserve"> </w:t>
      </w:r>
      <w:bookmarkEnd w:id="0"/>
    </w:p>
    <w:p w14:paraId="09220D4C" w14:textId="77777777" w:rsidR="00AA6ED8" w:rsidRPr="005310E6" w:rsidRDefault="00336F79" w:rsidP="00CC1F76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B14054">
        <w:rPr>
          <w:rFonts w:ascii="等线" w:hAnsi="等线" w:cs="宋体" w:hint="eastAsia"/>
          <w:kern w:val="0"/>
          <w:szCs w:val="21"/>
        </w:rPr>
        <w:t>经审核组本次现场审核，通过对纠正措施工作的实施、完成情况跟踪及有效性进行现场查验，确认采取措施有效。</w:t>
      </w:r>
      <w:r w:rsidRPr="00B14054">
        <w:rPr>
          <w:rFonts w:ascii="宋体" w:hAnsi="宋体" w:hint="eastAsia"/>
          <w:szCs w:val="21"/>
        </w:rPr>
        <w:t>以上不符合项</w:t>
      </w:r>
      <w:r w:rsidRPr="00B14054">
        <w:rPr>
          <w:rFonts w:ascii="等线" w:hAnsi="等线" w:cs="宋体" w:hint="eastAsia"/>
          <w:kern w:val="0"/>
          <w:szCs w:val="21"/>
        </w:rPr>
        <w:t>已整改完成，同意关闭。</w:t>
      </w:r>
      <w:r w:rsidRPr="00B14054">
        <w:rPr>
          <w:rFonts w:hint="eastAsia"/>
          <w:szCs w:val="21"/>
        </w:rPr>
        <w:t xml:space="preserve"> </w:t>
      </w:r>
      <w:r w:rsidRPr="005310E6">
        <w:rPr>
          <w:rFonts w:ascii="等线" w:hAnsi="等线" w:cs="宋体" w:hint="eastAsia"/>
          <w:kern w:val="0"/>
          <w:szCs w:val="21"/>
        </w:rPr>
        <w:t xml:space="preserve"> </w:t>
      </w:r>
      <w:r w:rsidRPr="005310E6">
        <w:rPr>
          <w:rFonts w:ascii="等线" w:hAnsi="等线" w:cs="宋体"/>
          <w:kern w:val="0"/>
          <w:szCs w:val="21"/>
        </w:rPr>
        <w:t xml:space="preserve">     </w:t>
      </w:r>
    </w:p>
    <w:p w14:paraId="7A64C0A6" w14:textId="77777777" w:rsidR="00AA6ED8" w:rsidRPr="00336F79" w:rsidRDefault="00AA6ED8" w:rsidP="00CC1F76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063F884F" w14:textId="77777777" w:rsidR="005953AB" w:rsidRPr="003501EA" w:rsidRDefault="005953AB" w:rsidP="005953AB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E5CF6AC" w14:textId="77777777" w:rsidR="005953AB" w:rsidRPr="003501EA" w:rsidRDefault="005953AB" w:rsidP="00112142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5F6FF242" w14:textId="77777777" w:rsidR="005953AB" w:rsidRPr="003501EA" w:rsidRDefault="005953AB" w:rsidP="005953AB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64ADBCA5" w14:textId="77777777" w:rsidR="005953AB" w:rsidRPr="003501EA" w:rsidRDefault="005953AB" w:rsidP="005953AB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782AEAA4" w14:textId="7ABB609F" w:rsidR="002E3B0A" w:rsidRPr="002B1E3B" w:rsidRDefault="002B1E3B" w:rsidP="002E3B0A">
      <w:pPr>
        <w:widowControl/>
        <w:spacing w:line="44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2B1E3B">
        <w:rPr>
          <w:rFonts w:asciiTheme="minorEastAsia" w:hAnsiTheme="minorEastAsia" w:hint="eastAsia"/>
          <w:bCs/>
          <w:szCs w:val="21"/>
        </w:rPr>
        <w:t>查《测量管理体系手册》规定了公司的计量方针及六项质量目标 ，并已下发到体系覆盖的相关部门。质检部负责组织各部门质量目标的实施，并对各部门落实质量目标进行督促检查，2020年质量目标按规定的内容和时间进行统计考核，查2020年（1-7）月份计量工作质量目标已统计，</w:t>
      </w:r>
      <w:r w:rsidR="001B5294" w:rsidRPr="002B1E3B">
        <w:rPr>
          <w:rFonts w:ascii="等线" w:hAnsi="等线" w:cs="宋体" w:hint="eastAsia"/>
          <w:kern w:val="0"/>
          <w:szCs w:val="21"/>
        </w:rPr>
        <w:t>完成情况较好</w:t>
      </w:r>
      <w:r w:rsidRPr="002B1E3B">
        <w:rPr>
          <w:rFonts w:ascii="等线" w:hAnsi="等线" w:cs="宋体" w:hint="eastAsia"/>
          <w:kern w:val="0"/>
          <w:szCs w:val="21"/>
        </w:rPr>
        <w:t>，</w:t>
      </w:r>
      <w:r w:rsidR="002E3B0A" w:rsidRPr="002B1E3B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14:paraId="21789A94" w14:textId="77777777" w:rsidR="002E3B0A" w:rsidRPr="00D061DE" w:rsidRDefault="002E3B0A" w:rsidP="002E3B0A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2ACEE321" w14:textId="77777777" w:rsidR="005953AB" w:rsidRPr="005855CB" w:rsidRDefault="005953AB" w:rsidP="005953AB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5DEC27C7" w14:textId="49BD746E" w:rsidR="00FB3B47" w:rsidRPr="00D061DE" w:rsidRDefault="005310E6" w:rsidP="00FB3B47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5310E6">
        <w:rPr>
          <w:rFonts w:asciiTheme="minorEastAsia" w:hAnsiTheme="minorEastAsia" w:hint="eastAsia"/>
          <w:bCs/>
          <w:szCs w:val="21"/>
        </w:rPr>
        <w:lastRenderedPageBreak/>
        <w:t>企业的资质及组织机构变更情况：由于工作调整，企业的管理者代表进行了变更，变更前管代是李德由</w:t>
      </w:r>
      <w:r w:rsidR="00B14054">
        <w:rPr>
          <w:rFonts w:asciiTheme="minorEastAsia" w:hAnsiTheme="minorEastAsia" w:hint="eastAsia"/>
          <w:bCs/>
          <w:szCs w:val="21"/>
        </w:rPr>
        <w:t>副总经理</w:t>
      </w:r>
      <w:r w:rsidRPr="005310E6">
        <w:rPr>
          <w:rFonts w:asciiTheme="minorEastAsia" w:hAnsiTheme="minorEastAsia" w:hint="eastAsia"/>
          <w:bCs/>
          <w:szCs w:val="21"/>
        </w:rPr>
        <w:t>，变更后管代是王德标</w:t>
      </w:r>
      <w:r w:rsidR="00B14054">
        <w:rPr>
          <w:rFonts w:asciiTheme="minorEastAsia" w:hAnsiTheme="minorEastAsia" w:hint="eastAsia"/>
          <w:bCs/>
          <w:szCs w:val="21"/>
        </w:rPr>
        <w:t>副总经理</w:t>
      </w:r>
      <w:r w:rsidRPr="005310E6">
        <w:rPr>
          <w:rFonts w:asciiTheme="minorEastAsia" w:hAnsiTheme="minorEastAsia" w:hint="eastAsia"/>
          <w:bCs/>
          <w:szCs w:val="21"/>
        </w:rPr>
        <w:t>。</w:t>
      </w:r>
      <w:r w:rsidR="00AD43FF" w:rsidRPr="00D061DE">
        <w:rPr>
          <w:rFonts w:asciiTheme="minorEastAsia" w:hAnsiTheme="minorEastAsia" w:hint="eastAsia"/>
          <w:bCs/>
          <w:szCs w:val="21"/>
        </w:rPr>
        <w:t xml:space="preserve"> </w:t>
      </w:r>
    </w:p>
    <w:p w14:paraId="47BEDF60" w14:textId="77777777" w:rsidR="005953AB" w:rsidRPr="00FB3B47" w:rsidRDefault="005953AB" w:rsidP="00112142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008C36CD" w14:textId="77777777" w:rsidR="00863661" w:rsidRDefault="009D4C3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E1F108B" w14:textId="77777777" w:rsidR="00D061DE" w:rsidRDefault="001B5294" w:rsidP="001B5294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bookmarkStart w:id="1" w:name="_Hlk512590936"/>
      <w:r w:rsidRPr="000F317B">
        <w:rPr>
          <w:rFonts w:ascii="宋体" w:hAnsi="宋体" w:cs="宋体" w:hint="eastAsia"/>
          <w:bCs/>
          <w:kern w:val="0"/>
          <w:szCs w:val="21"/>
        </w:rPr>
        <w:t>公司对</w:t>
      </w:r>
      <w:r w:rsidRPr="000F317B">
        <w:rPr>
          <w:rFonts w:ascii="宋体" w:hAnsi="宋体" w:hint="eastAsia"/>
          <w:bCs/>
          <w:szCs w:val="21"/>
        </w:rPr>
        <w:t>标志的使用，</w:t>
      </w:r>
      <w:r w:rsidRPr="000F317B">
        <w:rPr>
          <w:rFonts w:hint="eastAsia"/>
          <w:bCs/>
          <w:szCs w:val="21"/>
        </w:rPr>
        <w:t>符合相关标准和规</w:t>
      </w:r>
      <w:r w:rsidRPr="00921B18">
        <w:rPr>
          <w:rFonts w:hint="eastAsia"/>
          <w:bCs/>
          <w:szCs w:val="21"/>
        </w:rPr>
        <w:t>定。公司测量</w:t>
      </w:r>
      <w:r w:rsidRPr="00921B18">
        <w:rPr>
          <w:rFonts w:ascii="宋体" w:hAnsi="宋体" w:hint="eastAsia"/>
          <w:bCs/>
          <w:szCs w:val="21"/>
        </w:rPr>
        <w:t>管理体系认证证书主要用于企业形象广告宣传，以及用于公司产品招投标。</w:t>
      </w:r>
      <w:bookmarkEnd w:id="1"/>
    </w:p>
    <w:p w14:paraId="28CA7592" w14:textId="77777777" w:rsidR="00CC1F76" w:rsidRPr="00EA7630" w:rsidRDefault="00CC1F76" w:rsidP="00CC1F76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7A0D358B" w14:textId="77777777" w:rsidR="00043E1B" w:rsidRPr="000D2167" w:rsidRDefault="00FB3B47" w:rsidP="004642D9">
      <w:pPr>
        <w:widowControl/>
        <w:spacing w:line="400" w:lineRule="exact"/>
        <w:rPr>
          <w:rFonts w:ascii="宋体" w:hAnsi="宋体"/>
          <w:szCs w:val="21"/>
        </w:rPr>
      </w:pPr>
      <w:r w:rsidRPr="000D2167">
        <w:rPr>
          <w:rFonts w:ascii="宋体" w:eastAsia="宋体" w:hAnsi="宋体" w:cs="宋体" w:hint="eastAsia"/>
          <w:kern w:val="0"/>
          <w:szCs w:val="21"/>
        </w:rPr>
        <w:t xml:space="preserve">10. </w:t>
      </w:r>
      <w:r w:rsidR="001B5294" w:rsidRPr="000D2167">
        <w:rPr>
          <w:rFonts w:ascii="宋体" w:hAnsi="宋体" w:hint="eastAsia"/>
          <w:szCs w:val="21"/>
        </w:rPr>
        <w:t>本次审核共出具一般不符合项1项，未发现严重的或系统性的不符合情况。</w:t>
      </w:r>
    </w:p>
    <w:p w14:paraId="7A6AA046" w14:textId="5F548A33" w:rsidR="00060FD7" w:rsidRDefault="00060FD7" w:rsidP="00060FD7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质检部的</w:t>
      </w:r>
      <w:r w:rsidR="000D2167" w:rsidRPr="000D2167">
        <w:rPr>
          <w:rFonts w:ascii="宋体" w:hAnsi="宋体" w:hint="eastAsia"/>
          <w:szCs w:val="21"/>
        </w:rPr>
        <w:t>检测室配备的温湿度计已损坏未</w:t>
      </w:r>
      <w:r>
        <w:rPr>
          <w:rFonts w:ascii="宋体" w:hAnsi="宋体" w:hint="eastAsia"/>
          <w:szCs w:val="21"/>
        </w:rPr>
        <w:t>及时</w:t>
      </w:r>
      <w:r w:rsidR="000D2167" w:rsidRPr="000D2167">
        <w:rPr>
          <w:rFonts w:ascii="宋体" w:hAnsi="宋体" w:hint="eastAsia"/>
          <w:szCs w:val="21"/>
        </w:rPr>
        <w:t>更新，</w:t>
      </w:r>
      <w:r w:rsidR="004642D9" w:rsidRPr="000D2167">
        <w:rPr>
          <w:rFonts w:ascii="宋体" w:hAnsi="宋体" w:hint="eastAsia"/>
          <w:bCs/>
          <w:szCs w:val="21"/>
        </w:rPr>
        <w:t>不符合GB/T19022:2003标准6.3.1</w:t>
      </w:r>
    </w:p>
    <w:p w14:paraId="1B0EB9D0" w14:textId="24054D13" w:rsidR="005953AB" w:rsidRPr="000D2167" w:rsidRDefault="00A42248" w:rsidP="00060FD7">
      <w:pPr>
        <w:snapToGrid w:val="0"/>
        <w:spacing w:line="400" w:lineRule="exact"/>
        <w:ind w:rightChars="-244" w:right="-512"/>
        <w:rPr>
          <w:rFonts w:ascii="宋体" w:hAnsi="宋体"/>
          <w:bCs/>
          <w:szCs w:val="21"/>
        </w:rPr>
      </w:pPr>
      <w:r w:rsidRPr="000D2167">
        <w:rPr>
          <w:rFonts w:ascii="宋体" w:hAnsi="宋体" w:hint="eastAsia"/>
          <w:bCs/>
          <w:szCs w:val="21"/>
        </w:rPr>
        <w:t>条款</w:t>
      </w:r>
      <w:r w:rsidR="004642D9" w:rsidRPr="000D2167">
        <w:rPr>
          <w:rFonts w:ascii="宋体" w:hAnsi="宋体" w:hint="eastAsia"/>
          <w:bCs/>
          <w:szCs w:val="21"/>
        </w:rPr>
        <w:t>测量设备管理要求</w:t>
      </w:r>
      <w:r w:rsidR="004642D9" w:rsidRPr="000D2167">
        <w:rPr>
          <w:rFonts w:ascii="宋体" w:hAnsi="宋体" w:hint="eastAsia"/>
          <w:szCs w:val="21"/>
        </w:rPr>
        <w:t>。</w:t>
      </w:r>
    </w:p>
    <w:p w14:paraId="1EFB25CC" w14:textId="77777777" w:rsidR="004642D9" w:rsidRPr="004642D9" w:rsidRDefault="004642D9" w:rsidP="004642D9">
      <w:pPr>
        <w:snapToGrid w:val="0"/>
        <w:spacing w:line="240" w:lineRule="exact"/>
        <w:ind w:rightChars="-244" w:right="-512"/>
        <w:rPr>
          <w:rFonts w:ascii="宋体" w:hAnsi="宋体"/>
          <w:szCs w:val="21"/>
          <w:u w:val="single"/>
        </w:rPr>
      </w:pPr>
    </w:p>
    <w:p w14:paraId="23E5D6A8" w14:textId="77777777" w:rsidR="00863661" w:rsidRDefault="009D4C3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4368B2D0" w14:textId="4ADF48C4" w:rsidR="00453D86" w:rsidRPr="00E57AE6" w:rsidRDefault="00EE3E9C" w:rsidP="00E57AE6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 w:rsidR="005310E6"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5310E6">
        <w:rPr>
          <w:rFonts w:ascii="宋体" w:eastAsia="宋体" w:hAnsi="宋体" w:cs="宋体" w:hint="eastAsia"/>
          <w:bCs/>
          <w:kern w:val="0"/>
          <w:szCs w:val="21"/>
        </w:rPr>
        <w:t>08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5310E6">
        <w:rPr>
          <w:rFonts w:ascii="宋体" w:eastAsia="宋体" w:hAnsi="宋体" w:cs="宋体" w:hint="eastAsia"/>
          <w:bCs/>
          <w:kern w:val="0"/>
          <w:szCs w:val="21"/>
        </w:rPr>
        <w:t>05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 w:rsidR="00D671F9">
        <w:rPr>
          <w:rFonts w:ascii="宋体" w:hAnsi="宋体" w:hint="eastAsia"/>
          <w:bCs/>
          <w:szCs w:val="21"/>
        </w:rPr>
        <w:t>盐城市弘通石油机械有限公司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</w:t>
      </w:r>
      <w:r w:rsidR="005310E6">
        <w:rPr>
          <w:rFonts w:ascii="宋体" w:eastAsia="宋体" w:hAnsi="宋体" w:cs="宋体" w:hint="eastAsia"/>
          <w:bCs/>
          <w:kern w:val="0"/>
          <w:szCs w:val="21"/>
        </w:rPr>
        <w:t>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 w:rsidR="007C244E"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</w:t>
      </w:r>
      <w:r w:rsidR="000C0969">
        <w:rPr>
          <w:rFonts w:ascii="宋体" w:eastAsia="宋体" w:hAnsi="宋体" w:cs="宋体" w:hint="eastAsia"/>
          <w:bCs/>
          <w:kern w:val="0"/>
          <w:szCs w:val="21"/>
        </w:rPr>
        <w:t>自去年审</w:t>
      </w:r>
      <w:r w:rsidR="00BF1BF6">
        <w:rPr>
          <w:rFonts w:ascii="宋体" w:eastAsia="宋体" w:hAnsi="宋体" w:cs="宋体" w:hint="eastAsia"/>
          <w:bCs/>
          <w:kern w:val="0"/>
          <w:szCs w:val="21"/>
        </w:rPr>
        <w:t>核</w:t>
      </w:r>
      <w:r w:rsidR="000C0969">
        <w:rPr>
          <w:rFonts w:ascii="宋体" w:eastAsia="宋体" w:hAnsi="宋体" w:cs="宋体" w:hint="eastAsia"/>
          <w:bCs/>
          <w:kern w:val="0"/>
          <w:szCs w:val="21"/>
        </w:rPr>
        <w:t>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 w:rsidR="00D671F9">
        <w:rPr>
          <w:rFonts w:ascii="宋体" w:hAnsi="宋体" w:hint="eastAsia"/>
          <w:bCs/>
          <w:szCs w:val="21"/>
        </w:rPr>
        <w:t>盐城市弘通石油机械有限公司</w:t>
      </w:r>
      <w:r w:rsidR="00452B17"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09871351" w14:textId="6CC03A42" w:rsidR="00EE3E9C" w:rsidRPr="000D2167" w:rsidRDefault="00E57AE6" w:rsidP="000D2167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</w:t>
      </w:r>
      <w:r w:rsidRPr="00E57AE6">
        <w:rPr>
          <w:rFonts w:ascii="宋体" w:hAnsi="宋体" w:hint="eastAsia"/>
          <w:bCs/>
          <w:szCs w:val="21"/>
        </w:rPr>
        <w:t>加强测量管理体系文件的宣贯</w:t>
      </w:r>
      <w:r>
        <w:rPr>
          <w:rFonts w:ascii="宋体" w:hAnsi="宋体" w:hint="eastAsia"/>
          <w:bCs/>
          <w:szCs w:val="21"/>
        </w:rPr>
        <w:t>和</w:t>
      </w:r>
      <w:r w:rsidRPr="00E57AE6">
        <w:rPr>
          <w:rFonts w:ascii="宋体" w:hAnsi="宋体" w:hint="eastAsia"/>
          <w:bCs/>
          <w:szCs w:val="21"/>
        </w:rPr>
        <w:t>相关知识的培训</w:t>
      </w:r>
      <w:r>
        <w:rPr>
          <w:rFonts w:ascii="宋体" w:hAnsi="宋体" w:hint="eastAsia"/>
          <w:bCs/>
          <w:szCs w:val="21"/>
        </w:rPr>
        <w:t>，</w:t>
      </w:r>
      <w:r w:rsidRPr="00E57AE6">
        <w:rPr>
          <w:rFonts w:ascii="宋体" w:hAnsi="宋体" w:hint="eastAsia"/>
          <w:bCs/>
          <w:szCs w:val="21"/>
        </w:rPr>
        <w:t>提升全员计量意识</w:t>
      </w:r>
      <w:r w:rsidR="00CC1F76">
        <w:rPr>
          <w:rFonts w:ascii="宋体" w:hAnsi="宋体" w:hint="eastAsia"/>
          <w:bCs/>
          <w:szCs w:val="21"/>
        </w:rPr>
        <w:t>，</w:t>
      </w:r>
      <w:r w:rsidR="00141641">
        <w:rPr>
          <w:rFonts w:ascii="宋体" w:eastAsia="宋体" w:hAnsi="宋体" w:cs="宋体" w:hint="eastAsia"/>
          <w:bCs/>
          <w:kern w:val="0"/>
          <w:szCs w:val="21"/>
        </w:rPr>
        <w:t>持续、有效地运行好</w:t>
      </w:r>
      <w:r w:rsidR="00141641"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 w:rsidR="00141641"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1DFCCB17" w14:textId="77777777" w:rsidR="00EE3E9C" w:rsidRPr="003501EA" w:rsidRDefault="00EE3E9C" w:rsidP="00EE3E9C">
      <w:pPr>
        <w:widowControl/>
        <w:spacing w:line="440" w:lineRule="exact"/>
        <w:ind w:right="945" w:firstLineChars="750" w:firstLine="1575"/>
        <w:jc w:val="left"/>
        <w:rPr>
          <w:rFonts w:ascii="宋体" w:eastAsia="宋体" w:hAnsi="宋体" w:cs="宋体"/>
          <w:kern w:val="0"/>
          <w:szCs w:val="21"/>
        </w:rPr>
      </w:pPr>
    </w:p>
    <w:p w14:paraId="060801D5" w14:textId="77777777" w:rsidR="00FB3B47" w:rsidRDefault="009D4C3A" w:rsidP="00FB3B47">
      <w:pPr>
        <w:widowControl/>
        <w:spacing w:line="400" w:lineRule="exact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 （签字）：</w:t>
      </w:r>
      <w:r>
        <w:rPr>
          <w:rFonts w:ascii="宋体" w:eastAsia="宋体" w:hAnsi="宋体" w:cs="宋体" w:hint="eastAsia"/>
          <w:kern w:val="0"/>
          <w:szCs w:val="28"/>
        </w:rPr>
        <w:t xml:space="preserve">    </w:t>
      </w:r>
    </w:p>
    <w:p w14:paraId="7C3AFF00" w14:textId="77777777" w:rsidR="00FB3B47" w:rsidRPr="003501EA" w:rsidRDefault="009D4C3A" w:rsidP="00FB3B47">
      <w:pPr>
        <w:widowControl/>
        <w:spacing w:line="400" w:lineRule="exact"/>
        <w:ind w:right="945" w:firstLineChars="1300" w:firstLine="273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 </w:t>
      </w:r>
      <w:r w:rsidR="00FB3B47" w:rsidRPr="003501EA">
        <w:rPr>
          <w:rFonts w:ascii="宋体" w:eastAsia="宋体" w:hAnsi="宋体" w:cs="宋体" w:hint="eastAsia"/>
          <w:kern w:val="0"/>
          <w:szCs w:val="21"/>
        </w:rPr>
        <w:t>日期：</w:t>
      </w:r>
    </w:p>
    <w:p w14:paraId="7E558CCC" w14:textId="77777777" w:rsidR="00863661" w:rsidRPr="00FB3B47" w:rsidRDefault="00863661" w:rsidP="00FB3B47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33075A3B" w14:textId="77777777" w:rsidR="00863661" w:rsidRDefault="009D4C3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3C1D6778" w14:textId="77777777" w:rsidR="00FB3B47" w:rsidRDefault="009D4C3A" w:rsidP="00FB3B47">
      <w:pPr>
        <w:widowControl/>
        <w:spacing w:line="400" w:lineRule="exact"/>
        <w:ind w:firstLineChars="1400" w:firstLine="2940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审查人员（签字）：             </w:t>
      </w:r>
    </w:p>
    <w:p w14:paraId="4F173EDC" w14:textId="77777777" w:rsidR="00863661" w:rsidRDefault="009D4C3A" w:rsidP="00FB3B47">
      <w:pPr>
        <w:widowControl/>
        <w:spacing w:line="400" w:lineRule="exact"/>
        <w:ind w:firstLineChars="1400" w:firstLine="2940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日期：</w:t>
      </w:r>
    </w:p>
    <w:p w14:paraId="49D356B6" w14:textId="77777777" w:rsidR="00FB3B47" w:rsidRDefault="00FB3B47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BB26752" w14:textId="77777777" w:rsidR="00FB3B47" w:rsidRDefault="009D4C3A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>
        <w:rPr>
          <w:rFonts w:ascii="宋体" w:eastAsia="宋体" w:hAnsi="宋体" w:cs="宋体" w:hint="eastAsia"/>
          <w:kern w:val="0"/>
          <w:szCs w:val="28"/>
        </w:rPr>
        <w:t xml:space="preserve">      </w:t>
      </w:r>
      <w:r>
        <w:rPr>
          <w:rFonts w:ascii="宋体" w:eastAsia="宋体" w:hAnsi="宋体" w:cs="宋体"/>
          <w:kern w:val="0"/>
          <w:szCs w:val="28"/>
        </w:rPr>
        <w:t xml:space="preserve">    </w:t>
      </w: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FB3B47">
        <w:rPr>
          <w:rFonts w:ascii="宋体" w:eastAsia="宋体" w:hAnsi="宋体" w:cs="宋体"/>
          <w:kern w:val="0"/>
          <w:szCs w:val="28"/>
        </w:rPr>
        <w:t xml:space="preserve">                     </w:t>
      </w:r>
    </w:p>
    <w:p w14:paraId="1632A183" w14:textId="77777777" w:rsidR="00554FE9" w:rsidRDefault="00554FE9" w:rsidP="00FB3B47">
      <w:pPr>
        <w:widowControl/>
        <w:spacing w:line="276" w:lineRule="auto"/>
        <w:ind w:right="1050" w:firstLineChars="1400" w:firstLine="2940"/>
        <w:rPr>
          <w:rFonts w:ascii="宋体" w:eastAsia="宋体" w:hAnsi="宋体" w:cs="宋体"/>
          <w:kern w:val="0"/>
          <w:szCs w:val="28"/>
        </w:rPr>
      </w:pPr>
    </w:p>
    <w:p w14:paraId="2F6AE792" w14:textId="77777777" w:rsidR="00863661" w:rsidRDefault="009D4C3A" w:rsidP="00FB3B47">
      <w:pPr>
        <w:widowControl/>
        <w:spacing w:line="276" w:lineRule="auto"/>
        <w:ind w:right="1050" w:firstLineChars="1400" w:firstLine="294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日期：</w:t>
      </w:r>
      <w:r>
        <w:rPr>
          <w:rFonts w:ascii="宋体" w:eastAsia="宋体" w:hAnsi="宋体" w:cs="宋体" w:hint="eastAsia"/>
          <w:kern w:val="0"/>
          <w:szCs w:val="28"/>
        </w:rPr>
        <w:t xml:space="preserve">                 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784C9" w14:textId="77777777" w:rsidR="004474B6" w:rsidRDefault="004474B6" w:rsidP="00863661">
      <w:r>
        <w:separator/>
      </w:r>
    </w:p>
  </w:endnote>
  <w:endnote w:type="continuationSeparator" w:id="0">
    <w:p w14:paraId="59C2B52F" w14:textId="77777777" w:rsidR="004474B6" w:rsidRDefault="004474B6" w:rsidP="0086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FA0B1" w14:textId="77777777" w:rsidR="004474B6" w:rsidRDefault="004474B6" w:rsidP="00863661">
      <w:r>
        <w:separator/>
      </w:r>
    </w:p>
  </w:footnote>
  <w:footnote w:type="continuationSeparator" w:id="0">
    <w:p w14:paraId="426745C0" w14:textId="77777777" w:rsidR="004474B6" w:rsidRDefault="004474B6" w:rsidP="0086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94CDE" w14:textId="77777777" w:rsidR="00863661" w:rsidRDefault="009D4C3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06785251" wp14:editId="50FA9FDA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14:paraId="7026988B" w14:textId="77777777" w:rsidR="00863661" w:rsidRDefault="004474B6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9D3516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1.55pt;margin-top:15.6pt;width:180.75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14:paraId="7CFF7545" w14:textId="77777777" w:rsidR="00863661" w:rsidRDefault="009D4C3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hint="default"/>
        <w:szCs w:val="21"/>
      </w:rPr>
      <w:t xml:space="preserve">   </w: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3B6F9AB" w14:textId="77777777" w:rsidR="00863661" w:rsidRDefault="009D4C3A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szCs w:val="21"/>
      </w:rPr>
      <w:t xml:space="preserve">  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6D94E19F" w14:textId="77777777" w:rsidR="00863661" w:rsidRPr="00554FE9" w:rsidRDefault="004474B6">
    <w:pPr>
      <w:rPr>
        <w:sz w:val="18"/>
        <w:szCs w:val="18"/>
      </w:rPr>
    </w:pPr>
    <w:r>
      <w:rPr>
        <w:sz w:val="18"/>
      </w:rPr>
      <w:pict w14:anchorId="7AE6A2C6">
        <v:line id="直线 3" o:spid="_x0000_s3074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05"/>
    <w:rsid w:val="00005DBA"/>
    <w:rsid w:val="00032845"/>
    <w:rsid w:val="00036891"/>
    <w:rsid w:val="00043E1B"/>
    <w:rsid w:val="00046244"/>
    <w:rsid w:val="00060FD7"/>
    <w:rsid w:val="00072314"/>
    <w:rsid w:val="00095AD4"/>
    <w:rsid w:val="000B07AB"/>
    <w:rsid w:val="000C0969"/>
    <w:rsid w:val="000D2167"/>
    <w:rsid w:val="000D737A"/>
    <w:rsid w:val="000E2F5F"/>
    <w:rsid w:val="0010320B"/>
    <w:rsid w:val="00112142"/>
    <w:rsid w:val="0012312B"/>
    <w:rsid w:val="0012335B"/>
    <w:rsid w:val="00141641"/>
    <w:rsid w:val="00143F6C"/>
    <w:rsid w:val="001902C6"/>
    <w:rsid w:val="001B5294"/>
    <w:rsid w:val="001C1735"/>
    <w:rsid w:val="001D6898"/>
    <w:rsid w:val="001E03AA"/>
    <w:rsid w:val="001F2272"/>
    <w:rsid w:val="00233F27"/>
    <w:rsid w:val="00235F64"/>
    <w:rsid w:val="00242A8F"/>
    <w:rsid w:val="002569B6"/>
    <w:rsid w:val="002701A1"/>
    <w:rsid w:val="0029048C"/>
    <w:rsid w:val="002B1E3B"/>
    <w:rsid w:val="002C2275"/>
    <w:rsid w:val="002C2D98"/>
    <w:rsid w:val="002E3B0A"/>
    <w:rsid w:val="0030082D"/>
    <w:rsid w:val="00336F79"/>
    <w:rsid w:val="0039372D"/>
    <w:rsid w:val="003A3C29"/>
    <w:rsid w:val="003B1B85"/>
    <w:rsid w:val="003C25DA"/>
    <w:rsid w:val="003C79B7"/>
    <w:rsid w:val="003F21F1"/>
    <w:rsid w:val="004162FC"/>
    <w:rsid w:val="00417422"/>
    <w:rsid w:val="00423F3F"/>
    <w:rsid w:val="00434951"/>
    <w:rsid w:val="004474B6"/>
    <w:rsid w:val="00452834"/>
    <w:rsid w:val="00452B17"/>
    <w:rsid w:val="00453D86"/>
    <w:rsid w:val="00456CB2"/>
    <w:rsid w:val="004642D9"/>
    <w:rsid w:val="004965DE"/>
    <w:rsid w:val="004A5891"/>
    <w:rsid w:val="004A75D8"/>
    <w:rsid w:val="004D1421"/>
    <w:rsid w:val="004D5AA9"/>
    <w:rsid w:val="004D7195"/>
    <w:rsid w:val="004E5084"/>
    <w:rsid w:val="00504944"/>
    <w:rsid w:val="00515F62"/>
    <w:rsid w:val="00524180"/>
    <w:rsid w:val="005310E6"/>
    <w:rsid w:val="00537C10"/>
    <w:rsid w:val="00540BC4"/>
    <w:rsid w:val="00546157"/>
    <w:rsid w:val="005470E4"/>
    <w:rsid w:val="00554FE9"/>
    <w:rsid w:val="00571E77"/>
    <w:rsid w:val="005855CB"/>
    <w:rsid w:val="00585967"/>
    <w:rsid w:val="005912DB"/>
    <w:rsid w:val="00594A7C"/>
    <w:rsid w:val="005953AB"/>
    <w:rsid w:val="005E2788"/>
    <w:rsid w:val="006078D9"/>
    <w:rsid w:val="00622FCA"/>
    <w:rsid w:val="0064092A"/>
    <w:rsid w:val="00650DE9"/>
    <w:rsid w:val="00652362"/>
    <w:rsid w:val="00654915"/>
    <w:rsid w:val="00672F82"/>
    <w:rsid w:val="00690C29"/>
    <w:rsid w:val="00694890"/>
    <w:rsid w:val="006A2D9C"/>
    <w:rsid w:val="006B2605"/>
    <w:rsid w:val="006C09EE"/>
    <w:rsid w:val="006D4360"/>
    <w:rsid w:val="00734474"/>
    <w:rsid w:val="00742DD4"/>
    <w:rsid w:val="007446C5"/>
    <w:rsid w:val="00757526"/>
    <w:rsid w:val="007609C2"/>
    <w:rsid w:val="0076208A"/>
    <w:rsid w:val="007620B2"/>
    <w:rsid w:val="00777E87"/>
    <w:rsid w:val="00795D58"/>
    <w:rsid w:val="007A18AA"/>
    <w:rsid w:val="007B0678"/>
    <w:rsid w:val="007B16DA"/>
    <w:rsid w:val="007B3A26"/>
    <w:rsid w:val="007C244E"/>
    <w:rsid w:val="007C4834"/>
    <w:rsid w:val="007D216F"/>
    <w:rsid w:val="00817382"/>
    <w:rsid w:val="00820DB7"/>
    <w:rsid w:val="00822A88"/>
    <w:rsid w:val="00840393"/>
    <w:rsid w:val="00842859"/>
    <w:rsid w:val="00847DEA"/>
    <w:rsid w:val="00860FF7"/>
    <w:rsid w:val="00863661"/>
    <w:rsid w:val="00863F9F"/>
    <w:rsid w:val="008757EE"/>
    <w:rsid w:val="00877901"/>
    <w:rsid w:val="00880CD0"/>
    <w:rsid w:val="00886473"/>
    <w:rsid w:val="008A03D9"/>
    <w:rsid w:val="008A6737"/>
    <w:rsid w:val="008F4622"/>
    <w:rsid w:val="0091483F"/>
    <w:rsid w:val="009402F5"/>
    <w:rsid w:val="0094582B"/>
    <w:rsid w:val="0095097C"/>
    <w:rsid w:val="00992976"/>
    <w:rsid w:val="009954C3"/>
    <w:rsid w:val="00996F6A"/>
    <w:rsid w:val="009A6FA4"/>
    <w:rsid w:val="009C6468"/>
    <w:rsid w:val="009D387A"/>
    <w:rsid w:val="009D4C3A"/>
    <w:rsid w:val="009E059D"/>
    <w:rsid w:val="00A03794"/>
    <w:rsid w:val="00A12AFE"/>
    <w:rsid w:val="00A42248"/>
    <w:rsid w:val="00A520FA"/>
    <w:rsid w:val="00A71D09"/>
    <w:rsid w:val="00A76A67"/>
    <w:rsid w:val="00A80FE0"/>
    <w:rsid w:val="00A82982"/>
    <w:rsid w:val="00A9733B"/>
    <w:rsid w:val="00AA0A10"/>
    <w:rsid w:val="00AA46AF"/>
    <w:rsid w:val="00AA57FD"/>
    <w:rsid w:val="00AA6ED8"/>
    <w:rsid w:val="00AD3433"/>
    <w:rsid w:val="00AD43FF"/>
    <w:rsid w:val="00AE51AE"/>
    <w:rsid w:val="00AE6289"/>
    <w:rsid w:val="00AF33CC"/>
    <w:rsid w:val="00AF6EBD"/>
    <w:rsid w:val="00B063C4"/>
    <w:rsid w:val="00B14054"/>
    <w:rsid w:val="00B16D93"/>
    <w:rsid w:val="00B46C57"/>
    <w:rsid w:val="00B910BF"/>
    <w:rsid w:val="00BB3429"/>
    <w:rsid w:val="00BC044C"/>
    <w:rsid w:val="00BC0755"/>
    <w:rsid w:val="00BC1D39"/>
    <w:rsid w:val="00BE446C"/>
    <w:rsid w:val="00BF1BF6"/>
    <w:rsid w:val="00BF5FF1"/>
    <w:rsid w:val="00C0321C"/>
    <w:rsid w:val="00C14871"/>
    <w:rsid w:val="00C23543"/>
    <w:rsid w:val="00C25527"/>
    <w:rsid w:val="00C37412"/>
    <w:rsid w:val="00C41486"/>
    <w:rsid w:val="00C536C5"/>
    <w:rsid w:val="00C61E62"/>
    <w:rsid w:val="00C63112"/>
    <w:rsid w:val="00C72A88"/>
    <w:rsid w:val="00CB3AA9"/>
    <w:rsid w:val="00CC18AF"/>
    <w:rsid w:val="00CC1F76"/>
    <w:rsid w:val="00CC275A"/>
    <w:rsid w:val="00CD1572"/>
    <w:rsid w:val="00CE1EBC"/>
    <w:rsid w:val="00CF2351"/>
    <w:rsid w:val="00D061DE"/>
    <w:rsid w:val="00D11122"/>
    <w:rsid w:val="00D11640"/>
    <w:rsid w:val="00D129C3"/>
    <w:rsid w:val="00D43DB5"/>
    <w:rsid w:val="00D671F9"/>
    <w:rsid w:val="00D74EC4"/>
    <w:rsid w:val="00D80DC9"/>
    <w:rsid w:val="00D85083"/>
    <w:rsid w:val="00D91EB9"/>
    <w:rsid w:val="00D932E0"/>
    <w:rsid w:val="00D96EF2"/>
    <w:rsid w:val="00DB70DF"/>
    <w:rsid w:val="00DC4708"/>
    <w:rsid w:val="00DC4CAB"/>
    <w:rsid w:val="00E1650B"/>
    <w:rsid w:val="00E322F3"/>
    <w:rsid w:val="00E42C8B"/>
    <w:rsid w:val="00E5569F"/>
    <w:rsid w:val="00E57204"/>
    <w:rsid w:val="00E57AE6"/>
    <w:rsid w:val="00E6623E"/>
    <w:rsid w:val="00E81636"/>
    <w:rsid w:val="00EA1DBB"/>
    <w:rsid w:val="00EA7630"/>
    <w:rsid w:val="00EB4C36"/>
    <w:rsid w:val="00EB62AA"/>
    <w:rsid w:val="00EC5C29"/>
    <w:rsid w:val="00EE129D"/>
    <w:rsid w:val="00EE3E9C"/>
    <w:rsid w:val="00EE4EAC"/>
    <w:rsid w:val="00F24046"/>
    <w:rsid w:val="00F337FF"/>
    <w:rsid w:val="00F47F48"/>
    <w:rsid w:val="00F74293"/>
    <w:rsid w:val="00F83486"/>
    <w:rsid w:val="00F91504"/>
    <w:rsid w:val="00F93FAD"/>
    <w:rsid w:val="00FA21B7"/>
    <w:rsid w:val="00FA2B0D"/>
    <w:rsid w:val="00FB3B47"/>
    <w:rsid w:val="00FB5986"/>
    <w:rsid w:val="00FB5DA3"/>
    <w:rsid w:val="00FC32BD"/>
    <w:rsid w:val="00FD399A"/>
    <w:rsid w:val="00FD533E"/>
    <w:rsid w:val="00FF3F0A"/>
    <w:rsid w:val="1D5E1F47"/>
    <w:rsid w:val="27554591"/>
    <w:rsid w:val="49C14E74"/>
    <w:rsid w:val="51C16409"/>
    <w:rsid w:val="547533AA"/>
    <w:rsid w:val="58082CF0"/>
    <w:rsid w:val="61A667FC"/>
    <w:rsid w:val="707F0D4F"/>
    <w:rsid w:val="7483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2AD1EAD"/>
  <w15:docId w15:val="{F9BD754A-56BA-41BE-9553-E71BB6A4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4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118</cp:revision>
  <cp:lastPrinted>2017-09-01T06:24:00Z</cp:lastPrinted>
  <dcterms:created xsi:type="dcterms:W3CDTF">2015-10-10T03:59:00Z</dcterms:created>
  <dcterms:modified xsi:type="dcterms:W3CDTF">2020-08-05T07:13:00Z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