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FAD0" w14:textId="77777777" w:rsidR="00305750" w:rsidRDefault="00090EB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0057-2018-2020</w:t>
      </w:r>
      <w:bookmarkEnd w:id="0"/>
    </w:p>
    <w:p w14:paraId="0C35D010" w14:textId="77777777" w:rsidR="00305750" w:rsidRDefault="00090EB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621FB" w14:paraId="2E062E76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77BA8C4" w14:textId="067065D5" w:rsidR="00305750" w:rsidRDefault="00090EB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盐城市弘通石油机械有限公司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61640B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61640B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621FB" w14:paraId="00C128A1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E3134BE" w14:textId="0F7165E1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61640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B6C26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61640B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61640B">
              <w:rPr>
                <w:rFonts w:ascii="宋体" w:hAnsi="宋体" w:cs="宋体" w:hint="eastAsia"/>
                <w:kern w:val="0"/>
                <w:szCs w:val="21"/>
              </w:rPr>
              <w:t>田径</w:t>
            </w:r>
          </w:p>
        </w:tc>
      </w:tr>
      <w:tr w:rsidR="007621FB" w14:paraId="25E12ECC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D406688" w14:textId="77777777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18E7841" w14:textId="31008F8A" w:rsidR="009B6C26" w:rsidRPr="000D2167" w:rsidRDefault="009B6C26" w:rsidP="009B6C26">
            <w:pPr>
              <w:snapToGrid w:val="0"/>
              <w:spacing w:line="400" w:lineRule="exact"/>
              <w:ind w:rightChars="-244" w:right="-512"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0D2167">
              <w:rPr>
                <w:rFonts w:ascii="宋体" w:hAnsi="宋体" w:hint="eastAsia"/>
                <w:szCs w:val="21"/>
              </w:rPr>
              <w:t>检测室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0D2167">
              <w:rPr>
                <w:rFonts w:ascii="宋体" w:hAnsi="宋体" w:hint="eastAsia"/>
                <w:szCs w:val="21"/>
              </w:rPr>
              <w:t>配备的温湿度计已损坏未</w:t>
            </w:r>
            <w:r>
              <w:rPr>
                <w:rFonts w:ascii="宋体" w:hAnsi="宋体" w:hint="eastAsia"/>
                <w:szCs w:val="21"/>
              </w:rPr>
              <w:t>及时</w:t>
            </w:r>
            <w:r w:rsidRPr="000D2167">
              <w:rPr>
                <w:rFonts w:ascii="宋体" w:hAnsi="宋体" w:hint="eastAsia"/>
                <w:szCs w:val="21"/>
              </w:rPr>
              <w:t>更新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AAA322A" w14:textId="77777777" w:rsidR="00305750" w:rsidRPr="009B6C26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537AE4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39E6834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10519B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17826B" w14:textId="7D8F7473" w:rsidR="00305750" w:rsidRPr="0061640B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61640B" w:rsidRPr="0061640B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GB/T19022:2003标准6.3.1条款</w:t>
            </w:r>
            <w:r w:rsidR="009B6C26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50F33E47" w14:textId="7F7E85C9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61640B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EA909EE" w14:textId="77777777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55EEA4A9" w14:textId="77777777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F2FBFE3" w14:textId="02FBD3E4" w:rsidR="00305750" w:rsidRDefault="00090EBA" w:rsidP="0061640B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61640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61640B">
              <w:rPr>
                <w:rFonts w:ascii="宋体" w:hAnsi="宋体" w:cs="宋体"/>
                <w:kern w:val="0"/>
                <w:szCs w:val="21"/>
              </w:rPr>
              <w:t>.08.05</w:t>
            </w:r>
          </w:p>
        </w:tc>
      </w:tr>
      <w:tr w:rsidR="007621FB" w14:paraId="386262B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ACD1EF3" w14:textId="77777777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A293E1F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41100A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11353C" w14:textId="4AD900E9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04C310" w14:textId="77777777" w:rsidR="0061640B" w:rsidRDefault="0061640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1342453" w14:textId="05ACA23F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61640B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621FB" w14:paraId="7F44D833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171C2CD" w14:textId="77777777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44AEE6A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A93E55" w14:textId="77777777" w:rsidR="00305750" w:rsidRDefault="004E61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C93D62" w14:textId="3F35187F" w:rsidR="00305750" w:rsidRDefault="00090E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61640B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61640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61640B">
              <w:rPr>
                <w:rFonts w:ascii="宋体" w:hAnsi="宋体" w:cs="宋体"/>
                <w:kern w:val="0"/>
                <w:szCs w:val="21"/>
              </w:rPr>
              <w:t>.08.05</w:t>
            </w:r>
          </w:p>
        </w:tc>
      </w:tr>
    </w:tbl>
    <w:p w14:paraId="0F27299F" w14:textId="77777777" w:rsidR="00305750" w:rsidRDefault="00090EBA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480F" w14:textId="77777777" w:rsidR="004E613C" w:rsidRDefault="004E613C">
      <w:r>
        <w:separator/>
      </w:r>
    </w:p>
  </w:endnote>
  <w:endnote w:type="continuationSeparator" w:id="0">
    <w:p w14:paraId="6B218BC3" w14:textId="77777777" w:rsidR="004E613C" w:rsidRDefault="004E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339D6" w14:textId="77777777" w:rsidR="004E613C" w:rsidRDefault="004E613C">
      <w:r>
        <w:separator/>
      </w:r>
    </w:p>
  </w:footnote>
  <w:footnote w:type="continuationSeparator" w:id="0">
    <w:p w14:paraId="4ECDEDA2" w14:textId="77777777" w:rsidR="004E613C" w:rsidRDefault="004E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32C03" w14:textId="77777777" w:rsidR="00305750" w:rsidRDefault="00090EB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1B93D6" wp14:editId="3C032074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7C47A9" w14:textId="77777777" w:rsidR="00305750" w:rsidRDefault="004E613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F00E6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923A8DD" w14:textId="77777777" w:rsidR="00305750" w:rsidRDefault="00090EB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90E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D5C655" w14:textId="77777777" w:rsidR="00305750" w:rsidRDefault="00090EB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267D9A" w14:textId="77777777" w:rsidR="00305750" w:rsidRDefault="004E613C">
    <w:pPr>
      <w:rPr>
        <w:sz w:val="18"/>
        <w:szCs w:val="18"/>
      </w:rPr>
    </w:pPr>
    <w:r>
      <w:rPr>
        <w:sz w:val="18"/>
      </w:rPr>
      <w:pict w14:anchorId="4090AC02">
        <v:line id="_x0000_s3074" style="position:absolute;left:0;text-align:left;z-index:251658752" from="-.45pt,0" to="457.75pt,.05pt"/>
      </w:pict>
    </w:r>
  </w:p>
  <w:p w14:paraId="7DAD5043" w14:textId="77777777" w:rsidR="00305750" w:rsidRDefault="004E61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1FB"/>
    <w:rsid w:val="00090EBA"/>
    <w:rsid w:val="004E613C"/>
    <w:rsid w:val="0061640B"/>
    <w:rsid w:val="007621FB"/>
    <w:rsid w:val="009B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3B0912"/>
  <w15:docId w15:val="{87B4E79D-A3CD-4944-A81D-6520909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2020-08-05T05:39:00Z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