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37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北京东方基业科技发展股份有限公司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84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27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