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30150-2025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2025年12月29日上午至2025年12月29日下午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2908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