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中科锐电（北京）科技有限公司</w:t>
            </w:r>
            <w:bookmarkEnd w:id="1"/>
            <w:bookmarkStart w:id="5" w:name="_GoBack"/>
            <w:bookmarkEnd w:id="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 xml:space="preserve">李坤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北京合众伟奇科技有限公司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2020.8.12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2020.8.12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2020.8.12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2020.8.13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北京合众伟奇科技有限公司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北京合众伟奇科技有限公司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的进行评审的相关证据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 xml:space="preserve">预定完成日期：2020 年 </w:t>
            </w:r>
            <w:r>
              <w:rPr>
                <w:rFonts w:hint="eastAsia"/>
                <w:b/>
                <w:sz w:val="21"/>
                <w:lang w:val="en-US" w:eastAsia="zh-CN"/>
              </w:rPr>
              <w:t>8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2020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年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</w:rPr>
              <w:t>8</w:t>
            </w:r>
            <w:r>
              <w:rPr>
                <w:rFonts w:ascii="Times New Roman" w:eastAsia="Times New Roman"/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月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rFonts w:hint="eastAsia"/>
                <w:b/>
                <w:spacing w:val="-51"/>
                <w:sz w:val="21"/>
                <w:lang w:val="en-US" w:eastAsia="zh-CN"/>
              </w:rPr>
              <w:t xml:space="preserve">13  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/>
          <w:sz w:val="21"/>
          <w:lang w:val="en-US" w:eastAsia="zh-CN"/>
        </w:rPr>
      </w:pPr>
    </w:p>
    <w:p>
      <w:pPr>
        <w:ind w:firstLine="442" w:firstLineChars="200"/>
        <w:rPr>
          <w:rFonts w:hint="default"/>
          <w:sz w:val="21"/>
          <w:lang w:val="en-US" w:eastAsia="zh-CN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日期：</w:t>
      </w:r>
      <w:r>
        <w:rPr>
          <w:rFonts w:ascii="Times New Roman" w:eastAsia="Times New Roman"/>
          <w:b/>
          <w:sz w:val="21"/>
        </w:rPr>
        <w:t>2020</w:t>
      </w:r>
      <w:r>
        <w:rPr>
          <w:rFonts w:ascii="Times New Roman" w:eastAsia="Times New Roman"/>
          <w:b/>
          <w:spacing w:val="-2"/>
          <w:sz w:val="21"/>
        </w:rPr>
        <w:t xml:space="preserve"> </w:t>
      </w:r>
      <w:r>
        <w:rPr>
          <w:b/>
          <w:sz w:val="21"/>
        </w:rPr>
        <w:t>年</w:t>
      </w:r>
      <w:r>
        <w:rPr>
          <w:b/>
          <w:spacing w:val="-51"/>
          <w:sz w:val="21"/>
        </w:rPr>
        <w:t xml:space="preserve"> </w:t>
      </w:r>
      <w:r>
        <w:rPr>
          <w:rFonts w:ascii="Times New Roman" w:eastAsia="Times New Roman"/>
          <w:b/>
          <w:sz w:val="21"/>
        </w:rPr>
        <w:t>8</w:t>
      </w:r>
      <w:r>
        <w:rPr>
          <w:rFonts w:ascii="Times New Roman" w:eastAsia="Times New Roman"/>
          <w:b/>
          <w:spacing w:val="1"/>
          <w:sz w:val="21"/>
        </w:rPr>
        <w:t xml:space="preserve"> </w:t>
      </w:r>
      <w:r>
        <w:rPr>
          <w:b/>
          <w:sz w:val="21"/>
        </w:rPr>
        <w:t>月</w:t>
      </w:r>
      <w:r>
        <w:rPr>
          <w:b/>
          <w:spacing w:val="-51"/>
          <w:sz w:val="21"/>
        </w:rPr>
        <w:t xml:space="preserve"> </w:t>
      </w:r>
      <w:r>
        <w:rPr>
          <w:rFonts w:hint="eastAsia"/>
          <w:b/>
          <w:spacing w:val="-51"/>
          <w:sz w:val="21"/>
          <w:lang w:val="en-US" w:eastAsia="zh-CN"/>
        </w:rPr>
        <w:t xml:space="preserve">13  </w:t>
      </w:r>
      <w:r>
        <w:rPr>
          <w:b/>
          <w:sz w:val="21"/>
        </w:rPr>
        <w:t>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2020.8.</w:t>
            </w:r>
            <w:r>
              <w:rPr>
                <w:rFonts w:hint="eastAsia" w:ascii="Times New Roman"/>
                <w:sz w:val="21"/>
                <w:lang w:val="en-US" w:eastAsia="zh-CN"/>
              </w:rPr>
              <w:t>13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李坤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李坤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/>
                <w:sz w:val="20"/>
              </w:rPr>
              <w:t>肖晓燕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ind w:left="38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张欢丽 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吕永华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  <w:spacing w:val="-3"/>
                <w:sz w:val="21"/>
              </w:rPr>
              <w:t>李坤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sz w:val="21"/>
              </w:rPr>
              <w:t>2020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8 </w:t>
            </w:r>
            <w:r>
              <w:rPr>
                <w:sz w:val="21"/>
              </w:rPr>
              <w:t>月</w:t>
            </w:r>
            <w:r>
              <w:rPr>
                <w:rFonts w:hint="eastAsia"/>
                <w:spacing w:val="-53"/>
                <w:sz w:val="21"/>
                <w:lang w:val="en-US" w:eastAsia="zh-CN"/>
              </w:rPr>
              <w:t>13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3" w:name="页面提取自－供方评定表"/>
      <w:bookmarkEnd w:id="3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7" w:type="default"/>
          <w:footerReference r:id="rId8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34"/>
              <w:ind w:left="2359" w:right="2351"/>
              <w:jc w:val="center"/>
              <w:rPr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北京合众伟奇科技有限公司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曹伏雷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李杜</w:t>
            </w:r>
          </w:p>
        </w:tc>
        <w:tc>
          <w:tcPr>
            <w:tcW w:w="1495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49"/>
              <w:ind w:left="10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13691202038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北京市海淀区莱圳家园18号楼2层2015室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UPS电源采购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UPS电源采购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供货</w:t>
            </w:r>
            <w:r>
              <w:rPr>
                <w:sz w:val="24"/>
              </w:rPr>
              <w:t>单位。长期合作，距离近，保质保量，售后服务好。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eastAsia"/>
              </w:rPr>
              <w:t xml:space="preserve">张欢丽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eastAsia"/>
              </w:rPr>
              <w:t>肖晓燕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综合部：</w:t>
            </w:r>
            <w:r>
              <w:rPr>
                <w:rFonts w:hint="eastAsia"/>
              </w:rPr>
              <w:t>张欢丽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技术</w:t>
            </w:r>
            <w:r>
              <w:rPr>
                <w:sz w:val="24"/>
              </w:rPr>
              <w:t>部：</w:t>
            </w:r>
            <w:r>
              <w:rPr>
                <w:rFonts w:hint="eastAsia"/>
              </w:rPr>
              <w:t>肖晓燕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</w:rPr>
              <w:t>陆露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2020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</w:rPr>
              <w:t>陆露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</w:sectPr>
      </w:pPr>
    </w:p>
    <w:p>
      <w:bookmarkStart w:id="4" w:name="1特殊过程确认表"/>
      <w:bookmarkEnd w:id="4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602E4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2020-08-10T13:27:00Z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2052-11.1.0.9912</vt:lpwstr>
  </property>
</Properties>
</file>