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上海清河机械有限公司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2025年09月16日上午至2025年09月16日下午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455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