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中国检验认证集团贵州有限公司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熏蒸部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田勇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276" w:lineRule="auto"/>
              <w:ind w:firstLine="422" w:firstLineChars="200"/>
              <w:rPr>
                <w:rFonts w:hint="eastAsia" w:ascii="方正仿宋简体" w:eastAsia="宋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Cs w:val="21"/>
              </w:rPr>
              <w:t>查顾客满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意度调查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：公司20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月以问卷形式对顾客进行了满意度调查，共计发放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份，回收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份。对公司的服务、质量、交付等项进行打分。查《顾客满意度调查表》对满意度进行了统计；通过统计顾客满意度为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96分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但组织不能提供对顾客满意度调查的信息和数据进行了分析、评价的证据。不符合ISO 9001:2015标准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9.1.2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 xml:space="preserve"> 条款。</w:t>
            </w: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CF07F5"/>
    <w:rsid w:val="370E742C"/>
    <w:rsid w:val="434E0D75"/>
    <w:rsid w:val="726B08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2020-07-29T02:43:38Z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