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河北和光钢结构工程有限公司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刘在政、牛晓光、郑颖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363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