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湖南云联互动信息技术有限公司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马成双、肖青</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8838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