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10587-2025-QEO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河北福诺航空科技股份有限公司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91130944MA0EGWR81K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河北福诺航空科技股份有限公司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河北省沧州高新区河北工业大学科技园11#01号厂房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河北省沧州高新区河北工业大学科技园11#01号厂房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领翔科技南湖公园航拍项目 沧州市运河区南湖公园/吴帅/13833777080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O:无人机软件研发和销售；无人机（警用无人机）的销售；航拍服务所涉及场所的相关职业健康安全管理活动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Q:无人机软件研发和销售；无人机（警用无人机）的销售；航拍服务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E:无人机软件研发和销售；无人机（警用无人机）的销售；航拍服务所涉及场所的相关环境管理活动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河北福诺航空科技股份有限公司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河北省沧州高新区河北工业大学科技园11#01号厂房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河北省沧州高新区河北工业大学科技园11#01号厂房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领翔科技南湖公园航拍项目 沧州市运河区南湖公园/吴帅/13833777080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O:无人机软件研发和销售；无人机（警用无人机）的销售；航拍服务所涉及场所的相关职业健康安全管理活动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Q:无人机软件研发和销售；无人机（警用无人机）的销售；航拍服务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E:无人机软件研发和销售；无人机（警用无人机）的销售；航拍服务所涉及场所的相关环境管理活动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086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