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大连远泽船舶维修有限公司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2025年06月23日上午至2025年06月27日上午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58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