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30124-2025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2025年12月10日上午至2025年12月12日下午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0886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