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63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四川零一激光制版有限公司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文平、冉景洲、尹莎莎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89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2025-N1OHSMS-4093566</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2025-N1QMS-5093566</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2025-N1OHSMS-1331971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2025-N1QMS-1331971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文平、冉景洲、尹莎莎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817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